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59" w:rsidRDefault="00C06F59" w:rsidP="00C06F59">
      <w:pPr>
        <w:jc w:val="center"/>
      </w:pPr>
      <w:bookmarkStart w:id="0" w:name="_GoBack"/>
      <w:bookmarkEnd w:id="0"/>
      <w:r>
        <w:t>November 30, 2012</w:t>
      </w:r>
    </w:p>
    <w:p w:rsidR="00C06F59" w:rsidRDefault="00C06F59" w:rsidP="00C06F59">
      <w:pPr>
        <w:jc w:val="center"/>
      </w:pPr>
      <w:r>
        <w:t>General Assembly Meeting</w:t>
      </w:r>
    </w:p>
    <w:p w:rsidR="00C06F59" w:rsidRDefault="00C06F59" w:rsidP="00C06F59">
      <w:pPr>
        <w:jc w:val="center"/>
      </w:pPr>
      <w:r>
        <w:t>MLK Union</w:t>
      </w:r>
      <w:r w:rsidR="0019638F">
        <w:t>-</w:t>
      </w:r>
      <w:r>
        <w:t xml:space="preserve"> Effingham Room</w:t>
      </w:r>
    </w:p>
    <w:p w:rsidR="00C06F59" w:rsidRDefault="00C06F59" w:rsidP="00C06F59">
      <w:pPr>
        <w:jc w:val="center"/>
      </w:pPr>
    </w:p>
    <w:p w:rsidR="00C06F59" w:rsidRPr="006F1487" w:rsidRDefault="00C06F59" w:rsidP="00C06F59">
      <w:pPr>
        <w:rPr>
          <w:b/>
        </w:rPr>
      </w:pPr>
      <w:r w:rsidRPr="006F1487">
        <w:rPr>
          <w:b/>
        </w:rPr>
        <w:t>Call to Order:</w:t>
      </w:r>
    </w:p>
    <w:p w:rsidR="00C06F59" w:rsidRDefault="00C06F59" w:rsidP="00C06F59">
      <w:r>
        <w:tab/>
        <w:t>- 2:01</w:t>
      </w:r>
    </w:p>
    <w:p w:rsidR="00C06F59" w:rsidRDefault="00C06F59" w:rsidP="00C06F59"/>
    <w:p w:rsidR="00C06F59" w:rsidRPr="006F1487" w:rsidRDefault="00C06F59" w:rsidP="00C06F59">
      <w:pPr>
        <w:rPr>
          <w:b/>
        </w:rPr>
      </w:pPr>
      <w:r w:rsidRPr="006F1487">
        <w:rPr>
          <w:b/>
        </w:rPr>
        <w:t>Graduate Program Reports:</w:t>
      </w:r>
    </w:p>
    <w:p w:rsidR="0046709B" w:rsidRDefault="00E704FA" w:rsidP="00E704FA">
      <w:pPr>
        <w:pStyle w:val="ListParagraph"/>
        <w:numPr>
          <w:ilvl w:val="0"/>
          <w:numId w:val="1"/>
        </w:numPr>
      </w:pPr>
      <w:r>
        <w:t>Dept. of Housing: Erasing the Distance performance next Wednesday, Dec</w:t>
      </w:r>
      <w:r w:rsidR="0046709B">
        <w:t>.</w:t>
      </w:r>
      <w:r>
        <w:t xml:space="preserve"> 5</w:t>
      </w:r>
      <w:r w:rsidR="0046709B">
        <w:t>,</w:t>
      </w:r>
    </w:p>
    <w:p w:rsidR="00E704FA" w:rsidRDefault="00E704FA" w:rsidP="0046709B">
      <w:pPr>
        <w:pStyle w:val="ListParagraph"/>
        <w:ind w:left="1080"/>
      </w:pPr>
      <w:r>
        <w:t xml:space="preserve"> 3:00 and 7</w:t>
      </w:r>
      <w:r w:rsidR="0046709B">
        <w:t>:00</w:t>
      </w:r>
    </w:p>
    <w:p w:rsidR="00E704FA" w:rsidRDefault="00E704FA" w:rsidP="00E704FA">
      <w:pPr>
        <w:pStyle w:val="ListParagraph"/>
        <w:numPr>
          <w:ilvl w:val="0"/>
          <w:numId w:val="1"/>
        </w:numPr>
      </w:pPr>
      <w:r>
        <w:t>Dietetics: new members coming next semester</w:t>
      </w:r>
    </w:p>
    <w:p w:rsidR="00E704FA" w:rsidRDefault="00E704FA" w:rsidP="00E704FA">
      <w:pPr>
        <w:pStyle w:val="ListParagraph"/>
        <w:numPr>
          <w:ilvl w:val="0"/>
          <w:numId w:val="1"/>
        </w:numPr>
      </w:pPr>
      <w:proofErr w:type="spellStart"/>
      <w:r>
        <w:t>Comm</w:t>
      </w:r>
      <w:proofErr w:type="spellEnd"/>
      <w:r>
        <w:t xml:space="preserve"> </w:t>
      </w:r>
      <w:proofErr w:type="spellStart"/>
      <w:r>
        <w:t>Dept</w:t>
      </w:r>
      <w:proofErr w:type="spellEnd"/>
      <w:r>
        <w:t>: Speech tournament Monday and Tuesday at 6</w:t>
      </w:r>
    </w:p>
    <w:p w:rsidR="00E704FA" w:rsidRDefault="00E704FA" w:rsidP="00E704FA">
      <w:pPr>
        <w:pStyle w:val="ListParagraph"/>
        <w:numPr>
          <w:ilvl w:val="0"/>
          <w:numId w:val="1"/>
        </w:numPr>
      </w:pPr>
      <w:r>
        <w:t>KSS Updates: Graduate Research fair in McAfee Thursday 5-6:30</w:t>
      </w:r>
    </w:p>
    <w:p w:rsidR="00C06F59" w:rsidRDefault="00C06F59" w:rsidP="00E704FA"/>
    <w:p w:rsidR="00E704FA" w:rsidRDefault="00C06F59" w:rsidP="00C06F59">
      <w:r w:rsidRPr="006F1487">
        <w:rPr>
          <w:b/>
        </w:rPr>
        <w:t>President’s Report</w:t>
      </w:r>
      <w:r>
        <w:t>:</w:t>
      </w:r>
    </w:p>
    <w:p w:rsidR="00E704FA" w:rsidRDefault="00E704FA" w:rsidP="00E704FA">
      <w:pPr>
        <w:pStyle w:val="ListParagraph"/>
        <w:numPr>
          <w:ilvl w:val="0"/>
          <w:numId w:val="1"/>
        </w:numPr>
      </w:pPr>
      <w:r>
        <w:t>Meetings- especially about funding</w:t>
      </w:r>
    </w:p>
    <w:p w:rsidR="00E704FA" w:rsidRDefault="00E704FA" w:rsidP="00E704FA">
      <w:pPr>
        <w:pStyle w:val="ListParagraph"/>
        <w:numPr>
          <w:ilvl w:val="0"/>
          <w:numId w:val="1"/>
        </w:numPr>
      </w:pPr>
      <w:r>
        <w:t>Council of Graduate Studies meeting</w:t>
      </w:r>
    </w:p>
    <w:p w:rsidR="00C06F59" w:rsidRDefault="00E704FA" w:rsidP="00E704FA">
      <w:pPr>
        <w:pStyle w:val="ListParagraph"/>
        <w:numPr>
          <w:ilvl w:val="1"/>
          <w:numId w:val="1"/>
        </w:numPr>
      </w:pPr>
      <w:r>
        <w:t>Grad Student involved with Williams Study</w:t>
      </w:r>
      <w:r w:rsidR="00681860">
        <w:t xml:space="preserve"> </w:t>
      </w:r>
      <w:r>
        <w:t>Travel Grant</w:t>
      </w:r>
    </w:p>
    <w:p w:rsidR="00C06F59" w:rsidRDefault="00C06F59" w:rsidP="00C06F59"/>
    <w:p w:rsidR="00E704FA" w:rsidRPr="006F1487" w:rsidRDefault="00C06F59" w:rsidP="00C06F59">
      <w:pPr>
        <w:rPr>
          <w:b/>
        </w:rPr>
      </w:pPr>
      <w:r w:rsidRPr="006F1487">
        <w:rPr>
          <w:b/>
        </w:rPr>
        <w:t>VP of Administrative Activities Report:</w:t>
      </w:r>
    </w:p>
    <w:p w:rsidR="00E704FA" w:rsidRDefault="006F1487" w:rsidP="006F1487">
      <w:pPr>
        <w:ind w:firstLine="720"/>
      </w:pPr>
      <w:r>
        <w:t>-     Resigned</w:t>
      </w:r>
    </w:p>
    <w:p w:rsidR="00E704FA" w:rsidRDefault="00E704FA" w:rsidP="00E704FA">
      <w:pPr>
        <w:pStyle w:val="ListParagraph"/>
        <w:numPr>
          <w:ilvl w:val="1"/>
          <w:numId w:val="1"/>
        </w:numPr>
      </w:pPr>
      <w:r>
        <w:t xml:space="preserve">Thank you for </w:t>
      </w:r>
      <w:r w:rsidR="006F1487">
        <w:t xml:space="preserve">all the </w:t>
      </w:r>
      <w:r>
        <w:t>work he’s done</w:t>
      </w:r>
    </w:p>
    <w:p w:rsidR="00C06F59" w:rsidRDefault="00E704FA" w:rsidP="00E704FA">
      <w:pPr>
        <w:pStyle w:val="ListParagraph"/>
        <w:numPr>
          <w:ilvl w:val="0"/>
          <w:numId w:val="1"/>
        </w:numPr>
      </w:pPr>
      <w:r>
        <w:t>Looking for replacement</w:t>
      </w:r>
      <w:r w:rsidR="006F1487">
        <w:t>- interested?</w:t>
      </w:r>
    </w:p>
    <w:p w:rsidR="00C06F59" w:rsidRPr="006F1487" w:rsidRDefault="00C06F59" w:rsidP="00C06F59">
      <w:pPr>
        <w:rPr>
          <w:b/>
        </w:rPr>
      </w:pPr>
    </w:p>
    <w:p w:rsidR="00E704FA" w:rsidRDefault="00C06F59" w:rsidP="00C06F59">
      <w:r w:rsidRPr="006F1487">
        <w:rPr>
          <w:b/>
        </w:rPr>
        <w:t>VP of Programming Report:</w:t>
      </w:r>
    </w:p>
    <w:p w:rsidR="00E704FA" w:rsidRDefault="00507860" w:rsidP="00E704FA">
      <w:pPr>
        <w:pStyle w:val="ListParagraph"/>
        <w:numPr>
          <w:ilvl w:val="0"/>
          <w:numId w:val="1"/>
        </w:numPr>
      </w:pPr>
      <w:r>
        <w:t>M</w:t>
      </w:r>
      <w:r w:rsidR="00E704FA">
        <w:t>et with Lori about Grad school initiative</w:t>
      </w:r>
    </w:p>
    <w:p w:rsidR="00E704FA" w:rsidRDefault="00E704FA" w:rsidP="00E704FA">
      <w:pPr>
        <w:pStyle w:val="ListParagraph"/>
        <w:numPr>
          <w:ilvl w:val="0"/>
          <w:numId w:val="1"/>
        </w:numPr>
      </w:pPr>
      <w:r>
        <w:t>Committee Meetings and updates</w:t>
      </w:r>
    </w:p>
    <w:p w:rsidR="00C06F59" w:rsidRDefault="00E704FA" w:rsidP="00E704FA">
      <w:pPr>
        <w:pStyle w:val="ListParagraph"/>
        <w:numPr>
          <w:ilvl w:val="1"/>
          <w:numId w:val="1"/>
        </w:numPr>
      </w:pPr>
      <w:r>
        <w:t>Spring events- a lot going on next semester!</w:t>
      </w:r>
    </w:p>
    <w:p w:rsidR="00C06F59" w:rsidRDefault="00C06F59" w:rsidP="00C06F59"/>
    <w:p w:rsidR="00C06F59" w:rsidRPr="006F1487" w:rsidRDefault="00C06F59" w:rsidP="00C06F59">
      <w:pPr>
        <w:rPr>
          <w:b/>
        </w:rPr>
      </w:pPr>
      <w:r w:rsidRPr="006F1487">
        <w:rPr>
          <w:b/>
        </w:rPr>
        <w:t>VP of Public Relations Report:</w:t>
      </w:r>
    </w:p>
    <w:p w:rsidR="00E704FA" w:rsidRDefault="00E704FA" w:rsidP="00E704FA">
      <w:pPr>
        <w:pStyle w:val="ListParagraph"/>
        <w:numPr>
          <w:ilvl w:val="0"/>
          <w:numId w:val="1"/>
        </w:numPr>
      </w:pPr>
      <w:r>
        <w:t>Jenna at conference</w:t>
      </w:r>
    </w:p>
    <w:p w:rsidR="00E704FA" w:rsidRDefault="00E704FA" w:rsidP="00E704FA">
      <w:pPr>
        <w:pStyle w:val="ListParagraph"/>
        <w:numPr>
          <w:ilvl w:val="1"/>
          <w:numId w:val="1"/>
        </w:numPr>
      </w:pPr>
      <w:r>
        <w:t>Report</w:t>
      </w:r>
    </w:p>
    <w:p w:rsidR="00E704FA" w:rsidRDefault="00E704FA" w:rsidP="00E704FA">
      <w:pPr>
        <w:pStyle w:val="ListParagraph"/>
        <w:numPr>
          <w:ilvl w:val="2"/>
          <w:numId w:val="1"/>
        </w:numPr>
      </w:pPr>
      <w:r>
        <w:t>Purchased business cards for org</w:t>
      </w:r>
    </w:p>
    <w:p w:rsidR="00E704FA" w:rsidRDefault="00E704FA" w:rsidP="00E704FA">
      <w:pPr>
        <w:pStyle w:val="ListParagraph"/>
        <w:numPr>
          <w:ilvl w:val="2"/>
          <w:numId w:val="1"/>
        </w:numPr>
      </w:pPr>
      <w:r>
        <w:t>Magnet business cards</w:t>
      </w:r>
    </w:p>
    <w:p w:rsidR="00E704FA" w:rsidRDefault="00E704FA" w:rsidP="00E704FA">
      <w:pPr>
        <w:pStyle w:val="ListParagraph"/>
        <w:numPr>
          <w:ilvl w:val="2"/>
          <w:numId w:val="1"/>
        </w:numPr>
      </w:pPr>
      <w:r>
        <w:t xml:space="preserve">Panther </w:t>
      </w:r>
      <w:proofErr w:type="spellStart"/>
      <w:r>
        <w:t>Palooza</w:t>
      </w:r>
      <w:proofErr w:type="spellEnd"/>
      <w:r>
        <w:t xml:space="preserve"> in January- will be looking for involvement</w:t>
      </w:r>
    </w:p>
    <w:p w:rsidR="00C06F59" w:rsidRPr="006F1487" w:rsidRDefault="00C06F59" w:rsidP="00C06F59">
      <w:pPr>
        <w:rPr>
          <w:b/>
        </w:rPr>
      </w:pPr>
    </w:p>
    <w:p w:rsidR="00E704FA" w:rsidRPr="006F1487" w:rsidRDefault="00C06F59" w:rsidP="00C06F59">
      <w:pPr>
        <w:rPr>
          <w:b/>
        </w:rPr>
      </w:pPr>
      <w:r w:rsidRPr="006F1487">
        <w:rPr>
          <w:b/>
        </w:rPr>
        <w:t>Student Dean:</w:t>
      </w:r>
    </w:p>
    <w:p w:rsidR="00E704FA" w:rsidRDefault="00E704FA" w:rsidP="00E704FA">
      <w:pPr>
        <w:pStyle w:val="ListParagraph"/>
        <w:numPr>
          <w:ilvl w:val="0"/>
          <w:numId w:val="1"/>
        </w:numPr>
      </w:pPr>
      <w:r>
        <w:t>Committee meeting</w:t>
      </w:r>
    </w:p>
    <w:p w:rsidR="00C06F59" w:rsidRDefault="00E704FA" w:rsidP="00E704FA">
      <w:pPr>
        <w:pStyle w:val="ListParagraph"/>
        <w:numPr>
          <w:ilvl w:val="0"/>
          <w:numId w:val="1"/>
        </w:numPr>
      </w:pPr>
      <w:r>
        <w:t>Grad School meetings for</w:t>
      </w:r>
      <w:r w:rsidR="006F1487">
        <w:t xml:space="preserve"> event dates next semester</w:t>
      </w:r>
    </w:p>
    <w:p w:rsidR="00C06F59" w:rsidRDefault="00C06F59" w:rsidP="00C06F59"/>
    <w:p w:rsidR="00E704FA" w:rsidRPr="006F1487" w:rsidRDefault="00C06F59" w:rsidP="00C06F59">
      <w:pPr>
        <w:rPr>
          <w:b/>
        </w:rPr>
      </w:pPr>
      <w:r w:rsidRPr="006F1487">
        <w:rPr>
          <w:b/>
        </w:rPr>
        <w:t>Advisors:</w:t>
      </w:r>
    </w:p>
    <w:p w:rsidR="00E704FA" w:rsidRDefault="00E704FA" w:rsidP="00E704FA">
      <w:pPr>
        <w:pStyle w:val="ListParagraph"/>
        <w:numPr>
          <w:ilvl w:val="0"/>
          <w:numId w:val="1"/>
        </w:numPr>
      </w:pPr>
      <w:r>
        <w:t>Lori and Bill attending conference in DC for National Graduate Schools</w:t>
      </w:r>
    </w:p>
    <w:p w:rsidR="00E704FA" w:rsidRDefault="00E704FA" w:rsidP="00E704FA">
      <w:pPr>
        <w:pStyle w:val="ListParagraph"/>
        <w:numPr>
          <w:ilvl w:val="1"/>
          <w:numId w:val="1"/>
        </w:numPr>
      </w:pPr>
      <w:r>
        <w:t>Dean Augustine will be a speaker talking, in part, about GSAC</w:t>
      </w:r>
    </w:p>
    <w:p w:rsidR="00C06F59" w:rsidRDefault="00E704FA" w:rsidP="00E704FA">
      <w:pPr>
        <w:pStyle w:val="ListParagraph"/>
        <w:numPr>
          <w:ilvl w:val="1"/>
          <w:numId w:val="1"/>
        </w:numPr>
      </w:pPr>
      <w:r>
        <w:t>Reception for alumni in the DC area hosted by EIU Grad School</w:t>
      </w:r>
      <w:r>
        <w:tab/>
      </w:r>
    </w:p>
    <w:p w:rsidR="00C06F59" w:rsidRDefault="00C06F59" w:rsidP="00C06F59"/>
    <w:p w:rsidR="006F1487" w:rsidRDefault="006F1487" w:rsidP="00C06F59">
      <w:pPr>
        <w:rPr>
          <w:b/>
        </w:rPr>
      </w:pPr>
    </w:p>
    <w:p w:rsidR="00114204" w:rsidRPr="006F1487" w:rsidRDefault="00C06F59" w:rsidP="00C06F59">
      <w:pPr>
        <w:rPr>
          <w:b/>
        </w:rPr>
      </w:pPr>
      <w:r w:rsidRPr="006F1487">
        <w:rPr>
          <w:b/>
        </w:rPr>
        <w:lastRenderedPageBreak/>
        <w:t xml:space="preserve">Committee Reports: </w:t>
      </w:r>
    </w:p>
    <w:p w:rsidR="00114204" w:rsidRDefault="00114204" w:rsidP="00114204">
      <w:pPr>
        <w:pStyle w:val="ListParagraph"/>
        <w:numPr>
          <w:ilvl w:val="0"/>
          <w:numId w:val="1"/>
        </w:numPr>
      </w:pPr>
      <w:r>
        <w:t>Finance</w:t>
      </w:r>
    </w:p>
    <w:p w:rsidR="00114204" w:rsidRDefault="00114204" w:rsidP="00114204">
      <w:pPr>
        <w:pStyle w:val="ListParagraph"/>
        <w:numPr>
          <w:ilvl w:val="1"/>
          <w:numId w:val="1"/>
        </w:numPr>
      </w:pPr>
      <w:r>
        <w:t>Student Fee Conversation- mainly a Spring Semester project</w:t>
      </w:r>
    </w:p>
    <w:p w:rsidR="00114204" w:rsidRDefault="00114204" w:rsidP="00114204">
      <w:pPr>
        <w:pStyle w:val="ListParagraph"/>
        <w:numPr>
          <w:ilvl w:val="1"/>
          <w:numId w:val="1"/>
        </w:numPr>
      </w:pPr>
      <w:r>
        <w:t>Quality of Life Survey dates nailed down</w:t>
      </w:r>
    </w:p>
    <w:p w:rsidR="00114204" w:rsidRDefault="00114204" w:rsidP="00114204">
      <w:pPr>
        <w:pStyle w:val="ListParagraph"/>
        <w:numPr>
          <w:ilvl w:val="2"/>
          <w:numId w:val="1"/>
        </w:numPr>
      </w:pPr>
      <w:r>
        <w:t>Mid- January so we can get the info by early Feb</w:t>
      </w:r>
    </w:p>
    <w:p w:rsidR="00C06F59" w:rsidRDefault="00114204" w:rsidP="00C06F59">
      <w:pPr>
        <w:pStyle w:val="ListParagraph"/>
        <w:numPr>
          <w:ilvl w:val="1"/>
          <w:numId w:val="1"/>
        </w:numPr>
      </w:pPr>
      <w:r>
        <w:t>Archive project- to be completed over Christmas break</w:t>
      </w:r>
      <w:r>
        <w:tab/>
      </w:r>
    </w:p>
    <w:p w:rsidR="00C06F59" w:rsidRDefault="00C06F59" w:rsidP="00C06F59"/>
    <w:p w:rsidR="00114204" w:rsidRDefault="00114204" w:rsidP="00114204">
      <w:pPr>
        <w:pStyle w:val="ListParagraph"/>
        <w:numPr>
          <w:ilvl w:val="0"/>
          <w:numId w:val="1"/>
        </w:numPr>
      </w:pPr>
      <w:r>
        <w:t>Programming</w:t>
      </w:r>
    </w:p>
    <w:p w:rsidR="00114204" w:rsidRDefault="00114204" w:rsidP="00114204">
      <w:pPr>
        <w:pStyle w:val="ListParagraph"/>
        <w:numPr>
          <w:ilvl w:val="1"/>
          <w:numId w:val="1"/>
        </w:numPr>
      </w:pPr>
      <w:r>
        <w:t>Providing some snacks for finals week to hand out</w:t>
      </w:r>
    </w:p>
    <w:p w:rsidR="00114204" w:rsidRDefault="00114204" w:rsidP="00114204">
      <w:pPr>
        <w:pStyle w:val="ListParagraph"/>
        <w:numPr>
          <w:ilvl w:val="1"/>
          <w:numId w:val="1"/>
        </w:numPr>
      </w:pPr>
      <w:r>
        <w:t>December social- Dec. 7 from 8pm-10pm</w:t>
      </w:r>
    </w:p>
    <w:p w:rsidR="00114204" w:rsidRDefault="00114204" w:rsidP="00114204">
      <w:pPr>
        <w:pStyle w:val="ListParagraph"/>
        <w:numPr>
          <w:ilvl w:val="2"/>
          <w:numId w:val="1"/>
        </w:numPr>
      </w:pPr>
      <w:r>
        <w:t>Mike and Stan’s on Monroe</w:t>
      </w:r>
    </w:p>
    <w:p w:rsidR="00114204" w:rsidRDefault="00114204" w:rsidP="00114204">
      <w:pPr>
        <w:pStyle w:val="ListParagraph"/>
        <w:numPr>
          <w:ilvl w:val="3"/>
          <w:numId w:val="1"/>
        </w:numPr>
      </w:pPr>
      <w:r>
        <w:t>Food provided and special bartender</w:t>
      </w:r>
    </w:p>
    <w:p w:rsidR="00114204" w:rsidRDefault="00114204" w:rsidP="00114204">
      <w:pPr>
        <w:pStyle w:val="ListParagraph"/>
        <w:numPr>
          <w:ilvl w:val="1"/>
          <w:numId w:val="1"/>
        </w:numPr>
      </w:pPr>
      <w:r>
        <w:t>Volunteer Opportunity in the community</w:t>
      </w:r>
    </w:p>
    <w:p w:rsidR="00022B9B" w:rsidRDefault="00114204" w:rsidP="00114204">
      <w:pPr>
        <w:pStyle w:val="ListParagraph"/>
        <w:numPr>
          <w:ilvl w:val="2"/>
          <w:numId w:val="1"/>
        </w:numPr>
      </w:pPr>
      <w:r>
        <w:t>Toys for Tots boxes- collecting new toys, gently used coats, hats, scarves, and bedding (especially twin</w:t>
      </w:r>
      <w:r w:rsidR="00022B9B">
        <w:t xml:space="preserve"> sized). </w:t>
      </w:r>
    </w:p>
    <w:p w:rsidR="00114204" w:rsidRDefault="00022B9B" w:rsidP="00022B9B">
      <w:pPr>
        <w:pStyle w:val="ListParagraph"/>
        <w:numPr>
          <w:ilvl w:val="3"/>
          <w:numId w:val="1"/>
        </w:numPr>
      </w:pPr>
      <w:r>
        <w:t>SEE ATTACHED FOR MORE INFORMATION</w:t>
      </w:r>
    </w:p>
    <w:p w:rsidR="00114204" w:rsidRDefault="00114204" w:rsidP="00114204">
      <w:pPr>
        <w:pStyle w:val="ListParagraph"/>
        <w:numPr>
          <w:ilvl w:val="1"/>
          <w:numId w:val="1"/>
        </w:numPr>
      </w:pPr>
      <w:r>
        <w:t>Send Nicole ideas for volunteering in the community next semester</w:t>
      </w:r>
    </w:p>
    <w:p w:rsidR="00C06F59" w:rsidRDefault="00114204" w:rsidP="00C06F59">
      <w:r>
        <w:tab/>
      </w:r>
      <w:r>
        <w:tab/>
      </w:r>
    </w:p>
    <w:p w:rsidR="00114204" w:rsidRDefault="00C06F59" w:rsidP="00114204">
      <w:pPr>
        <w:pStyle w:val="ListParagraph"/>
        <w:numPr>
          <w:ilvl w:val="0"/>
          <w:numId w:val="1"/>
        </w:numPr>
      </w:pPr>
      <w:r>
        <w:t>Orientation Committee</w:t>
      </w:r>
    </w:p>
    <w:p w:rsidR="00114204" w:rsidRDefault="00114204" w:rsidP="00114204">
      <w:pPr>
        <w:pStyle w:val="ListParagraph"/>
        <w:numPr>
          <w:ilvl w:val="1"/>
          <w:numId w:val="1"/>
        </w:numPr>
      </w:pPr>
      <w:r>
        <w:t>50 things to do in Charleston area list completed</w:t>
      </w:r>
    </w:p>
    <w:p w:rsidR="00C06F59" w:rsidRDefault="00114204" w:rsidP="00C06F59">
      <w:r>
        <w:tab/>
      </w:r>
    </w:p>
    <w:p w:rsidR="00114204" w:rsidRPr="006F1487" w:rsidRDefault="00C06F59" w:rsidP="00C06F59">
      <w:pPr>
        <w:rPr>
          <w:b/>
        </w:rPr>
      </w:pPr>
      <w:r w:rsidRPr="006F1487">
        <w:rPr>
          <w:b/>
        </w:rPr>
        <w:t>Open Floor:</w:t>
      </w:r>
    </w:p>
    <w:p w:rsidR="00C06F59" w:rsidRDefault="00114204" w:rsidP="00C06F59">
      <w:r>
        <w:tab/>
        <w:t>- GA’s larger inbox- John in Communication Studies starting to look into this</w:t>
      </w:r>
    </w:p>
    <w:p w:rsidR="00C06F59" w:rsidRDefault="00C06F59" w:rsidP="00C06F59"/>
    <w:p w:rsidR="00C06F59" w:rsidRDefault="00C06F59" w:rsidP="00C06F59">
      <w:r w:rsidRPr="006F1487">
        <w:rPr>
          <w:b/>
        </w:rPr>
        <w:t>New Business</w:t>
      </w:r>
      <w:r>
        <w:t>:</w:t>
      </w:r>
    </w:p>
    <w:p w:rsidR="00114204" w:rsidRDefault="00114204" w:rsidP="00114204">
      <w:pPr>
        <w:pStyle w:val="ListParagraph"/>
        <w:numPr>
          <w:ilvl w:val="0"/>
          <w:numId w:val="1"/>
        </w:numPr>
      </w:pPr>
      <w:r>
        <w:t>Election plan for VP of Administrative Activities</w:t>
      </w:r>
    </w:p>
    <w:p w:rsidR="00114204" w:rsidRDefault="00114204" w:rsidP="00114204">
      <w:pPr>
        <w:pStyle w:val="ListParagraph"/>
        <w:numPr>
          <w:ilvl w:val="1"/>
          <w:numId w:val="1"/>
        </w:numPr>
      </w:pPr>
      <w:r>
        <w:t>Advertising for next semester</w:t>
      </w:r>
    </w:p>
    <w:p w:rsidR="00114204" w:rsidRDefault="00114204" w:rsidP="00114204">
      <w:pPr>
        <w:pStyle w:val="ListParagraph"/>
        <w:numPr>
          <w:ilvl w:val="1"/>
          <w:numId w:val="1"/>
        </w:numPr>
      </w:pPr>
      <w:r>
        <w:t>Special session to elect new official</w:t>
      </w:r>
    </w:p>
    <w:p w:rsidR="00114204" w:rsidRDefault="00114204" w:rsidP="00114204">
      <w:pPr>
        <w:pStyle w:val="ListParagraph"/>
        <w:numPr>
          <w:ilvl w:val="0"/>
          <w:numId w:val="1"/>
        </w:numPr>
      </w:pPr>
      <w:r>
        <w:t>Meeting time for next semester</w:t>
      </w:r>
    </w:p>
    <w:p w:rsidR="006F1487" w:rsidRDefault="006F1487" w:rsidP="00114204">
      <w:pPr>
        <w:pStyle w:val="ListParagraph"/>
        <w:numPr>
          <w:ilvl w:val="1"/>
          <w:numId w:val="1"/>
        </w:numPr>
      </w:pPr>
      <w:r>
        <w:t>Friday</w:t>
      </w:r>
      <w:r w:rsidR="00114204">
        <w:t xml:space="preserve"> still looking like the best time</w:t>
      </w:r>
    </w:p>
    <w:p w:rsidR="006F1487" w:rsidRDefault="006F1487" w:rsidP="006F1487">
      <w:pPr>
        <w:pStyle w:val="ListParagraph"/>
        <w:numPr>
          <w:ilvl w:val="2"/>
          <w:numId w:val="1"/>
        </w:numPr>
      </w:pPr>
      <w:r>
        <w:t>Maybe changing the time to not mid-day</w:t>
      </w:r>
    </w:p>
    <w:p w:rsidR="006F1487" w:rsidRDefault="006F1487" w:rsidP="006F1487">
      <w:pPr>
        <w:pStyle w:val="ListParagraph"/>
        <w:numPr>
          <w:ilvl w:val="2"/>
          <w:numId w:val="1"/>
        </w:numPr>
      </w:pPr>
      <w:r>
        <w:t>Sending out Doodle to see what time works best</w:t>
      </w:r>
    </w:p>
    <w:p w:rsidR="006F1487" w:rsidRDefault="006F1487" w:rsidP="006F1487">
      <w:pPr>
        <w:pStyle w:val="ListParagraph"/>
        <w:numPr>
          <w:ilvl w:val="1"/>
          <w:numId w:val="1"/>
        </w:numPr>
      </w:pPr>
      <w:r>
        <w:t xml:space="preserve">May change meeting to once a month instead of every 3 weeks </w:t>
      </w:r>
    </w:p>
    <w:p w:rsidR="006F1487" w:rsidRDefault="006F1487" w:rsidP="006F1487">
      <w:pPr>
        <w:pStyle w:val="ListParagraph"/>
        <w:numPr>
          <w:ilvl w:val="0"/>
          <w:numId w:val="1"/>
        </w:numPr>
      </w:pPr>
      <w:r>
        <w:t>Grad School Initiative- Mentoring program</w:t>
      </w:r>
    </w:p>
    <w:p w:rsidR="006F1487" w:rsidRDefault="006F1487" w:rsidP="006F1487">
      <w:pPr>
        <w:pStyle w:val="ListParagraph"/>
        <w:numPr>
          <w:ilvl w:val="1"/>
          <w:numId w:val="1"/>
        </w:numPr>
      </w:pPr>
      <w:r>
        <w:t>Use grad student voices to talk to undergrads</w:t>
      </w:r>
    </w:p>
    <w:p w:rsidR="006F1487" w:rsidRDefault="006F1487" w:rsidP="006F1487">
      <w:pPr>
        <w:pStyle w:val="ListParagraph"/>
        <w:numPr>
          <w:ilvl w:val="2"/>
          <w:numId w:val="1"/>
        </w:numPr>
      </w:pPr>
      <w:r>
        <w:t>Looking for volunteers to help mentor undergrad- informal, coffee meeting, just to answer questions undergrads may have</w:t>
      </w:r>
    </w:p>
    <w:p w:rsidR="006F1487" w:rsidRDefault="006F1487" w:rsidP="006F1487">
      <w:pPr>
        <w:pStyle w:val="ListParagraph"/>
        <w:numPr>
          <w:ilvl w:val="1"/>
          <w:numId w:val="1"/>
        </w:numPr>
      </w:pPr>
      <w:r>
        <w:t>Event in Spring that undergrads can come to and talk to grad students</w:t>
      </w:r>
    </w:p>
    <w:p w:rsidR="006F1487" w:rsidRDefault="006F1487" w:rsidP="00C06F59">
      <w:pPr>
        <w:pStyle w:val="ListParagraph"/>
        <w:numPr>
          <w:ilvl w:val="1"/>
          <w:numId w:val="1"/>
        </w:numPr>
      </w:pPr>
      <w:r>
        <w:t>Looking for ideas on how to effectively talk to undergrads- suggestions appreciated!</w:t>
      </w:r>
    </w:p>
    <w:p w:rsidR="00C06F59" w:rsidRDefault="00C06F59" w:rsidP="006F1487">
      <w:pPr>
        <w:pStyle w:val="ListParagraph"/>
        <w:ind w:left="1800"/>
      </w:pPr>
    </w:p>
    <w:p w:rsidR="006F1487" w:rsidRPr="006F1487" w:rsidRDefault="00C06F59" w:rsidP="00C06F59">
      <w:pPr>
        <w:rPr>
          <w:b/>
        </w:rPr>
      </w:pPr>
      <w:r w:rsidRPr="006F1487">
        <w:rPr>
          <w:b/>
        </w:rPr>
        <w:t>Next Meeting:</w:t>
      </w:r>
    </w:p>
    <w:p w:rsidR="00C06F59" w:rsidRDefault="006F1487" w:rsidP="00C06F59">
      <w:r>
        <w:tab/>
        <w:t xml:space="preserve">- January!  Have a great break! </w:t>
      </w:r>
    </w:p>
    <w:p w:rsidR="00C06F59" w:rsidRDefault="00C06F59" w:rsidP="00C06F59"/>
    <w:p w:rsidR="006F1487" w:rsidRPr="006F1487" w:rsidRDefault="006F1487" w:rsidP="00C06F59">
      <w:pPr>
        <w:rPr>
          <w:b/>
        </w:rPr>
      </w:pPr>
      <w:r w:rsidRPr="006F1487">
        <w:rPr>
          <w:b/>
        </w:rPr>
        <w:t>Adjournment:</w:t>
      </w:r>
    </w:p>
    <w:p w:rsidR="00022B9B" w:rsidRDefault="006F1487" w:rsidP="00022B9B">
      <w:pPr>
        <w:pStyle w:val="ListParagraph"/>
        <w:numPr>
          <w:ilvl w:val="0"/>
          <w:numId w:val="1"/>
        </w:numPr>
      </w:pPr>
      <w:r>
        <w:t>2:31</w:t>
      </w:r>
    </w:p>
    <w:p w:rsidR="00022B9B" w:rsidRDefault="00022B9B" w:rsidP="00022B9B"/>
    <w:p w:rsidR="00022B9B" w:rsidRDefault="00022B9B" w:rsidP="00022B9B"/>
    <w:p w:rsidR="00022B9B" w:rsidRPr="00B258EB" w:rsidRDefault="00022B9B" w:rsidP="00022B9B">
      <w:pPr>
        <w:tabs>
          <w:tab w:val="left" w:pos="1380"/>
          <w:tab w:val="center" w:pos="4680"/>
        </w:tabs>
        <w:jc w:val="center"/>
        <w:outlineLvl w:val="0"/>
        <w:rPr>
          <w:rFonts w:ascii="MS PMincho" w:eastAsia="MS PMincho" w:hAnsi="MS PMincho"/>
          <w:b/>
          <w:color w:val="FF0000"/>
          <w:sz w:val="48"/>
          <w:szCs w:val="48"/>
          <w:u w:val="single"/>
        </w:rPr>
      </w:pPr>
      <w:r w:rsidRPr="00B258EB">
        <w:rPr>
          <w:rFonts w:ascii="MS PMincho" w:eastAsia="MS PMincho" w:hAnsi="MS PMincho"/>
          <w:b/>
          <w:noProof/>
          <w:color w:val="FF0000"/>
          <w:sz w:val="48"/>
          <w:szCs w:val="48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4210050</wp:posOffset>
            </wp:positionH>
            <wp:positionV relativeFrom="margin">
              <wp:posOffset>-416560</wp:posOffset>
            </wp:positionV>
            <wp:extent cx="1781175" cy="1750060"/>
            <wp:effectExtent l="0" t="0" r="0" b="0"/>
            <wp:wrapNone/>
            <wp:docPr id="3" name="Picture 3" descr="C:\Users\Nichole\AppData\Local\Microsoft\Windows\Temporary Internet Files\Content.IE5\JGZBYY9B\MC90023295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chole\AppData\Local\Microsoft\Windows\Temporary Internet Files\Content.IE5\JGZBYY9B\MC900232951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5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58EB">
        <w:rPr>
          <w:rFonts w:ascii="MS PMincho" w:eastAsia="MS PMincho" w:hAnsi="MS PMincho"/>
          <w:b/>
          <w:noProof/>
          <w:color w:val="FF0000"/>
          <w:sz w:val="48"/>
          <w:szCs w:val="48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-85725</wp:posOffset>
            </wp:positionH>
            <wp:positionV relativeFrom="margin">
              <wp:posOffset>-247650</wp:posOffset>
            </wp:positionV>
            <wp:extent cx="2076450" cy="1481455"/>
            <wp:effectExtent l="0" t="0" r="0" b="0"/>
            <wp:wrapNone/>
            <wp:docPr id="2" name="Picture 2" descr="C:\Users\Nichole\AppData\Local\Microsoft\Windows\Temporary Internet Files\Content.IE5\D3T4KVTX\MP90031547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chole\AppData\Local\Microsoft\Windows\Temporary Internet Files\Content.IE5\D3T4KVTX\MP900315473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58EB">
        <w:rPr>
          <w:rFonts w:ascii="MS PMincho" w:eastAsia="MS PMincho" w:hAnsi="MS PMincho"/>
          <w:b/>
          <w:color w:val="FF0000"/>
          <w:sz w:val="48"/>
          <w:szCs w:val="48"/>
          <w:u w:val="single"/>
        </w:rPr>
        <w:t>Collecting:</w:t>
      </w:r>
    </w:p>
    <w:p w:rsidR="00022B9B" w:rsidRPr="00B258EB" w:rsidRDefault="00022B9B" w:rsidP="00022B9B">
      <w:pPr>
        <w:jc w:val="center"/>
        <w:outlineLvl w:val="0"/>
        <w:rPr>
          <w:rFonts w:ascii="MS PMincho" w:eastAsia="MS PMincho" w:hAnsi="MS PMincho"/>
          <w:b/>
          <w:color w:val="FF0000"/>
          <w:sz w:val="48"/>
          <w:szCs w:val="48"/>
        </w:rPr>
      </w:pPr>
      <w:r w:rsidRPr="00B258EB">
        <w:rPr>
          <w:rFonts w:ascii="MS PMincho" w:eastAsia="MS PMincho" w:hAnsi="MS PMincho"/>
          <w:b/>
          <w:color w:val="FF0000"/>
          <w:sz w:val="48"/>
          <w:szCs w:val="48"/>
        </w:rPr>
        <w:t>Toys</w:t>
      </w:r>
    </w:p>
    <w:p w:rsidR="00022B9B" w:rsidRPr="00B258EB" w:rsidRDefault="00022B9B" w:rsidP="00022B9B">
      <w:pPr>
        <w:jc w:val="center"/>
        <w:outlineLvl w:val="0"/>
        <w:rPr>
          <w:rFonts w:ascii="MS PMincho" w:eastAsia="MS PMincho" w:hAnsi="MS PMincho"/>
          <w:b/>
          <w:color w:val="FF0000"/>
          <w:sz w:val="48"/>
          <w:szCs w:val="48"/>
        </w:rPr>
      </w:pPr>
      <w:r w:rsidRPr="00B258EB">
        <w:rPr>
          <w:rFonts w:ascii="MS PMincho" w:eastAsia="MS PMincho" w:hAnsi="MS PMincho"/>
          <w:b/>
          <w:color w:val="FF0000"/>
          <w:sz w:val="48"/>
          <w:szCs w:val="48"/>
        </w:rPr>
        <w:t>Used Coats, hats, and scarves</w:t>
      </w:r>
    </w:p>
    <w:p w:rsidR="00022B9B" w:rsidRPr="00B258EB" w:rsidRDefault="00022B9B" w:rsidP="00022B9B">
      <w:pPr>
        <w:jc w:val="center"/>
        <w:outlineLvl w:val="0"/>
        <w:rPr>
          <w:rFonts w:ascii="MS PMincho" w:eastAsia="MS PMincho" w:hAnsi="MS PMincho"/>
          <w:b/>
          <w:color w:val="FF0000"/>
          <w:sz w:val="48"/>
          <w:szCs w:val="48"/>
        </w:rPr>
      </w:pPr>
      <w:r w:rsidRPr="00B258EB">
        <w:rPr>
          <w:rFonts w:ascii="MS PMincho" w:eastAsia="MS PMincho" w:hAnsi="MS PMincho"/>
          <w:b/>
          <w:color w:val="FF0000"/>
          <w:sz w:val="48"/>
          <w:szCs w:val="48"/>
        </w:rPr>
        <w:t>Used Twin Size Blankets and Bedding</w:t>
      </w:r>
    </w:p>
    <w:p w:rsidR="00022B9B" w:rsidRPr="00B258EB" w:rsidRDefault="00022B9B" w:rsidP="00022B9B">
      <w:pPr>
        <w:jc w:val="center"/>
        <w:rPr>
          <w:rFonts w:ascii="MS PMincho" w:eastAsia="MS PMincho" w:hAnsi="MS PMincho"/>
          <w:b/>
          <w:color w:val="FF0000"/>
          <w:sz w:val="48"/>
          <w:szCs w:val="48"/>
        </w:rPr>
      </w:pPr>
    </w:p>
    <w:p w:rsidR="00022B9B" w:rsidRDefault="00022B9B" w:rsidP="00022B9B">
      <w:pPr>
        <w:jc w:val="center"/>
        <w:outlineLvl w:val="0"/>
        <w:rPr>
          <w:rFonts w:ascii="MS PMincho" w:eastAsia="MS PMincho" w:hAnsi="MS PMincho"/>
          <w:b/>
          <w:color w:val="FF0000"/>
          <w:sz w:val="56"/>
          <w:szCs w:val="56"/>
        </w:rPr>
      </w:pPr>
      <w:r w:rsidRPr="00B258EB">
        <w:rPr>
          <w:rFonts w:ascii="MS PMincho" w:eastAsia="MS PMincho" w:hAnsi="MS PMincho"/>
          <w:b/>
          <w:color w:val="FF0000"/>
          <w:sz w:val="48"/>
          <w:szCs w:val="48"/>
        </w:rPr>
        <w:t>Until Friday, December</w:t>
      </w:r>
      <w:r>
        <w:rPr>
          <w:rFonts w:ascii="MS PMincho" w:eastAsia="MS PMincho" w:hAnsi="MS PMincho"/>
          <w:b/>
          <w:color w:val="FF0000"/>
          <w:sz w:val="56"/>
          <w:szCs w:val="56"/>
        </w:rPr>
        <w:t xml:space="preserve"> 7</w:t>
      </w:r>
      <w:r w:rsidRPr="00876CC4">
        <w:rPr>
          <w:rFonts w:ascii="MS PMincho" w:eastAsia="MS PMincho" w:hAnsi="MS PMincho"/>
          <w:b/>
          <w:color w:val="FF0000"/>
          <w:sz w:val="56"/>
          <w:szCs w:val="56"/>
          <w:vertAlign w:val="superscript"/>
        </w:rPr>
        <w:t>th</w:t>
      </w:r>
    </w:p>
    <w:p w:rsidR="00022B9B" w:rsidRDefault="00022B9B" w:rsidP="00022B9B">
      <w:pPr>
        <w:jc w:val="right"/>
        <w:rPr>
          <w:rFonts w:ascii="MS PMincho" w:eastAsia="MS PMincho" w:hAnsi="MS PMincho"/>
          <w:b/>
          <w:color w:val="FF0000"/>
          <w:sz w:val="56"/>
          <w:szCs w:val="56"/>
        </w:rPr>
      </w:pPr>
    </w:p>
    <w:p w:rsidR="00022B9B" w:rsidRDefault="00022B9B" w:rsidP="00022B9B">
      <w:pPr>
        <w:outlineLvl w:val="0"/>
        <w:rPr>
          <w:rFonts w:ascii="MS PMincho" w:eastAsia="MS PMincho" w:hAnsi="MS PMincho"/>
          <w:b/>
          <w:color w:val="FF0000"/>
          <w:sz w:val="40"/>
          <w:szCs w:val="40"/>
        </w:rPr>
      </w:pPr>
      <w:r>
        <w:rPr>
          <w:rFonts w:ascii="MS PMincho" w:eastAsia="MS PMincho" w:hAnsi="MS PMincho"/>
          <w:b/>
          <w:color w:val="FF0000"/>
          <w:sz w:val="40"/>
          <w:szCs w:val="40"/>
        </w:rPr>
        <w:t>Places to drop off donations:</w:t>
      </w:r>
    </w:p>
    <w:p w:rsidR="00022B9B" w:rsidRDefault="00022B9B" w:rsidP="00022B9B">
      <w:pPr>
        <w:rPr>
          <w:rFonts w:ascii="MS PMincho" w:eastAsia="MS PMincho" w:hAnsi="MS PMincho"/>
          <w:b/>
          <w:color w:val="FF0000"/>
        </w:rPr>
      </w:pPr>
      <w:r>
        <w:rPr>
          <w:rFonts w:ascii="MS PMincho" w:eastAsia="MS PMincho" w:hAnsi="MS PMincho"/>
          <w:b/>
          <w:noProof/>
          <w:color w:val="FF000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4267200</wp:posOffset>
            </wp:positionH>
            <wp:positionV relativeFrom="margin">
              <wp:posOffset>5114925</wp:posOffset>
            </wp:positionV>
            <wp:extent cx="2009775" cy="1524000"/>
            <wp:effectExtent l="0" t="0" r="0" b="0"/>
            <wp:wrapNone/>
            <wp:docPr id="4" name="Picture 1" descr="C:\Users\Nichole\AppData\Local\Microsoft\Windows\Temporary Internet Files\Content.IE5\HASK83QG\MC90043623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hole\AppData\Local\Microsoft\Windows\Temporary Internet Files\Content.IE5\HASK83QG\MC900436230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Pr="00B258EB">
        <w:rPr>
          <w:rFonts w:ascii="MS PMincho" w:eastAsia="MS PMincho" w:hAnsi="MS PMincho"/>
          <w:b/>
          <w:color w:val="FF0000"/>
        </w:rPr>
        <w:t>Facilities Planning &amp; Mgmt.</w:t>
      </w:r>
      <w:proofErr w:type="gramEnd"/>
      <w:r w:rsidRPr="00B258EB">
        <w:rPr>
          <w:rFonts w:ascii="MS PMincho" w:eastAsia="MS PMincho" w:hAnsi="MS PMincho"/>
          <w:b/>
          <w:color w:val="FF0000"/>
        </w:rPr>
        <w:br/>
      </w:r>
      <w:r w:rsidRPr="00B258EB">
        <w:rPr>
          <w:rFonts w:ascii="MS PMincho" w:eastAsia="MS PMincho" w:hAnsi="MS PMincho"/>
          <w:b/>
          <w:color w:val="FF0000"/>
        </w:rPr>
        <w:br/>
        <w:t>Special Ed, 1212 Buzzard Hall</w:t>
      </w:r>
      <w:r w:rsidRPr="00B258EB">
        <w:rPr>
          <w:rFonts w:ascii="MS PMincho" w:eastAsia="MS PMincho" w:hAnsi="MS PMincho"/>
          <w:b/>
          <w:color w:val="FF0000"/>
        </w:rPr>
        <w:br/>
      </w:r>
      <w:r w:rsidRPr="00B258EB">
        <w:rPr>
          <w:rFonts w:ascii="MS PMincho" w:eastAsia="MS PMincho" w:hAnsi="MS PMincho"/>
          <w:b/>
          <w:color w:val="FF0000"/>
        </w:rPr>
        <w:br/>
        <w:t xml:space="preserve">Health Services, Human Services </w:t>
      </w:r>
      <w:proofErr w:type="spellStart"/>
      <w:r w:rsidRPr="00B258EB">
        <w:rPr>
          <w:rFonts w:ascii="MS PMincho" w:eastAsia="MS PMincho" w:hAnsi="MS PMincho"/>
          <w:b/>
          <w:color w:val="FF0000"/>
        </w:rPr>
        <w:t>Bldg</w:t>
      </w:r>
      <w:proofErr w:type="spellEnd"/>
      <w:r w:rsidRPr="00B258EB">
        <w:rPr>
          <w:rFonts w:ascii="MS PMincho" w:eastAsia="MS PMincho" w:hAnsi="MS PMincho"/>
          <w:b/>
          <w:color w:val="FF0000"/>
        </w:rPr>
        <w:br/>
      </w:r>
      <w:r w:rsidRPr="00B258EB">
        <w:rPr>
          <w:rFonts w:ascii="MS PMincho" w:eastAsia="MS PMincho" w:hAnsi="MS PMincho"/>
          <w:b/>
          <w:color w:val="FF0000"/>
        </w:rPr>
        <w:br/>
        <w:t>Office of Registrar, 1150 Old Main</w:t>
      </w:r>
      <w:r w:rsidRPr="00B258EB">
        <w:rPr>
          <w:rFonts w:ascii="MS PMincho" w:eastAsia="MS PMincho" w:hAnsi="MS PMincho"/>
          <w:b/>
          <w:color w:val="FF0000"/>
        </w:rPr>
        <w:br/>
      </w:r>
      <w:r w:rsidRPr="00B258EB">
        <w:rPr>
          <w:rFonts w:ascii="MS PMincho" w:eastAsia="MS PMincho" w:hAnsi="MS PMincho"/>
          <w:b/>
          <w:color w:val="FF0000"/>
        </w:rPr>
        <w:br/>
        <w:t xml:space="preserve">Counseling Center, Human Services </w:t>
      </w:r>
      <w:proofErr w:type="spellStart"/>
      <w:r w:rsidRPr="00B258EB">
        <w:rPr>
          <w:rFonts w:ascii="MS PMincho" w:eastAsia="MS PMincho" w:hAnsi="MS PMincho"/>
          <w:b/>
          <w:color w:val="FF0000"/>
        </w:rPr>
        <w:t>Bldg</w:t>
      </w:r>
      <w:proofErr w:type="spellEnd"/>
      <w:r w:rsidRPr="00B258EB">
        <w:rPr>
          <w:rFonts w:ascii="MS PMincho" w:eastAsia="MS PMincho" w:hAnsi="MS PMincho"/>
          <w:b/>
          <w:color w:val="FF0000"/>
        </w:rPr>
        <w:t xml:space="preserve"> – Coat Drive Only</w:t>
      </w:r>
      <w:r w:rsidRPr="00B258EB">
        <w:rPr>
          <w:rFonts w:ascii="MS PMincho" w:eastAsia="MS PMincho" w:hAnsi="MS PMincho"/>
          <w:b/>
          <w:color w:val="FF0000"/>
        </w:rPr>
        <w:br/>
      </w:r>
      <w:r w:rsidRPr="00B258EB">
        <w:rPr>
          <w:rFonts w:ascii="MS PMincho" w:eastAsia="MS PMincho" w:hAnsi="MS PMincho"/>
          <w:b/>
          <w:color w:val="FF0000"/>
        </w:rPr>
        <w:br/>
        <w:t>Academic Advising, 9th Street Hall</w:t>
      </w:r>
      <w:r w:rsidRPr="00B258EB">
        <w:rPr>
          <w:rFonts w:ascii="MS PMincho" w:eastAsia="MS PMincho" w:hAnsi="MS PMincho"/>
          <w:b/>
          <w:color w:val="FF0000"/>
        </w:rPr>
        <w:br/>
      </w:r>
      <w:r w:rsidRPr="00B258EB">
        <w:rPr>
          <w:rFonts w:ascii="MS PMincho" w:eastAsia="MS PMincho" w:hAnsi="MS PMincho"/>
          <w:b/>
          <w:color w:val="FF0000"/>
        </w:rPr>
        <w:br/>
        <w:t>Business Office, 1137 Old Main</w:t>
      </w:r>
    </w:p>
    <w:p w:rsidR="00022B9B" w:rsidRDefault="00022B9B" w:rsidP="00022B9B">
      <w:pPr>
        <w:rPr>
          <w:rFonts w:ascii="MS PMincho" w:eastAsia="MS PMincho" w:hAnsi="MS PMincho"/>
          <w:b/>
          <w:color w:val="FF0000"/>
        </w:rPr>
      </w:pPr>
    </w:p>
    <w:p w:rsidR="00022B9B" w:rsidRDefault="00022B9B" w:rsidP="00022B9B">
      <w:pPr>
        <w:rPr>
          <w:rFonts w:ascii="MS PMincho" w:eastAsia="MS PMincho" w:hAnsi="MS PMincho"/>
          <w:b/>
          <w:color w:val="FF0000"/>
        </w:rPr>
      </w:pPr>
      <w:r>
        <w:rPr>
          <w:rFonts w:ascii="MS PMincho" w:eastAsia="MS PMincho" w:hAnsi="MS PMincho"/>
          <w:b/>
          <w:color w:val="FF0000"/>
        </w:rPr>
        <w:t>Coleman Hall, History Tutoring Center Rm. 2726</w:t>
      </w:r>
      <w:r>
        <w:rPr>
          <w:rFonts w:ascii="MS PMincho" w:eastAsia="MS PMincho" w:hAnsi="MS PMincho"/>
          <w:b/>
          <w:color w:val="FF0000"/>
        </w:rPr>
        <w:tab/>
      </w:r>
      <w:r>
        <w:rPr>
          <w:rFonts w:ascii="MS PMincho" w:eastAsia="MS PMincho" w:hAnsi="MS PMincho"/>
          <w:b/>
          <w:color w:val="FF0000"/>
        </w:rPr>
        <w:tab/>
      </w:r>
      <w:r>
        <w:rPr>
          <w:rFonts w:ascii="MS PMincho" w:eastAsia="MS PMincho" w:hAnsi="MS PMincho"/>
          <w:b/>
          <w:color w:val="FF0000"/>
        </w:rPr>
        <w:tab/>
      </w:r>
      <w:r>
        <w:rPr>
          <w:rFonts w:ascii="MS PMincho" w:eastAsia="MS PMincho" w:hAnsi="MS PMincho"/>
          <w:b/>
          <w:color w:val="FF0000"/>
        </w:rPr>
        <w:tab/>
      </w:r>
    </w:p>
    <w:p w:rsidR="00022B9B" w:rsidRDefault="00022B9B" w:rsidP="00022B9B">
      <w:pPr>
        <w:rPr>
          <w:rFonts w:ascii="MS PMincho" w:eastAsia="MS PMincho" w:hAnsi="MS PMincho"/>
          <w:b/>
          <w:color w:val="FF0000"/>
        </w:rPr>
      </w:pPr>
    </w:p>
    <w:p w:rsidR="00022B9B" w:rsidRPr="00B258EB" w:rsidRDefault="00022B9B" w:rsidP="00022B9B">
      <w:pPr>
        <w:rPr>
          <w:rFonts w:ascii="MS PMincho" w:eastAsia="MS PMincho" w:hAnsi="MS PMincho"/>
          <w:b/>
          <w:color w:val="FF0000"/>
          <w:sz w:val="40"/>
          <w:szCs w:val="40"/>
        </w:rPr>
      </w:pPr>
      <w:r w:rsidRPr="00B258EB">
        <w:rPr>
          <w:rFonts w:ascii="MS PMincho" w:eastAsia="MS PMincho" w:hAnsi="MS PMincho"/>
          <w:b/>
          <w:color w:val="FF0000"/>
          <w:sz w:val="40"/>
          <w:szCs w:val="40"/>
        </w:rPr>
        <w:t>Thank You!</w:t>
      </w:r>
    </w:p>
    <w:p w:rsidR="00C06F59" w:rsidRDefault="00C06F59" w:rsidP="00022B9B"/>
    <w:sectPr w:rsidR="00C06F59" w:rsidSect="00C06F5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MS PMincho">
    <w:altName w:val="ＭＳ Ｐ明朝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6475D"/>
    <w:multiLevelType w:val="hybridMultilevel"/>
    <w:tmpl w:val="5F1E8360"/>
    <w:lvl w:ilvl="0" w:tplc="9048AAC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59"/>
    <w:rsid w:val="00022B9B"/>
    <w:rsid w:val="00114204"/>
    <w:rsid w:val="0019638F"/>
    <w:rsid w:val="0046709B"/>
    <w:rsid w:val="00507860"/>
    <w:rsid w:val="00681860"/>
    <w:rsid w:val="006F1487"/>
    <w:rsid w:val="00A41A6D"/>
    <w:rsid w:val="00C06F59"/>
    <w:rsid w:val="00E704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C71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4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C71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4" Type="http://schemas.openxmlformats.org/officeDocument/2006/relationships/settings" Target="settings.xml"/><Relationship Id="rId10" Type="http://schemas.openxmlformats.org/officeDocument/2006/relationships/theme" Target="theme/theme1.xml"/><Relationship Id="rId5" Type="http://schemas.openxmlformats.org/officeDocument/2006/relationships/webSettings" Target="webSettings.xml"/><Relationship Id="rId7" Type="http://schemas.openxmlformats.org/officeDocument/2006/relationships/image" Target="media/image2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fontTable" Target="fontTable.xml"/><Relationship Id="rId3" Type="http://schemas.microsoft.com/office/2007/relationships/stylesWithEffects" Target="stylesWithEffects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496</Words>
  <Characters>2832</Characters>
  <Application>Microsoft Macintosh Word</Application>
  <DocSecurity>0</DocSecurity>
  <Lines>23</Lines>
  <Paragraphs>6</Paragraphs>
  <ScaleCrop>false</ScaleCrop>
  <Company>Eastern Illinois University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Voskuil</dc:creator>
  <cp:keywords/>
  <cp:lastModifiedBy>Jenna Day</cp:lastModifiedBy>
  <cp:revision>2</cp:revision>
  <dcterms:created xsi:type="dcterms:W3CDTF">2013-02-02T22:26:00Z</dcterms:created>
  <dcterms:modified xsi:type="dcterms:W3CDTF">2013-02-02T22:26:00Z</dcterms:modified>
</cp:coreProperties>
</file>