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A64A" w14:textId="77777777" w:rsidR="006B38DE" w:rsidRDefault="006B38DE" w:rsidP="006B38DE">
      <w:pPr>
        <w:jc w:val="center"/>
      </w:pPr>
      <w:r w:rsidRPr="005D6AB5">
        <w:rPr>
          <w:noProof/>
        </w:rPr>
        <w:drawing>
          <wp:inline distT="0" distB="0" distL="0" distR="0" wp14:anchorId="3E1658A7" wp14:editId="7A53DE33">
            <wp:extent cx="2895600" cy="942975"/>
            <wp:effectExtent l="0" t="0" r="0" b="9525"/>
            <wp:docPr id="1" name="Picture 1" descr="staff_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_sena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5546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Staff Senate Minutes </w:t>
      </w:r>
    </w:p>
    <w:p w14:paraId="3F4649F4" w14:textId="6A536AC0" w:rsidR="006B38DE" w:rsidRDefault="00CA199F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Oct 12</w:t>
      </w:r>
      <w:r w:rsidR="00676B8B" w:rsidRPr="204C9353">
        <w:rPr>
          <w:sz w:val="28"/>
          <w:szCs w:val="28"/>
        </w:rPr>
        <w:t>,</w:t>
      </w:r>
      <w:r w:rsidR="006B38DE" w:rsidRPr="204C9353">
        <w:rPr>
          <w:sz w:val="28"/>
          <w:szCs w:val="28"/>
        </w:rPr>
        <w:t xml:space="preserve"> </w:t>
      </w:r>
      <w:proofErr w:type="gramStart"/>
      <w:r w:rsidR="006B38DE" w:rsidRPr="204C9353">
        <w:rPr>
          <w:sz w:val="28"/>
          <w:szCs w:val="28"/>
        </w:rPr>
        <w:t>2022</w:t>
      </w:r>
      <w:proofErr w:type="gramEnd"/>
      <w:r w:rsidR="006B38DE" w:rsidRPr="204C9353">
        <w:rPr>
          <w:sz w:val="28"/>
          <w:szCs w:val="28"/>
        </w:rPr>
        <w:t xml:space="preserve">   1:15 p.m.</w:t>
      </w:r>
    </w:p>
    <w:p w14:paraId="068FE239" w14:textId="77777777" w:rsidR="006B38DE" w:rsidRDefault="006B38DE" w:rsidP="006B38DE">
      <w:pPr>
        <w:jc w:val="center"/>
        <w:rPr>
          <w:sz w:val="28"/>
          <w:szCs w:val="28"/>
        </w:rPr>
      </w:pPr>
      <w:r>
        <w:rPr>
          <w:sz w:val="28"/>
          <w:szCs w:val="28"/>
        </w:rPr>
        <w:t>Rathskeller Loft, University Union</w:t>
      </w:r>
    </w:p>
    <w:p w14:paraId="58E64A3F" w14:textId="77777777" w:rsidR="006B38DE" w:rsidRDefault="006B38DE">
      <w:pPr>
        <w:rPr>
          <w:b/>
        </w:rPr>
      </w:pPr>
    </w:p>
    <w:p w14:paraId="15BB2CCE" w14:textId="77777777" w:rsidR="006B38DE" w:rsidRDefault="006B38DE">
      <w:pPr>
        <w:rPr>
          <w:b/>
        </w:rPr>
      </w:pPr>
    </w:p>
    <w:p w14:paraId="48B28D1D" w14:textId="1328C346" w:rsidR="0006492A" w:rsidRPr="00676B8B" w:rsidRDefault="00A2660A">
      <w:r w:rsidRPr="204C9353">
        <w:rPr>
          <w:b/>
          <w:bCs/>
        </w:rPr>
        <w:t xml:space="preserve">Senators Present: </w:t>
      </w:r>
      <w:proofErr w:type="spellStart"/>
      <w:r>
        <w:t>Ke’An</w:t>
      </w:r>
      <w:proofErr w:type="spellEnd"/>
      <w:r>
        <w:t xml:space="preserve"> Armstrong,</w:t>
      </w:r>
      <w:r w:rsidRPr="204C9353">
        <w:rPr>
          <w:b/>
          <w:bCs/>
        </w:rPr>
        <w:t xml:space="preserve"> </w:t>
      </w:r>
      <w:r w:rsidR="00C93B96">
        <w:t>Curt Ayers,</w:t>
      </w:r>
      <w:r w:rsidR="004328CF">
        <w:t xml:space="preserve"> </w:t>
      </w:r>
      <w:r w:rsidR="00C93B96">
        <w:t xml:space="preserve">Matt Cobble, </w:t>
      </w:r>
      <w:r w:rsidR="00D149CC">
        <w:t xml:space="preserve">Melissa Coleman, </w:t>
      </w:r>
      <w:r w:rsidR="7DC1FB86">
        <w:t xml:space="preserve">Danielle Green, </w:t>
      </w:r>
      <w:r w:rsidR="00C93B96">
        <w:t>Tina Jenkins, Kristi Keck,</w:t>
      </w:r>
      <w:r w:rsidR="0661C5C4">
        <w:t xml:space="preserve"> </w:t>
      </w:r>
      <w:r w:rsidR="00C93B96">
        <w:t xml:space="preserve">Derek Light, Amber May, </w:t>
      </w:r>
      <w:r w:rsidR="008A1E30">
        <w:t xml:space="preserve">Shawn Peoples, </w:t>
      </w:r>
      <w:r w:rsidR="00211794">
        <w:t xml:space="preserve">Dustin Strader, </w:t>
      </w:r>
      <w:r w:rsidR="00C93B96">
        <w:t>Kim Turner</w:t>
      </w:r>
      <w:r w:rsidR="00F960CD">
        <w:t>, Michelle Wayne, Catie Witt</w:t>
      </w:r>
    </w:p>
    <w:p w14:paraId="04DC66CF" w14:textId="47E9FB28" w:rsidR="00C93B96" w:rsidRPr="00C93B96" w:rsidRDefault="00A2660A" w:rsidP="204C9353">
      <w:pPr>
        <w:rPr>
          <w:b/>
          <w:bCs/>
        </w:rPr>
      </w:pPr>
      <w:r w:rsidRPr="204C9353">
        <w:rPr>
          <w:b/>
          <w:bCs/>
        </w:rPr>
        <w:t xml:space="preserve">Senators Absent: </w:t>
      </w:r>
      <w:r w:rsidR="004328CF">
        <w:rPr>
          <w:b/>
          <w:bCs/>
        </w:rPr>
        <w:t xml:space="preserve"> </w:t>
      </w:r>
      <w:r w:rsidR="004328CF">
        <w:t xml:space="preserve">Andrea Beals, </w:t>
      </w:r>
      <w:r w:rsidR="00A8108D">
        <w:t xml:space="preserve">Maggie Burkhead, Angie Campbell, </w:t>
      </w:r>
      <w:r w:rsidR="000E41E9">
        <w:t xml:space="preserve">Tony Craven, </w:t>
      </w:r>
      <w:r w:rsidR="00FE10F2">
        <w:t>Carrie Gossett</w:t>
      </w:r>
    </w:p>
    <w:p w14:paraId="1660BB70" w14:textId="10E36799" w:rsidR="00F5293F" w:rsidRDefault="00F5293F">
      <w:r w:rsidRPr="204C9353">
        <w:rPr>
          <w:b/>
          <w:bCs/>
        </w:rPr>
        <w:t xml:space="preserve">Guests: </w:t>
      </w:r>
      <w:r w:rsidR="00B158AE">
        <w:t>Matt</w:t>
      </w:r>
      <w:r w:rsidR="00DE212B">
        <w:t xml:space="preserve"> Bierman</w:t>
      </w:r>
    </w:p>
    <w:p w14:paraId="18037FEC" w14:textId="77777777" w:rsidR="00F5293F" w:rsidRDefault="00F5293F"/>
    <w:p w14:paraId="594F381B" w14:textId="11D27443" w:rsidR="00676B8B" w:rsidRDefault="00F5293F">
      <w:r>
        <w:t xml:space="preserve">Meeting was called to order </w:t>
      </w:r>
      <w:r w:rsidR="00C93B96">
        <w:t>at 1:</w:t>
      </w:r>
      <w:r w:rsidR="00F93886">
        <w:t>15</w:t>
      </w:r>
      <w:r w:rsidR="00676B8B">
        <w:t xml:space="preserve">pm. </w:t>
      </w:r>
    </w:p>
    <w:p w14:paraId="777B7D3A" w14:textId="2D60FBE3" w:rsidR="00F5293F" w:rsidRPr="00900B4E" w:rsidRDefault="00676B8B">
      <w:r w:rsidRPr="204C9353">
        <w:rPr>
          <w:b/>
          <w:bCs/>
        </w:rPr>
        <w:t xml:space="preserve">Consideration of New Appointed Senators – </w:t>
      </w:r>
      <w:r w:rsidR="00F93886">
        <w:t>Shawn Peoples</w:t>
      </w:r>
      <w:r w:rsidR="005F6D58">
        <w:t xml:space="preserve"> appointed by Pres. Glassman to fill Danielle Green’s </w:t>
      </w:r>
      <w:r w:rsidR="00F121A9">
        <w:t>vacant seat</w:t>
      </w:r>
    </w:p>
    <w:p w14:paraId="5727EB96" w14:textId="05302DFE" w:rsidR="00F5293F" w:rsidRDefault="00F5293F">
      <w:r w:rsidRPr="204C9353">
        <w:rPr>
          <w:b/>
          <w:bCs/>
        </w:rPr>
        <w:t xml:space="preserve">Approval of Minutes </w:t>
      </w:r>
      <w:r>
        <w:t xml:space="preserve">– </w:t>
      </w:r>
      <w:r w:rsidR="00F121A9">
        <w:t xml:space="preserve">Kim Turner motioned, </w:t>
      </w:r>
      <w:r w:rsidR="00A964F1">
        <w:t>Derek Light 2</w:t>
      </w:r>
      <w:r w:rsidR="00A964F1" w:rsidRPr="00A964F1">
        <w:rPr>
          <w:vertAlign w:val="superscript"/>
        </w:rPr>
        <w:t>nd</w:t>
      </w:r>
      <w:r w:rsidR="00A964F1">
        <w:t>, a</w:t>
      </w:r>
      <w:r w:rsidR="00EE7121">
        <w:t xml:space="preserve">pproval </w:t>
      </w:r>
      <w:r w:rsidR="00F757CD">
        <w:t xml:space="preserve">passed unanimously.  </w:t>
      </w:r>
      <w:r w:rsidR="00676B8B">
        <w:t xml:space="preserve"> </w:t>
      </w:r>
      <w:r>
        <w:t xml:space="preserve">  </w:t>
      </w:r>
    </w:p>
    <w:p w14:paraId="3185BB33" w14:textId="77777777" w:rsidR="00F5293F" w:rsidRDefault="00F5293F" w:rsidP="00F5293F">
      <w:pPr>
        <w:spacing w:after="0"/>
        <w:rPr>
          <w:b/>
        </w:rPr>
      </w:pPr>
      <w:r>
        <w:rPr>
          <w:b/>
        </w:rPr>
        <w:t xml:space="preserve">Executive Officer Reports </w:t>
      </w:r>
    </w:p>
    <w:p w14:paraId="726B67F8" w14:textId="300D7438" w:rsidR="00F5293F" w:rsidRDefault="00F5293F" w:rsidP="00F5293F">
      <w:pPr>
        <w:spacing w:after="0"/>
      </w:pPr>
      <w:r>
        <w:rPr>
          <w:b/>
        </w:rPr>
        <w:tab/>
      </w:r>
      <w:r>
        <w:t>A. Treasurer’s Report – $</w:t>
      </w:r>
      <w:r w:rsidR="003F79FD">
        <w:t xml:space="preserve">240.00 </w:t>
      </w:r>
      <w:r w:rsidR="36F5E1B3">
        <w:t xml:space="preserve">balance </w:t>
      </w:r>
      <w:r>
        <w:t>in the appropriated account</w:t>
      </w:r>
      <w:r w:rsidR="003F79FD">
        <w:t xml:space="preserve">. </w:t>
      </w:r>
      <w:r>
        <w:t xml:space="preserve">$369.05 in the restricted gift account. </w:t>
      </w:r>
    </w:p>
    <w:p w14:paraId="1D808A22" w14:textId="77777777" w:rsidR="00F5293F" w:rsidRDefault="00F5293F" w:rsidP="00F5293F">
      <w:pPr>
        <w:spacing w:after="0"/>
      </w:pPr>
      <w:r>
        <w:tab/>
        <w:t xml:space="preserve">B. Secretary Report – No </w:t>
      </w:r>
      <w:r w:rsidR="00C93B96">
        <w:t>r</w:t>
      </w:r>
      <w:r>
        <w:t xml:space="preserve">eport </w:t>
      </w:r>
    </w:p>
    <w:p w14:paraId="674009B3" w14:textId="2F1F2BB3" w:rsidR="00F5293F" w:rsidRDefault="00F5293F" w:rsidP="00F5293F">
      <w:pPr>
        <w:spacing w:after="0"/>
      </w:pPr>
      <w:r>
        <w:tab/>
        <w:t xml:space="preserve">C. Vice President Report – </w:t>
      </w:r>
      <w:r w:rsidR="005C0E2B">
        <w:t>New copier/printers being set up in Booth</w:t>
      </w:r>
    </w:p>
    <w:p w14:paraId="6D19ABA7" w14:textId="7CCDBA89" w:rsidR="00E46F09" w:rsidRDefault="00F5293F" w:rsidP="00F5293F">
      <w:pPr>
        <w:spacing w:after="0"/>
      </w:pPr>
      <w:r>
        <w:tab/>
        <w:t xml:space="preserve">D. President’s Report </w:t>
      </w:r>
      <w:r w:rsidR="00E46F09">
        <w:t>–</w:t>
      </w:r>
      <w:r w:rsidR="00C93B96">
        <w:t xml:space="preserve"> </w:t>
      </w:r>
      <w:r w:rsidR="00F708F7">
        <w:t xml:space="preserve">There will be 3 gift days this year between the Christmas &amp; New Year’s holidays </w:t>
      </w:r>
      <w:r w:rsidR="000D0FB0">
        <w:t>–</w:t>
      </w:r>
      <w:r w:rsidR="00F708F7">
        <w:t xml:space="preserve"> </w:t>
      </w:r>
      <w:r w:rsidR="000D0FB0">
        <w:t>27</w:t>
      </w:r>
      <w:r w:rsidR="000D0FB0" w:rsidRPr="000D0FB0">
        <w:rPr>
          <w:vertAlign w:val="superscript"/>
        </w:rPr>
        <w:t>th</w:t>
      </w:r>
      <w:r w:rsidR="000D0FB0">
        <w:t>, 28</w:t>
      </w:r>
      <w:r w:rsidR="000D0FB0" w:rsidRPr="000D0FB0">
        <w:rPr>
          <w:vertAlign w:val="superscript"/>
        </w:rPr>
        <w:t>th</w:t>
      </w:r>
      <w:r w:rsidR="000D0FB0">
        <w:t>, &amp; 29</w:t>
      </w:r>
      <w:r w:rsidR="000D0FB0" w:rsidRPr="000D0FB0">
        <w:rPr>
          <w:vertAlign w:val="superscript"/>
        </w:rPr>
        <w:t>th</w:t>
      </w:r>
      <w:r w:rsidR="000D0FB0">
        <w:t>.</w:t>
      </w:r>
    </w:p>
    <w:p w14:paraId="511B2E12" w14:textId="77777777" w:rsidR="00A86AA1" w:rsidRDefault="00A86AA1" w:rsidP="00F5293F">
      <w:pPr>
        <w:spacing w:after="0"/>
      </w:pPr>
    </w:p>
    <w:p w14:paraId="0CDB0C2C" w14:textId="77777777" w:rsidR="00E46F09" w:rsidRPr="00A2660A" w:rsidRDefault="00E46F09" w:rsidP="00F5293F">
      <w:pPr>
        <w:spacing w:after="0"/>
        <w:rPr>
          <w:b/>
        </w:rPr>
      </w:pPr>
      <w:r>
        <w:rPr>
          <w:b/>
        </w:rPr>
        <w:tab/>
      </w:r>
      <w:r w:rsidRPr="00A2660A">
        <w:rPr>
          <w:b/>
        </w:rPr>
        <w:t xml:space="preserve">A. Personnel Policies, Benefits, and Welfare Committee </w:t>
      </w:r>
    </w:p>
    <w:p w14:paraId="4A6EBA0B" w14:textId="77777777" w:rsidR="00E46F09" w:rsidRDefault="00E46F09" w:rsidP="00F5293F">
      <w:pPr>
        <w:spacing w:after="0"/>
      </w:pPr>
      <w:r>
        <w:tab/>
      </w:r>
      <w:r>
        <w:tab/>
        <w:t xml:space="preserve">a. Parking Appeals Subcommittee –No report </w:t>
      </w:r>
    </w:p>
    <w:p w14:paraId="14E40B78" w14:textId="77777777" w:rsidR="00E46F09" w:rsidRDefault="00E46F09" w:rsidP="00F5293F">
      <w:pPr>
        <w:spacing w:after="0"/>
      </w:pPr>
      <w:r>
        <w:tab/>
      </w:r>
      <w:r>
        <w:tab/>
        <w:t xml:space="preserve">b. Parking Advisory Committee – No report </w:t>
      </w:r>
    </w:p>
    <w:p w14:paraId="0B98BB69" w14:textId="77777777" w:rsidR="00E46F09" w:rsidRDefault="00E46F09" w:rsidP="00F5293F">
      <w:pPr>
        <w:spacing w:after="0"/>
      </w:pPr>
      <w:r>
        <w:tab/>
      </w:r>
      <w:r>
        <w:tab/>
        <w:t xml:space="preserve">c. Environmental Health and Safety Subcommittee- No report </w:t>
      </w:r>
    </w:p>
    <w:p w14:paraId="7D5A6330" w14:textId="77777777" w:rsidR="00E46F09" w:rsidRDefault="00E46F09" w:rsidP="00F5293F">
      <w:pPr>
        <w:spacing w:after="0"/>
      </w:pPr>
    </w:p>
    <w:p w14:paraId="0F9C238C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B. Budget and planning Committee </w:t>
      </w:r>
    </w:p>
    <w:p w14:paraId="740C761E" w14:textId="77777777" w:rsidR="00E46F09" w:rsidRDefault="00E46F09" w:rsidP="00F5293F">
      <w:pPr>
        <w:spacing w:after="0"/>
      </w:pPr>
      <w:r>
        <w:tab/>
      </w:r>
      <w:r>
        <w:tab/>
        <w:t xml:space="preserve">a. CUPB – </w:t>
      </w:r>
      <w:r w:rsidR="00F757CD">
        <w:t xml:space="preserve">No report </w:t>
      </w:r>
      <w:r w:rsidR="00676B8B">
        <w:t xml:space="preserve"> </w:t>
      </w:r>
      <w:r>
        <w:t xml:space="preserve"> </w:t>
      </w:r>
    </w:p>
    <w:p w14:paraId="1D1C48F3" w14:textId="77777777" w:rsidR="00E46F09" w:rsidRDefault="00E46F09" w:rsidP="00F5293F">
      <w:pPr>
        <w:spacing w:after="0"/>
      </w:pPr>
      <w:r>
        <w:tab/>
      </w:r>
      <w:r>
        <w:tab/>
        <w:t xml:space="preserve">b. University Naming Subcommittee – No </w:t>
      </w:r>
      <w:r w:rsidR="000A7A8C">
        <w:t>r</w:t>
      </w:r>
      <w:r>
        <w:t xml:space="preserve">eport </w:t>
      </w:r>
    </w:p>
    <w:p w14:paraId="6127430E" w14:textId="77777777" w:rsidR="00E46F09" w:rsidRDefault="00E46F09" w:rsidP="00F5293F">
      <w:pPr>
        <w:spacing w:after="0"/>
      </w:pPr>
      <w:r>
        <w:lastRenderedPageBreak/>
        <w:tab/>
      </w:r>
      <w:r>
        <w:tab/>
        <w:t xml:space="preserve">c. Campus Master Plan Committee – No report </w:t>
      </w:r>
    </w:p>
    <w:p w14:paraId="3A445371" w14:textId="77777777" w:rsidR="00E46F09" w:rsidRDefault="00E46F09" w:rsidP="00F5293F">
      <w:pPr>
        <w:spacing w:after="0"/>
      </w:pPr>
    </w:p>
    <w:p w14:paraId="6A41EA58" w14:textId="77777777" w:rsidR="00E46F09" w:rsidRPr="00A2660A" w:rsidRDefault="00E46F09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C. Liaison Committee </w:t>
      </w:r>
    </w:p>
    <w:p w14:paraId="7DC81911" w14:textId="77777777" w:rsidR="00E46F09" w:rsidRDefault="00E46F09" w:rsidP="00F5293F">
      <w:pPr>
        <w:spacing w:after="0"/>
      </w:pPr>
      <w:r>
        <w:tab/>
      </w:r>
      <w:r>
        <w:tab/>
        <w:t>a. University Union Advisory Subcommittee – No report</w:t>
      </w:r>
    </w:p>
    <w:p w14:paraId="00769EFC" w14:textId="77777777" w:rsidR="00E46F09" w:rsidRDefault="00E46F09" w:rsidP="00F5293F">
      <w:pPr>
        <w:spacing w:after="0"/>
      </w:pPr>
      <w:r>
        <w:tab/>
      </w:r>
      <w:r>
        <w:tab/>
        <w:t>b. Staff/Faculty Sena</w:t>
      </w:r>
      <w:r w:rsidR="000A7A8C">
        <w:t>te Relations Subcommittee – No r</w:t>
      </w:r>
      <w:r>
        <w:t xml:space="preserve">eport </w:t>
      </w:r>
    </w:p>
    <w:p w14:paraId="61BDDC1F" w14:textId="77777777" w:rsidR="00E46F09" w:rsidRDefault="00E46F09" w:rsidP="00F5293F">
      <w:pPr>
        <w:spacing w:after="0"/>
      </w:pPr>
    </w:p>
    <w:p w14:paraId="4BB28267" w14:textId="77777777" w:rsidR="00E46F09" w:rsidRDefault="00E46F09" w:rsidP="00676B8B">
      <w:pPr>
        <w:spacing w:after="0"/>
      </w:pPr>
      <w:r>
        <w:tab/>
      </w:r>
      <w:r w:rsidRPr="00A2660A">
        <w:rPr>
          <w:b/>
        </w:rPr>
        <w:t>D. Elections Committee</w:t>
      </w:r>
      <w:r>
        <w:t xml:space="preserve"> – </w:t>
      </w:r>
    </w:p>
    <w:p w14:paraId="1A41995D" w14:textId="42934FB0" w:rsidR="008B101F" w:rsidRDefault="008B101F" w:rsidP="00C93B96">
      <w:pPr>
        <w:spacing w:after="0"/>
      </w:pPr>
      <w:r>
        <w:tab/>
      </w:r>
      <w:r>
        <w:tab/>
      </w:r>
      <w:r w:rsidR="00C93B96">
        <w:t>a. Election of new executive officer –</w:t>
      </w:r>
      <w:r w:rsidR="001E23B9">
        <w:t xml:space="preserve"> No report</w:t>
      </w:r>
    </w:p>
    <w:p w14:paraId="61A5467F" w14:textId="77777777" w:rsidR="000D00D5" w:rsidRDefault="000D00D5" w:rsidP="00F5293F">
      <w:pPr>
        <w:spacing w:after="0"/>
      </w:pPr>
    </w:p>
    <w:p w14:paraId="1C8E5B71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>E. Ad Hoc Committees</w:t>
      </w:r>
    </w:p>
    <w:p w14:paraId="1C56C7B5" w14:textId="137F4C25" w:rsidR="008B101F" w:rsidRDefault="000D00D5" w:rsidP="00F5293F">
      <w:pPr>
        <w:spacing w:after="0"/>
      </w:pPr>
      <w:r>
        <w:tab/>
      </w:r>
      <w:r>
        <w:tab/>
        <w:t>a. Staff Recognition/Development Committee</w:t>
      </w:r>
      <w:r w:rsidR="008804E8">
        <w:t xml:space="preserve"> – No report</w:t>
      </w:r>
    </w:p>
    <w:p w14:paraId="4838336F" w14:textId="77777777" w:rsidR="000D00D5" w:rsidRDefault="000D00D5" w:rsidP="00F5293F">
      <w:pPr>
        <w:spacing w:after="0"/>
      </w:pPr>
      <w:r>
        <w:tab/>
      </w:r>
      <w:r>
        <w:tab/>
        <w:t xml:space="preserve">b. Campus Recreation Broad Committee – No </w:t>
      </w:r>
      <w:r w:rsidR="000A7A8C">
        <w:t>r</w:t>
      </w:r>
      <w:r>
        <w:t>eport</w:t>
      </w:r>
    </w:p>
    <w:p w14:paraId="2F1A0A82" w14:textId="77777777" w:rsidR="000D00D5" w:rsidRDefault="000D00D5" w:rsidP="00F5293F">
      <w:pPr>
        <w:spacing w:after="0"/>
      </w:pPr>
      <w:r>
        <w:tab/>
      </w:r>
      <w:r>
        <w:tab/>
        <w:t>c. Cons</w:t>
      </w:r>
      <w:r w:rsidR="000A7A8C">
        <w:t>titution Review Committee – No r</w:t>
      </w:r>
      <w:r>
        <w:t xml:space="preserve">eport </w:t>
      </w:r>
    </w:p>
    <w:p w14:paraId="1511E742" w14:textId="77777777" w:rsidR="000D00D5" w:rsidRPr="00A2660A" w:rsidRDefault="000D00D5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F. Constituent Reports </w:t>
      </w:r>
    </w:p>
    <w:p w14:paraId="6AE19422" w14:textId="6EB19039" w:rsidR="000D00D5" w:rsidRDefault="000D00D5" w:rsidP="00F5293F">
      <w:pPr>
        <w:spacing w:after="0"/>
      </w:pPr>
      <w:r>
        <w:tab/>
      </w:r>
      <w:r>
        <w:tab/>
        <w:t xml:space="preserve">a. Administrative and Professional – </w:t>
      </w:r>
      <w:r w:rsidR="00A13816">
        <w:t>Homecoming is this week</w:t>
      </w:r>
      <w:r w:rsidR="0053797F">
        <w:t>, parade, tailgating, &amp; game on Saturday</w:t>
      </w:r>
    </w:p>
    <w:p w14:paraId="37FC4A18" w14:textId="236E0709" w:rsidR="000D00D5" w:rsidRDefault="000D00D5" w:rsidP="00F5293F">
      <w:pPr>
        <w:spacing w:after="0"/>
      </w:pPr>
      <w:r>
        <w:tab/>
      </w:r>
      <w:r>
        <w:tab/>
        <w:t xml:space="preserve">b. Non-negotiated </w:t>
      </w:r>
      <w:r w:rsidR="00676B8B">
        <w:t xml:space="preserve">Civil Service – </w:t>
      </w:r>
      <w:r w:rsidR="008804E8">
        <w:t>No report</w:t>
      </w:r>
    </w:p>
    <w:p w14:paraId="7FA93C4B" w14:textId="0BAD9689" w:rsidR="000D00D5" w:rsidRDefault="00CD6B57" w:rsidP="204C9353">
      <w:pPr>
        <w:spacing w:after="0"/>
        <w:ind w:left="720" w:firstLine="720"/>
      </w:pPr>
      <w:r>
        <w:t xml:space="preserve">c. Non-negotiated Trades – No </w:t>
      </w:r>
      <w:r w:rsidR="000A7A8C">
        <w:t>r</w:t>
      </w:r>
      <w:r>
        <w:t xml:space="preserve">eport </w:t>
      </w:r>
    </w:p>
    <w:p w14:paraId="1434AE96" w14:textId="4AAFF151" w:rsidR="00CD6B57" w:rsidRDefault="000A7A8C" w:rsidP="00F5293F">
      <w:pPr>
        <w:spacing w:after="0"/>
      </w:pPr>
      <w:r>
        <w:tab/>
      </w:r>
      <w:r>
        <w:tab/>
        <w:t xml:space="preserve">d. Negotiated Trades – </w:t>
      </w:r>
      <w:r w:rsidR="008804E8">
        <w:t>No report</w:t>
      </w:r>
    </w:p>
    <w:p w14:paraId="7F42BA35" w14:textId="4F782D43" w:rsidR="00CD6B57" w:rsidRDefault="000A7A8C" w:rsidP="204C9353">
      <w:pPr>
        <w:spacing w:after="0"/>
        <w:ind w:left="720" w:firstLine="720"/>
      </w:pPr>
      <w:r>
        <w:t>e. AFSCME 981 – No r</w:t>
      </w:r>
      <w:r w:rsidR="00CD6B57">
        <w:t xml:space="preserve">eport </w:t>
      </w:r>
    </w:p>
    <w:p w14:paraId="3DEE827C" w14:textId="5F48D1BE" w:rsidR="00CD6B57" w:rsidRDefault="000A7A8C" w:rsidP="00F5293F">
      <w:pPr>
        <w:spacing w:after="0"/>
      </w:pPr>
      <w:r>
        <w:tab/>
      </w:r>
      <w:r>
        <w:tab/>
        <w:t xml:space="preserve">f. UPD </w:t>
      </w:r>
      <w:r w:rsidR="00D3287E">
        <w:t>–</w:t>
      </w:r>
      <w:r w:rsidR="0053797F">
        <w:t xml:space="preserve"> </w:t>
      </w:r>
      <w:r w:rsidR="00D3287E">
        <w:t>No report</w:t>
      </w:r>
    </w:p>
    <w:p w14:paraId="02109303" w14:textId="29D3DCC0" w:rsidR="00CD6B57" w:rsidRDefault="00CD6B57" w:rsidP="00F5293F">
      <w:pPr>
        <w:spacing w:after="0"/>
      </w:pPr>
      <w:r>
        <w:tab/>
      </w:r>
      <w:r>
        <w:tab/>
        <w:t>g. Contract Ap</w:t>
      </w:r>
      <w:r w:rsidR="000A7A8C">
        <w:t xml:space="preserve">pointment or Grant Funded – </w:t>
      </w:r>
      <w:r w:rsidR="00D3287E">
        <w:t xml:space="preserve">The slow hiring process has caused loss of grant money for </w:t>
      </w:r>
      <w:r w:rsidR="00121562">
        <w:t xml:space="preserve">CCR&amp;R; late billing for printing &amp; postage </w:t>
      </w:r>
      <w:r w:rsidR="007D0406">
        <w:t>has also caused issues with grants</w:t>
      </w:r>
    </w:p>
    <w:p w14:paraId="31F7346F" w14:textId="740E95FF" w:rsidR="00CD6B57" w:rsidRDefault="00CD6B57" w:rsidP="204C9353">
      <w:pPr>
        <w:spacing w:after="0"/>
      </w:pPr>
      <w:r>
        <w:tab/>
      </w:r>
      <w:r>
        <w:tab/>
        <w:t xml:space="preserve">h. Minority Report – </w:t>
      </w:r>
      <w:r w:rsidR="007D0406">
        <w:t>No report</w:t>
      </w:r>
    </w:p>
    <w:p w14:paraId="69A4F608" w14:textId="62C9FF84" w:rsidR="00CD6B57" w:rsidRDefault="00CD6B57" w:rsidP="00F5293F">
      <w:pPr>
        <w:spacing w:after="0"/>
      </w:pPr>
      <w:r>
        <w:tab/>
      </w:r>
      <w:r>
        <w:tab/>
        <w:t xml:space="preserve">i. EAC Report – </w:t>
      </w:r>
      <w:r w:rsidR="008804E8">
        <w:t>No report</w:t>
      </w:r>
    </w:p>
    <w:p w14:paraId="787F7BD3" w14:textId="77777777" w:rsidR="00CD6B57" w:rsidRDefault="00CD6B57" w:rsidP="00F5293F">
      <w:pPr>
        <w:spacing w:after="0"/>
      </w:pPr>
    </w:p>
    <w:p w14:paraId="4DBE5592" w14:textId="77777777" w:rsidR="00EA4320" w:rsidRPr="00A2660A" w:rsidRDefault="00EA4320" w:rsidP="00F5293F">
      <w:pPr>
        <w:spacing w:after="0"/>
        <w:rPr>
          <w:b/>
        </w:rPr>
      </w:pPr>
      <w:r>
        <w:tab/>
      </w:r>
      <w:r w:rsidRPr="00A2660A">
        <w:rPr>
          <w:b/>
        </w:rPr>
        <w:t xml:space="preserve">G. Liaison Reports </w:t>
      </w:r>
    </w:p>
    <w:p w14:paraId="19E5AF10" w14:textId="77777777" w:rsidR="00EA4320" w:rsidRDefault="000A7A8C" w:rsidP="00F5293F">
      <w:pPr>
        <w:spacing w:after="0"/>
      </w:pPr>
      <w:r>
        <w:tab/>
      </w:r>
      <w:r>
        <w:tab/>
        <w:t>a. Student Senate – No r</w:t>
      </w:r>
      <w:r w:rsidR="00EA4320">
        <w:t xml:space="preserve">eport </w:t>
      </w:r>
    </w:p>
    <w:p w14:paraId="1B79B74E" w14:textId="77777777" w:rsidR="00EA4320" w:rsidRDefault="000A7A8C" w:rsidP="00F5293F">
      <w:pPr>
        <w:spacing w:after="0"/>
      </w:pPr>
      <w:r>
        <w:tab/>
      </w:r>
      <w:r>
        <w:tab/>
        <w:t>b. Faculty Senate – No r</w:t>
      </w:r>
      <w:r w:rsidR="00EA4320">
        <w:t xml:space="preserve">eport </w:t>
      </w:r>
    </w:p>
    <w:p w14:paraId="158D6A3C" w14:textId="54F135E5" w:rsidR="00927191" w:rsidRDefault="00EA4320" w:rsidP="204C9353">
      <w:pPr>
        <w:spacing w:after="0"/>
      </w:pPr>
      <w:r>
        <w:tab/>
      </w:r>
      <w:r>
        <w:tab/>
        <w:t xml:space="preserve">c. VPBA Report </w:t>
      </w:r>
      <w:r w:rsidR="00885730">
        <w:t>–</w:t>
      </w:r>
      <w:r w:rsidR="00316CD4">
        <w:t xml:space="preserve"> </w:t>
      </w:r>
      <w:r w:rsidR="0090422F">
        <w:t>Close to ½ of copier machines</w:t>
      </w:r>
      <w:r w:rsidR="003B37FE">
        <w:t xml:space="preserve"> </w:t>
      </w:r>
      <w:r w:rsidR="0090422F">
        <w:t xml:space="preserve">have been switched out; </w:t>
      </w:r>
      <w:r w:rsidR="003B37FE">
        <w:t xml:space="preserve">there are two upcoming </w:t>
      </w:r>
      <w:r w:rsidR="0090422F">
        <w:t>strategic planning</w:t>
      </w:r>
      <w:r w:rsidR="003B37FE">
        <w:t xml:space="preserve"> meetings</w:t>
      </w:r>
      <w:r w:rsidR="004935E1">
        <w:t>, 10/18 &amp; 10/19,</w:t>
      </w:r>
      <w:r w:rsidR="003B37FE">
        <w:t xml:space="preserve"> that all are encouraged to attend; work </w:t>
      </w:r>
      <w:r w:rsidR="004935E1">
        <w:t>will be done in the weight room at Lantz</w:t>
      </w:r>
    </w:p>
    <w:p w14:paraId="4BF776DA" w14:textId="2BEAD51F" w:rsidR="00A2660A" w:rsidRDefault="00927191" w:rsidP="00676B8B">
      <w:pPr>
        <w:spacing w:after="0"/>
        <w:rPr>
          <w:b/>
        </w:rPr>
      </w:pPr>
      <w:r>
        <w:tab/>
      </w:r>
      <w:r w:rsidRPr="00A2660A">
        <w:rPr>
          <w:b/>
        </w:rPr>
        <w:t xml:space="preserve">H. Unfinished Business </w:t>
      </w:r>
    </w:p>
    <w:p w14:paraId="6AFEC892" w14:textId="6F9513D6" w:rsidR="00B25010" w:rsidRDefault="00B25010" w:rsidP="00676B8B">
      <w:pPr>
        <w:spacing w:after="0"/>
        <w:rPr>
          <w:bCs/>
        </w:rPr>
      </w:pPr>
      <w:r>
        <w:rPr>
          <w:b/>
        </w:rPr>
        <w:tab/>
      </w:r>
      <w:r>
        <w:rPr>
          <w:b/>
        </w:rPr>
        <w:tab/>
      </w:r>
      <w:r w:rsidR="00AE6776">
        <w:rPr>
          <w:bCs/>
        </w:rPr>
        <w:t xml:space="preserve">Kim Turner talked with Dining about Shout Out </w:t>
      </w:r>
      <w:r w:rsidR="007C1615">
        <w:rPr>
          <w:bCs/>
        </w:rPr>
        <w:t xml:space="preserve">cards. Tabled until next month </w:t>
      </w:r>
      <w:r w:rsidR="00A01ECD">
        <w:rPr>
          <w:bCs/>
        </w:rPr>
        <w:t>when Angie &amp; Tony are present.</w:t>
      </w:r>
    </w:p>
    <w:p w14:paraId="4526F25A" w14:textId="50342163" w:rsidR="00E25E37" w:rsidRPr="00273F69" w:rsidRDefault="00E25E37" w:rsidP="00676B8B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  <w:t>Students have been hired by Parking to ticket lots.</w:t>
      </w:r>
    </w:p>
    <w:p w14:paraId="6F97685A" w14:textId="77777777" w:rsidR="00676B8B" w:rsidRDefault="00676B8B" w:rsidP="00676B8B">
      <w:pPr>
        <w:spacing w:after="0"/>
      </w:pPr>
    </w:p>
    <w:p w14:paraId="3A0440C1" w14:textId="5CE2459A" w:rsidR="00C81BF8" w:rsidRDefault="00A2660A" w:rsidP="00C81BF8">
      <w:pPr>
        <w:spacing w:after="0"/>
      </w:pPr>
      <w:r>
        <w:rPr>
          <w:b/>
        </w:rPr>
        <w:tab/>
      </w:r>
      <w:r w:rsidRPr="204C9353">
        <w:rPr>
          <w:b/>
          <w:bCs/>
        </w:rPr>
        <w:t>I. New Business –</w:t>
      </w:r>
      <w:r w:rsidR="00545DCE">
        <w:t xml:space="preserve"> </w:t>
      </w:r>
      <w:r w:rsidR="00ED05AB">
        <w:t>Amber May will be serving on the search committee for Director of Diversity &amp; Inclusion representing Staff Senate</w:t>
      </w:r>
      <w:r w:rsidR="00E25E37">
        <w:t xml:space="preserve">. </w:t>
      </w:r>
    </w:p>
    <w:p w14:paraId="383C323A" w14:textId="50350C9F" w:rsidR="0095209A" w:rsidRDefault="0095209A" w:rsidP="204C9353">
      <w:pPr>
        <w:spacing w:after="0"/>
      </w:pPr>
    </w:p>
    <w:p w14:paraId="0A041EE6" w14:textId="5460135F" w:rsidR="00D11DC7" w:rsidRDefault="00A2660A" w:rsidP="00F5293F">
      <w:pPr>
        <w:spacing w:after="0"/>
      </w:pPr>
      <w:r>
        <w:t xml:space="preserve">Meeting </w:t>
      </w:r>
      <w:r w:rsidR="00545DCE">
        <w:t xml:space="preserve">adjourned at </w:t>
      </w:r>
      <w:r w:rsidR="0001776F">
        <w:t>1:45</w:t>
      </w:r>
      <w:r w:rsidR="000D4F5E">
        <w:t>pm</w:t>
      </w:r>
    </w:p>
    <w:p w14:paraId="5B222675" w14:textId="77777777" w:rsidR="00D11DC7" w:rsidRDefault="00D11DC7" w:rsidP="00F5293F">
      <w:pPr>
        <w:spacing w:after="0"/>
      </w:pPr>
    </w:p>
    <w:p w14:paraId="482A4C97" w14:textId="77777777" w:rsidR="009E1396" w:rsidRDefault="009E1396" w:rsidP="00F5293F">
      <w:pPr>
        <w:spacing w:after="0"/>
      </w:pPr>
    </w:p>
    <w:p w14:paraId="19C920E3" w14:textId="77777777" w:rsidR="009E1396" w:rsidRPr="0011744E" w:rsidRDefault="009E1396" w:rsidP="00F5293F">
      <w:pPr>
        <w:spacing w:after="0"/>
      </w:pPr>
    </w:p>
    <w:p w14:paraId="53FF6ABF" w14:textId="77777777" w:rsidR="000D00D5" w:rsidRDefault="000D00D5" w:rsidP="00F5293F">
      <w:pPr>
        <w:spacing w:after="0"/>
      </w:pPr>
    </w:p>
    <w:p w14:paraId="08AF09C4" w14:textId="77777777" w:rsidR="000D00D5" w:rsidRPr="00E46F09" w:rsidRDefault="000D00D5" w:rsidP="00F5293F">
      <w:pPr>
        <w:spacing w:after="0"/>
      </w:pPr>
      <w:r>
        <w:tab/>
      </w:r>
      <w:r>
        <w:tab/>
      </w:r>
    </w:p>
    <w:sectPr w:rsidR="000D00D5" w:rsidRPr="00E4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F"/>
    <w:rsid w:val="0001776F"/>
    <w:rsid w:val="0006492A"/>
    <w:rsid w:val="000710D1"/>
    <w:rsid w:val="00074DFA"/>
    <w:rsid w:val="000A7A8C"/>
    <w:rsid w:val="000C3201"/>
    <w:rsid w:val="000C53AD"/>
    <w:rsid w:val="000D00D5"/>
    <w:rsid w:val="000D0FB0"/>
    <w:rsid w:val="000D4F5E"/>
    <w:rsid w:val="000E41E9"/>
    <w:rsid w:val="000E4F14"/>
    <w:rsid w:val="0011240B"/>
    <w:rsid w:val="0011744E"/>
    <w:rsid w:val="00121562"/>
    <w:rsid w:val="001255A3"/>
    <w:rsid w:val="00194A35"/>
    <w:rsid w:val="001A0E1D"/>
    <w:rsid w:val="001A46D2"/>
    <w:rsid w:val="001E23B9"/>
    <w:rsid w:val="001F10D1"/>
    <w:rsid w:val="0021033B"/>
    <w:rsid w:val="00211794"/>
    <w:rsid w:val="00212FEC"/>
    <w:rsid w:val="00257564"/>
    <w:rsid w:val="002609B8"/>
    <w:rsid w:val="00273684"/>
    <w:rsid w:val="00273F69"/>
    <w:rsid w:val="002865FC"/>
    <w:rsid w:val="002A284D"/>
    <w:rsid w:val="002A3470"/>
    <w:rsid w:val="00316CD4"/>
    <w:rsid w:val="00330BDD"/>
    <w:rsid w:val="00332C99"/>
    <w:rsid w:val="00370669"/>
    <w:rsid w:val="00380E5A"/>
    <w:rsid w:val="003B37FE"/>
    <w:rsid w:val="003F79FD"/>
    <w:rsid w:val="004242ED"/>
    <w:rsid w:val="004328CF"/>
    <w:rsid w:val="00486434"/>
    <w:rsid w:val="004935E1"/>
    <w:rsid w:val="004A0449"/>
    <w:rsid w:val="004A34F9"/>
    <w:rsid w:val="004D4B4B"/>
    <w:rsid w:val="004E37A6"/>
    <w:rsid w:val="00520B66"/>
    <w:rsid w:val="00522DDD"/>
    <w:rsid w:val="00525F17"/>
    <w:rsid w:val="00533ECE"/>
    <w:rsid w:val="0053797F"/>
    <w:rsid w:val="00545DCE"/>
    <w:rsid w:val="0056151E"/>
    <w:rsid w:val="005C0E2B"/>
    <w:rsid w:val="005D2E86"/>
    <w:rsid w:val="005F0C02"/>
    <w:rsid w:val="005F6D58"/>
    <w:rsid w:val="0060717B"/>
    <w:rsid w:val="00672116"/>
    <w:rsid w:val="00676B8B"/>
    <w:rsid w:val="006B38DE"/>
    <w:rsid w:val="006B46BC"/>
    <w:rsid w:val="006D39FD"/>
    <w:rsid w:val="007124A5"/>
    <w:rsid w:val="0072220F"/>
    <w:rsid w:val="00746B38"/>
    <w:rsid w:val="007A6FF3"/>
    <w:rsid w:val="007B6A56"/>
    <w:rsid w:val="007C1615"/>
    <w:rsid w:val="007D0406"/>
    <w:rsid w:val="007D112D"/>
    <w:rsid w:val="00862666"/>
    <w:rsid w:val="008804E8"/>
    <w:rsid w:val="00885730"/>
    <w:rsid w:val="0089615A"/>
    <w:rsid w:val="008963E2"/>
    <w:rsid w:val="008A1E30"/>
    <w:rsid w:val="008B101F"/>
    <w:rsid w:val="008B5248"/>
    <w:rsid w:val="008C3239"/>
    <w:rsid w:val="00900B4E"/>
    <w:rsid w:val="0090422F"/>
    <w:rsid w:val="00927191"/>
    <w:rsid w:val="0095209A"/>
    <w:rsid w:val="009B19DA"/>
    <w:rsid w:val="009E1396"/>
    <w:rsid w:val="009E1950"/>
    <w:rsid w:val="009F7971"/>
    <w:rsid w:val="00A01ECD"/>
    <w:rsid w:val="00A13816"/>
    <w:rsid w:val="00A248C6"/>
    <w:rsid w:val="00A2660A"/>
    <w:rsid w:val="00A56B24"/>
    <w:rsid w:val="00A8108D"/>
    <w:rsid w:val="00A86AA1"/>
    <w:rsid w:val="00A964F1"/>
    <w:rsid w:val="00AB7A6E"/>
    <w:rsid w:val="00AE102D"/>
    <w:rsid w:val="00AE6776"/>
    <w:rsid w:val="00B158AE"/>
    <w:rsid w:val="00B25010"/>
    <w:rsid w:val="00B4337E"/>
    <w:rsid w:val="00B518C9"/>
    <w:rsid w:val="00B9744D"/>
    <w:rsid w:val="00BC495F"/>
    <w:rsid w:val="00C0321A"/>
    <w:rsid w:val="00C06647"/>
    <w:rsid w:val="00C664F1"/>
    <w:rsid w:val="00C8104D"/>
    <w:rsid w:val="00C81BF8"/>
    <w:rsid w:val="00C87559"/>
    <w:rsid w:val="00C87770"/>
    <w:rsid w:val="00C93B96"/>
    <w:rsid w:val="00C9573F"/>
    <w:rsid w:val="00CA131C"/>
    <w:rsid w:val="00CA199F"/>
    <w:rsid w:val="00CD1F5E"/>
    <w:rsid w:val="00CD3136"/>
    <w:rsid w:val="00CD6B57"/>
    <w:rsid w:val="00CF51B8"/>
    <w:rsid w:val="00D11DC7"/>
    <w:rsid w:val="00D149CC"/>
    <w:rsid w:val="00D200A5"/>
    <w:rsid w:val="00D3287E"/>
    <w:rsid w:val="00D40F9F"/>
    <w:rsid w:val="00D41504"/>
    <w:rsid w:val="00D72040"/>
    <w:rsid w:val="00DE212B"/>
    <w:rsid w:val="00DE6CE7"/>
    <w:rsid w:val="00DF5E50"/>
    <w:rsid w:val="00E25E37"/>
    <w:rsid w:val="00E46F09"/>
    <w:rsid w:val="00E5568B"/>
    <w:rsid w:val="00E72F60"/>
    <w:rsid w:val="00EA4320"/>
    <w:rsid w:val="00EA6823"/>
    <w:rsid w:val="00ED05AB"/>
    <w:rsid w:val="00EE7121"/>
    <w:rsid w:val="00EE7245"/>
    <w:rsid w:val="00EF69D0"/>
    <w:rsid w:val="00F121A9"/>
    <w:rsid w:val="00F14F30"/>
    <w:rsid w:val="00F17B7C"/>
    <w:rsid w:val="00F232B0"/>
    <w:rsid w:val="00F5293F"/>
    <w:rsid w:val="00F708F7"/>
    <w:rsid w:val="00F757CD"/>
    <w:rsid w:val="00F828AE"/>
    <w:rsid w:val="00F93886"/>
    <w:rsid w:val="00F960CD"/>
    <w:rsid w:val="00FE10F2"/>
    <w:rsid w:val="00FE1968"/>
    <w:rsid w:val="02109516"/>
    <w:rsid w:val="05CFE569"/>
    <w:rsid w:val="0661C5C4"/>
    <w:rsid w:val="0684DD36"/>
    <w:rsid w:val="0823701E"/>
    <w:rsid w:val="08FC140E"/>
    <w:rsid w:val="0CAD625E"/>
    <w:rsid w:val="0CFC0C40"/>
    <w:rsid w:val="0E97DCA1"/>
    <w:rsid w:val="0F547158"/>
    <w:rsid w:val="1033AD02"/>
    <w:rsid w:val="1065F00A"/>
    <w:rsid w:val="11B7C59E"/>
    <w:rsid w:val="167598FA"/>
    <w:rsid w:val="16A2EE86"/>
    <w:rsid w:val="17785E1D"/>
    <w:rsid w:val="18F56F7B"/>
    <w:rsid w:val="19DD51CF"/>
    <w:rsid w:val="1AAFFEDF"/>
    <w:rsid w:val="1D24E3B8"/>
    <w:rsid w:val="1EAE006B"/>
    <w:rsid w:val="1EB0C2F2"/>
    <w:rsid w:val="204C9353"/>
    <w:rsid w:val="2109D738"/>
    <w:rsid w:val="26E5EA99"/>
    <w:rsid w:val="27966F6D"/>
    <w:rsid w:val="2881BAFA"/>
    <w:rsid w:val="28E0D365"/>
    <w:rsid w:val="2A7CA3C6"/>
    <w:rsid w:val="2C50B833"/>
    <w:rsid w:val="2E45BA4A"/>
    <w:rsid w:val="360E004F"/>
    <w:rsid w:val="36D7BA49"/>
    <w:rsid w:val="36F5E1B3"/>
    <w:rsid w:val="3700C723"/>
    <w:rsid w:val="3B73E5EC"/>
    <w:rsid w:val="3E56A341"/>
    <w:rsid w:val="3F0F97AE"/>
    <w:rsid w:val="3F9E7CBF"/>
    <w:rsid w:val="42A5C6FB"/>
    <w:rsid w:val="4441975C"/>
    <w:rsid w:val="4514446C"/>
    <w:rsid w:val="4562EE4E"/>
    <w:rsid w:val="456EF5C4"/>
    <w:rsid w:val="46EF3D20"/>
    <w:rsid w:val="46FA9E0A"/>
    <w:rsid w:val="499E6A01"/>
    <w:rsid w:val="4B2CE4EB"/>
    <w:rsid w:val="4D91969B"/>
    <w:rsid w:val="4E131944"/>
    <w:rsid w:val="504E71B5"/>
    <w:rsid w:val="52495EDC"/>
    <w:rsid w:val="55627A6C"/>
    <w:rsid w:val="57F23F96"/>
    <w:rsid w:val="580ADE13"/>
    <w:rsid w:val="59A6AE74"/>
    <w:rsid w:val="5A508A49"/>
    <w:rsid w:val="5BD9DB4C"/>
    <w:rsid w:val="5CC5B0B9"/>
    <w:rsid w:val="6032EE8B"/>
    <w:rsid w:val="6581D1E3"/>
    <w:rsid w:val="65B4385C"/>
    <w:rsid w:val="6B4CE9D6"/>
    <w:rsid w:val="6D022D05"/>
    <w:rsid w:val="6FB862A2"/>
    <w:rsid w:val="70FBFF1C"/>
    <w:rsid w:val="71B470A5"/>
    <w:rsid w:val="74EC1167"/>
    <w:rsid w:val="74EED3EE"/>
    <w:rsid w:val="79BF828A"/>
    <w:rsid w:val="7B44ED15"/>
    <w:rsid w:val="7D3F4C01"/>
    <w:rsid w:val="7DC1FB86"/>
    <w:rsid w:val="7DC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F4CA"/>
  <w15:chartTrackingRefBased/>
  <w15:docId w15:val="{39766762-0E9B-4D27-B15A-6AEC597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11" ma:contentTypeDescription="Create a new document." ma:contentTypeScope="" ma:versionID="d4d41a617bc2ae2f00c88cf48c696e52">
  <xsd:schema xmlns:xsd="http://www.w3.org/2001/XMLSchema" xmlns:xs="http://www.w3.org/2001/XMLSchema" xmlns:p="http://schemas.microsoft.com/office/2006/metadata/properties" xmlns:ns3="a1e28ded-6b21-49eb-abe3-e6e6151142d6" xmlns:ns4="38f3e50a-15f5-4df1-a89e-8cc22eda315c" targetNamespace="http://schemas.microsoft.com/office/2006/metadata/properties" ma:root="true" ma:fieldsID="03e3ed43ebbcfa767afbe773339c2a1f" ns3:_="" ns4:_="">
    <xsd:import namespace="a1e28ded-6b21-49eb-abe3-e6e6151142d6"/>
    <xsd:import namespace="38f3e50a-15f5-4df1-a89e-8cc22eda3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FED65-622B-4745-82F2-D3F337C4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28ded-6b21-49eb-abe3-e6e6151142d6"/>
    <ds:schemaRef ds:uri="38f3e50a-15f5-4df1-a89e-8cc22eda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3E909-2DE6-4F67-8197-22BC90C87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66A6D-8679-47B1-9ACD-83888D391C8F}">
  <ds:schemaRefs>
    <ds:schemaRef ds:uri="http://schemas.microsoft.com/office/2006/documentManagement/types"/>
    <ds:schemaRef ds:uri="a1e28ded-6b21-49eb-abe3-e6e6151142d6"/>
    <ds:schemaRef ds:uri="http://schemas.microsoft.com/office/2006/metadata/properties"/>
    <ds:schemaRef ds:uri="38f3e50a-15f5-4df1-a89e-8cc22eda315c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2565</Characters>
  <Application>Microsoft Office Word</Application>
  <DocSecurity>0</DocSecurity>
  <Lines>21</Lines>
  <Paragraphs>6</Paragraphs>
  <ScaleCrop>false</ScaleCrop>
  <Company>EIU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 Keck</dc:creator>
  <cp:keywords/>
  <dc:description/>
  <cp:lastModifiedBy>Kristina M Keck</cp:lastModifiedBy>
  <cp:revision>2</cp:revision>
  <cp:lastPrinted>2022-10-12T15:24:00Z</cp:lastPrinted>
  <dcterms:created xsi:type="dcterms:W3CDTF">2022-11-07T21:07:00Z</dcterms:created>
  <dcterms:modified xsi:type="dcterms:W3CDTF">2022-11-07T21:07:00Z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