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A64A" w14:textId="77777777" w:rsidR="006B38DE" w:rsidRDefault="006B38DE" w:rsidP="006B38DE">
      <w:pPr>
        <w:jc w:val="center"/>
      </w:pPr>
      <w:r w:rsidRPr="005D6AB5">
        <w:rPr>
          <w:noProof/>
        </w:rPr>
        <w:drawing>
          <wp:inline distT="0" distB="0" distL="0" distR="0" wp14:anchorId="3E1658A7" wp14:editId="7A53DE33">
            <wp:extent cx="2895600" cy="942975"/>
            <wp:effectExtent l="0" t="0" r="0" b="9525"/>
            <wp:docPr id="1" name="Picture 1" descr="staff_sen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ff_senat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A5546" w14:textId="77777777" w:rsidR="006B38DE" w:rsidRDefault="006B38DE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Staff Senate Minutes </w:t>
      </w:r>
    </w:p>
    <w:p w14:paraId="3F4649F4" w14:textId="4E7A61C8" w:rsidR="006B38DE" w:rsidRDefault="00872FDB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>Jan 11</w:t>
      </w:r>
      <w:r w:rsidR="00676B8B" w:rsidRPr="204C9353">
        <w:rPr>
          <w:sz w:val="28"/>
          <w:szCs w:val="28"/>
        </w:rPr>
        <w:t>,</w:t>
      </w:r>
      <w:r w:rsidR="006B38DE" w:rsidRPr="204C9353">
        <w:rPr>
          <w:sz w:val="28"/>
          <w:szCs w:val="28"/>
        </w:rPr>
        <w:t xml:space="preserve"> 202</w:t>
      </w:r>
      <w:r w:rsidR="00B95FE0">
        <w:rPr>
          <w:sz w:val="28"/>
          <w:szCs w:val="28"/>
        </w:rPr>
        <w:t>3</w:t>
      </w:r>
      <w:r w:rsidR="006B38DE" w:rsidRPr="204C9353">
        <w:rPr>
          <w:sz w:val="28"/>
          <w:szCs w:val="28"/>
        </w:rPr>
        <w:t xml:space="preserve">   1:15 p.m.</w:t>
      </w:r>
    </w:p>
    <w:p w14:paraId="068FE239" w14:textId="77777777" w:rsidR="006B38DE" w:rsidRDefault="006B38DE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>Rathskeller Loft, University Union</w:t>
      </w:r>
    </w:p>
    <w:p w14:paraId="58E64A3F" w14:textId="77777777" w:rsidR="006B38DE" w:rsidRDefault="006B38DE">
      <w:pPr>
        <w:rPr>
          <w:b/>
        </w:rPr>
      </w:pPr>
    </w:p>
    <w:p w14:paraId="15BB2CCE" w14:textId="77777777" w:rsidR="006B38DE" w:rsidRDefault="006B38DE">
      <w:pPr>
        <w:rPr>
          <w:b/>
        </w:rPr>
      </w:pPr>
    </w:p>
    <w:p w14:paraId="48B28D1D" w14:textId="1F1FEBF0" w:rsidR="0006492A" w:rsidRPr="00676B8B" w:rsidRDefault="00A2660A">
      <w:r w:rsidRPr="204C9353">
        <w:rPr>
          <w:b/>
          <w:bCs/>
        </w:rPr>
        <w:t>Senators Present:</w:t>
      </w:r>
      <w:r w:rsidR="00B95FE0">
        <w:rPr>
          <w:b/>
          <w:bCs/>
        </w:rPr>
        <w:t xml:space="preserve"> </w:t>
      </w:r>
      <w:r w:rsidR="00DA3886">
        <w:t>Maggie Burkhead, Angie Campbell,</w:t>
      </w:r>
      <w:r w:rsidR="004328CF">
        <w:t xml:space="preserve"> </w:t>
      </w:r>
      <w:r w:rsidR="00C93B96">
        <w:t>Matt Cobble,</w:t>
      </w:r>
      <w:r w:rsidR="00D149CC">
        <w:t xml:space="preserve"> </w:t>
      </w:r>
      <w:r w:rsidR="00B932AD">
        <w:t>Tony Craven</w:t>
      </w:r>
      <w:r w:rsidR="7DC1FB86">
        <w:t xml:space="preserve">, </w:t>
      </w:r>
      <w:r w:rsidR="00C24945">
        <w:t>Carrie Gossett</w:t>
      </w:r>
      <w:r w:rsidR="00C24945">
        <w:t xml:space="preserve">, </w:t>
      </w:r>
      <w:r w:rsidR="00C93B96">
        <w:t>Tina Jenkins, Kristi Keck,</w:t>
      </w:r>
      <w:r w:rsidR="0661C5C4">
        <w:t xml:space="preserve"> </w:t>
      </w:r>
      <w:r w:rsidR="00C93B96">
        <w:t xml:space="preserve">Amber May, Kim </w:t>
      </w:r>
      <w:r w:rsidR="009A577F">
        <w:t>Pope</w:t>
      </w:r>
      <w:r w:rsidR="00F960CD">
        <w:t xml:space="preserve">, </w:t>
      </w:r>
      <w:r w:rsidR="00CE185D">
        <w:t>Dustin Strader</w:t>
      </w:r>
      <w:r w:rsidR="00CE185D">
        <w:t xml:space="preserve">, </w:t>
      </w:r>
      <w:r w:rsidR="00F960CD">
        <w:t xml:space="preserve">Michelle Wayne, </w:t>
      </w:r>
      <w:r w:rsidR="00F7435C">
        <w:t>Catie Witt</w:t>
      </w:r>
    </w:p>
    <w:p w14:paraId="04DC66CF" w14:textId="359E89F6" w:rsidR="00C93B96" w:rsidRPr="00C93B96" w:rsidRDefault="00A2660A" w:rsidP="204C9353">
      <w:pPr>
        <w:rPr>
          <w:b/>
          <w:bCs/>
        </w:rPr>
      </w:pPr>
      <w:r w:rsidRPr="204C9353">
        <w:rPr>
          <w:b/>
          <w:bCs/>
        </w:rPr>
        <w:t xml:space="preserve">Senators Absent: </w:t>
      </w:r>
      <w:r w:rsidR="004328CF">
        <w:rPr>
          <w:b/>
          <w:bCs/>
        </w:rPr>
        <w:t xml:space="preserve"> </w:t>
      </w:r>
      <w:r w:rsidR="00B95FE0">
        <w:t>Ke’an Armstrong</w:t>
      </w:r>
      <w:r w:rsidR="00B95FE0">
        <w:t>,</w:t>
      </w:r>
      <w:r w:rsidR="00B95FE0" w:rsidRPr="00B95FE0">
        <w:t xml:space="preserve"> </w:t>
      </w:r>
      <w:r w:rsidR="00B95FE0">
        <w:t>Curt Ayers</w:t>
      </w:r>
      <w:r w:rsidR="00B95FE0">
        <w:t>,</w:t>
      </w:r>
      <w:r w:rsidR="00F64E86" w:rsidRPr="00F64E86">
        <w:t xml:space="preserve"> </w:t>
      </w:r>
      <w:r w:rsidR="00F64E86">
        <w:t>Andrea Beals</w:t>
      </w:r>
      <w:r w:rsidR="00F64E86">
        <w:t xml:space="preserve">, </w:t>
      </w:r>
      <w:r w:rsidR="00C8397E">
        <w:t>Melissa Coleman</w:t>
      </w:r>
      <w:r w:rsidR="000E41E9">
        <w:t xml:space="preserve">, </w:t>
      </w:r>
      <w:r w:rsidR="0059003B">
        <w:t>Derek Light</w:t>
      </w:r>
      <w:r w:rsidR="0059003B">
        <w:t xml:space="preserve">, </w:t>
      </w:r>
      <w:r w:rsidR="00F7435C">
        <w:t>Shawn Peoples</w:t>
      </w:r>
      <w:r w:rsidR="00F7435C">
        <w:t xml:space="preserve">, </w:t>
      </w:r>
      <w:r w:rsidR="00215EF2">
        <w:t>Catie Witt</w:t>
      </w:r>
    </w:p>
    <w:p w14:paraId="18037FEC" w14:textId="3539BCFC" w:rsidR="00F5293F" w:rsidRDefault="00F5293F">
      <w:r w:rsidRPr="204C9353">
        <w:rPr>
          <w:b/>
          <w:bCs/>
        </w:rPr>
        <w:t xml:space="preserve">Guests: </w:t>
      </w:r>
      <w:r w:rsidR="00B158AE">
        <w:t>Matt</w:t>
      </w:r>
      <w:r w:rsidR="00DE212B">
        <w:t xml:space="preserve"> Bierman</w:t>
      </w:r>
    </w:p>
    <w:p w14:paraId="777B7D3A" w14:textId="25478CB2" w:rsidR="00F5293F" w:rsidRPr="00900B4E" w:rsidRDefault="00F5293F">
      <w:r>
        <w:t xml:space="preserve">Meeting was called to order </w:t>
      </w:r>
      <w:r w:rsidR="00C93B96">
        <w:t>at 1:</w:t>
      </w:r>
      <w:r w:rsidR="00F93886">
        <w:t>1</w:t>
      </w:r>
      <w:r w:rsidR="002627D2">
        <w:t>6</w:t>
      </w:r>
      <w:r w:rsidR="00676B8B">
        <w:t>pm</w:t>
      </w:r>
    </w:p>
    <w:p w14:paraId="5727EB96" w14:textId="11A71A0B" w:rsidR="00F5293F" w:rsidRDefault="00F5293F">
      <w:r w:rsidRPr="204C9353">
        <w:rPr>
          <w:b/>
          <w:bCs/>
        </w:rPr>
        <w:t xml:space="preserve">Approval of Minutes </w:t>
      </w:r>
      <w:r>
        <w:t xml:space="preserve">– </w:t>
      </w:r>
      <w:r w:rsidR="00D450BC">
        <w:t>Amber May</w:t>
      </w:r>
      <w:r w:rsidR="002E2242">
        <w:t xml:space="preserve"> </w:t>
      </w:r>
      <w:r w:rsidR="00F121A9">
        <w:t xml:space="preserve">motioned, </w:t>
      </w:r>
      <w:r w:rsidR="00D450BC">
        <w:t>Angie Campbell</w:t>
      </w:r>
      <w:r w:rsidR="00A964F1">
        <w:t xml:space="preserve"> 2</w:t>
      </w:r>
      <w:r w:rsidR="00A964F1" w:rsidRPr="00A964F1">
        <w:rPr>
          <w:vertAlign w:val="superscript"/>
        </w:rPr>
        <w:t>nd</w:t>
      </w:r>
      <w:r w:rsidR="00A964F1">
        <w:t>, a</w:t>
      </w:r>
      <w:r w:rsidR="00EE7121">
        <w:t xml:space="preserve">pproval </w:t>
      </w:r>
      <w:r w:rsidR="00F757CD">
        <w:t xml:space="preserve">passed unanimously.  </w:t>
      </w:r>
      <w:r w:rsidR="00676B8B">
        <w:t xml:space="preserve"> </w:t>
      </w:r>
      <w:r>
        <w:t xml:space="preserve">  </w:t>
      </w:r>
    </w:p>
    <w:p w14:paraId="3185BB33" w14:textId="77777777" w:rsidR="00F5293F" w:rsidRDefault="00F5293F" w:rsidP="00F5293F">
      <w:pPr>
        <w:spacing w:after="0"/>
        <w:rPr>
          <w:b/>
        </w:rPr>
      </w:pPr>
      <w:r>
        <w:rPr>
          <w:b/>
        </w:rPr>
        <w:t xml:space="preserve">Executive Officer Reports </w:t>
      </w:r>
    </w:p>
    <w:p w14:paraId="726B67F8" w14:textId="2540E9A3" w:rsidR="00F5293F" w:rsidRDefault="00F5293F" w:rsidP="00F5293F">
      <w:pPr>
        <w:spacing w:after="0"/>
      </w:pPr>
      <w:r>
        <w:rPr>
          <w:b/>
        </w:rPr>
        <w:tab/>
      </w:r>
      <w:r>
        <w:t>A. Treasurer’s Report – $</w:t>
      </w:r>
      <w:r w:rsidR="003F79FD">
        <w:t xml:space="preserve">0.00 </w:t>
      </w:r>
      <w:r w:rsidR="36F5E1B3">
        <w:t xml:space="preserve">balance </w:t>
      </w:r>
      <w:r>
        <w:t>in the appropriated account</w:t>
      </w:r>
      <w:r w:rsidR="003F79FD">
        <w:t xml:space="preserve">. </w:t>
      </w:r>
      <w:r>
        <w:t>$3</w:t>
      </w:r>
      <w:r w:rsidR="001A6A4F">
        <w:t>0</w:t>
      </w:r>
      <w:r>
        <w:t xml:space="preserve">9.05 in the restricted gift account. </w:t>
      </w:r>
    </w:p>
    <w:p w14:paraId="1D808A22" w14:textId="77777777" w:rsidR="00F5293F" w:rsidRDefault="00F5293F" w:rsidP="00F5293F">
      <w:pPr>
        <w:spacing w:after="0"/>
      </w:pPr>
      <w:r>
        <w:tab/>
        <w:t xml:space="preserve">B. Secretary Report – No </w:t>
      </w:r>
      <w:r w:rsidR="00C93B96">
        <w:t>r</w:t>
      </w:r>
      <w:r>
        <w:t xml:space="preserve">eport </w:t>
      </w:r>
    </w:p>
    <w:p w14:paraId="674009B3" w14:textId="788C9082" w:rsidR="00F5293F" w:rsidRDefault="00F5293F" w:rsidP="00F5293F">
      <w:pPr>
        <w:spacing w:after="0"/>
      </w:pPr>
      <w:r>
        <w:tab/>
        <w:t xml:space="preserve">C. Vice President Report – </w:t>
      </w:r>
      <w:r w:rsidR="007358CD">
        <w:t>No report</w:t>
      </w:r>
    </w:p>
    <w:p w14:paraId="6D19ABA7" w14:textId="24DB84D9" w:rsidR="00E46F09" w:rsidRDefault="00F5293F" w:rsidP="00F5293F">
      <w:pPr>
        <w:spacing w:after="0"/>
      </w:pPr>
      <w:r>
        <w:tab/>
        <w:t xml:space="preserve">D. President’s Report </w:t>
      </w:r>
      <w:r w:rsidR="00E46F09">
        <w:t>–</w:t>
      </w:r>
      <w:r w:rsidR="00C93B96">
        <w:t xml:space="preserve"> </w:t>
      </w:r>
      <w:r w:rsidR="00CB0287">
        <w:t xml:space="preserve">There was great participation in the first Presidential </w:t>
      </w:r>
      <w:r w:rsidR="00C54B8A">
        <w:t>Candidate Interview</w:t>
      </w:r>
    </w:p>
    <w:p w14:paraId="511B2E12" w14:textId="77777777" w:rsidR="00A86AA1" w:rsidRDefault="00A86AA1" w:rsidP="00F5293F">
      <w:pPr>
        <w:spacing w:after="0"/>
      </w:pPr>
    </w:p>
    <w:p w14:paraId="0CDB0C2C" w14:textId="77777777" w:rsidR="00E46F09" w:rsidRPr="00A2660A" w:rsidRDefault="00E46F09" w:rsidP="00F5293F">
      <w:pPr>
        <w:spacing w:after="0"/>
        <w:rPr>
          <w:b/>
        </w:rPr>
      </w:pPr>
      <w:r>
        <w:rPr>
          <w:b/>
        </w:rPr>
        <w:tab/>
      </w:r>
      <w:r w:rsidRPr="00A2660A">
        <w:rPr>
          <w:b/>
        </w:rPr>
        <w:t xml:space="preserve">A. Personnel Policies, Benefits, and Welfare Committee </w:t>
      </w:r>
    </w:p>
    <w:p w14:paraId="4A6EBA0B" w14:textId="77777777" w:rsidR="00E46F09" w:rsidRDefault="00E46F09" w:rsidP="00F5293F">
      <w:pPr>
        <w:spacing w:after="0"/>
      </w:pPr>
      <w:r>
        <w:tab/>
      </w:r>
      <w:r>
        <w:tab/>
        <w:t xml:space="preserve">a. Parking Appeals Subcommittee –No report </w:t>
      </w:r>
    </w:p>
    <w:p w14:paraId="14E40B78" w14:textId="77777777" w:rsidR="00E46F09" w:rsidRDefault="00E46F09" w:rsidP="00F5293F">
      <w:pPr>
        <w:spacing w:after="0"/>
      </w:pPr>
      <w:r>
        <w:tab/>
      </w:r>
      <w:r>
        <w:tab/>
        <w:t xml:space="preserve">b. Parking Advisory Committee – No report </w:t>
      </w:r>
    </w:p>
    <w:p w14:paraId="7D5A6330" w14:textId="0EA39750" w:rsidR="00E46F09" w:rsidRDefault="00E46F09" w:rsidP="00F5293F">
      <w:pPr>
        <w:spacing w:after="0"/>
      </w:pPr>
      <w:r>
        <w:tab/>
      </w:r>
      <w:r>
        <w:tab/>
        <w:t xml:space="preserve">c. Environmental Health and Safety Subcommittee- No report </w:t>
      </w:r>
    </w:p>
    <w:p w14:paraId="0F9C238C" w14:textId="77777777" w:rsidR="00E46F09" w:rsidRPr="00A2660A" w:rsidRDefault="00E46F09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B. Budget and planning Committee </w:t>
      </w:r>
    </w:p>
    <w:p w14:paraId="740C761E" w14:textId="53F295A9" w:rsidR="00E46F09" w:rsidRDefault="00E46F09" w:rsidP="00F5293F">
      <w:pPr>
        <w:spacing w:after="0"/>
      </w:pPr>
      <w:r>
        <w:tab/>
      </w:r>
      <w:r>
        <w:tab/>
        <w:t xml:space="preserve">a. CUPB – </w:t>
      </w:r>
      <w:r w:rsidR="007273C7">
        <w:t>No report</w:t>
      </w:r>
    </w:p>
    <w:p w14:paraId="1D1C48F3" w14:textId="77777777" w:rsidR="00E46F09" w:rsidRDefault="00E46F09" w:rsidP="00F5293F">
      <w:pPr>
        <w:spacing w:after="0"/>
      </w:pPr>
      <w:r>
        <w:tab/>
      </w:r>
      <w:r>
        <w:tab/>
        <w:t xml:space="preserve">b. University Naming Subcommittee – No </w:t>
      </w:r>
      <w:r w:rsidR="000A7A8C">
        <w:t>r</w:t>
      </w:r>
      <w:r>
        <w:t xml:space="preserve">eport </w:t>
      </w:r>
    </w:p>
    <w:p w14:paraId="3A445371" w14:textId="5ABAA24D" w:rsidR="00E46F09" w:rsidRDefault="00E46F09" w:rsidP="00F5293F">
      <w:pPr>
        <w:spacing w:after="0"/>
      </w:pPr>
      <w:r>
        <w:tab/>
      </w:r>
      <w:r>
        <w:tab/>
        <w:t xml:space="preserve">c. Campus Master Plan Committee – No report </w:t>
      </w:r>
    </w:p>
    <w:p w14:paraId="6A41EA58" w14:textId="77777777" w:rsidR="00E46F09" w:rsidRPr="00A2660A" w:rsidRDefault="00E46F09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C. Liaison Committee </w:t>
      </w:r>
    </w:p>
    <w:p w14:paraId="7DC81911" w14:textId="77777777" w:rsidR="00E46F09" w:rsidRDefault="00E46F09" w:rsidP="00F5293F">
      <w:pPr>
        <w:spacing w:after="0"/>
      </w:pPr>
      <w:r>
        <w:tab/>
      </w:r>
      <w:r>
        <w:tab/>
        <w:t>a. University Union Advisory Subcommittee – No report</w:t>
      </w:r>
    </w:p>
    <w:p w14:paraId="61BDDC1F" w14:textId="52CAF53B" w:rsidR="00E46F09" w:rsidRDefault="00E46F09" w:rsidP="00F5293F">
      <w:pPr>
        <w:spacing w:after="0"/>
      </w:pPr>
      <w:r>
        <w:tab/>
      </w:r>
      <w:r>
        <w:tab/>
        <w:t>b. Staff/Faculty Sena</w:t>
      </w:r>
      <w:r w:rsidR="000A7A8C">
        <w:t>te Relations Subcommittee – No r</w:t>
      </w:r>
      <w:r>
        <w:t xml:space="preserve">eport </w:t>
      </w:r>
    </w:p>
    <w:p w14:paraId="61A5467F" w14:textId="439260E4" w:rsidR="000D00D5" w:rsidRDefault="00E46F09" w:rsidP="00F5293F">
      <w:pPr>
        <w:spacing w:after="0"/>
      </w:pPr>
      <w:r>
        <w:tab/>
      </w:r>
      <w:r w:rsidRPr="00A2660A">
        <w:rPr>
          <w:b/>
        </w:rPr>
        <w:t>D. Elections Committee</w:t>
      </w:r>
      <w:r>
        <w:t xml:space="preserve"> – </w:t>
      </w:r>
      <w:r w:rsidR="00B35016">
        <w:t>No report</w:t>
      </w:r>
    </w:p>
    <w:p w14:paraId="1C8E5B71" w14:textId="77777777" w:rsidR="000D00D5" w:rsidRPr="00A2660A" w:rsidRDefault="000D00D5" w:rsidP="00F5293F">
      <w:pPr>
        <w:spacing w:after="0"/>
        <w:rPr>
          <w:b/>
        </w:rPr>
      </w:pPr>
      <w:r>
        <w:lastRenderedPageBreak/>
        <w:tab/>
      </w:r>
      <w:r w:rsidRPr="00A2660A">
        <w:rPr>
          <w:b/>
        </w:rPr>
        <w:t>E. Ad Hoc Committees</w:t>
      </w:r>
    </w:p>
    <w:p w14:paraId="1C56C7B5" w14:textId="366C0F8C" w:rsidR="008B101F" w:rsidRDefault="000D00D5" w:rsidP="00F5293F">
      <w:pPr>
        <w:spacing w:after="0"/>
      </w:pPr>
      <w:r>
        <w:tab/>
      </w:r>
      <w:r>
        <w:tab/>
        <w:t>a. Staff Recognition/Development Committee</w:t>
      </w:r>
      <w:r w:rsidR="008804E8">
        <w:t xml:space="preserve"> – </w:t>
      </w:r>
      <w:r w:rsidR="00B82011">
        <w:t>No report</w:t>
      </w:r>
    </w:p>
    <w:p w14:paraId="4838336F" w14:textId="77777777" w:rsidR="000D00D5" w:rsidRDefault="000D00D5" w:rsidP="00F5293F">
      <w:pPr>
        <w:spacing w:after="0"/>
      </w:pPr>
      <w:r>
        <w:tab/>
      </w:r>
      <w:r>
        <w:tab/>
        <w:t xml:space="preserve">b. Campus Recreation Broad Committee – No </w:t>
      </w:r>
      <w:r w:rsidR="000A7A8C">
        <w:t>r</w:t>
      </w:r>
      <w:r>
        <w:t>eport</w:t>
      </w:r>
    </w:p>
    <w:p w14:paraId="2F1A0A82" w14:textId="77777777" w:rsidR="000D00D5" w:rsidRDefault="000D00D5" w:rsidP="00F5293F">
      <w:pPr>
        <w:spacing w:after="0"/>
      </w:pPr>
      <w:r>
        <w:tab/>
      </w:r>
      <w:r>
        <w:tab/>
        <w:t>c. Cons</w:t>
      </w:r>
      <w:r w:rsidR="000A7A8C">
        <w:t>titution Review Committee – No r</w:t>
      </w:r>
      <w:r>
        <w:t xml:space="preserve">eport </w:t>
      </w:r>
    </w:p>
    <w:p w14:paraId="1511E742" w14:textId="77777777" w:rsidR="000D00D5" w:rsidRPr="00A2660A" w:rsidRDefault="000D00D5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F. Constituent Reports </w:t>
      </w:r>
    </w:p>
    <w:p w14:paraId="6AE19422" w14:textId="55D53038" w:rsidR="000D00D5" w:rsidRDefault="000D00D5" w:rsidP="00F5293F">
      <w:pPr>
        <w:spacing w:after="0"/>
      </w:pPr>
      <w:r>
        <w:tab/>
      </w:r>
      <w:r>
        <w:tab/>
        <w:t>a. Administrative and Professional –</w:t>
      </w:r>
      <w:r w:rsidR="00B06AB4">
        <w:t xml:space="preserve"> No report</w:t>
      </w:r>
    </w:p>
    <w:p w14:paraId="37FC4A18" w14:textId="2DBFEFE6" w:rsidR="000D00D5" w:rsidRDefault="000D00D5" w:rsidP="00F5293F">
      <w:pPr>
        <w:spacing w:after="0"/>
      </w:pPr>
      <w:r>
        <w:tab/>
      </w:r>
      <w:r>
        <w:tab/>
        <w:t xml:space="preserve">b. Non-negotiated </w:t>
      </w:r>
      <w:r w:rsidR="00676B8B">
        <w:t xml:space="preserve">Civil Service – </w:t>
      </w:r>
      <w:r w:rsidR="00B82011">
        <w:t>EIU Eats cookbook is still being put together. Please send in recipes.</w:t>
      </w:r>
    </w:p>
    <w:p w14:paraId="7FA93C4B" w14:textId="0BAD9689" w:rsidR="000D00D5" w:rsidRDefault="00CD6B57" w:rsidP="204C9353">
      <w:pPr>
        <w:spacing w:after="0"/>
        <w:ind w:left="720" w:firstLine="720"/>
      </w:pPr>
      <w:r>
        <w:t xml:space="preserve">c. Non-negotiated Trades – No </w:t>
      </w:r>
      <w:r w:rsidR="000A7A8C">
        <w:t>r</w:t>
      </w:r>
      <w:r>
        <w:t xml:space="preserve">eport </w:t>
      </w:r>
    </w:p>
    <w:p w14:paraId="1434AE96" w14:textId="48AA14D3" w:rsidR="00CD6B57" w:rsidRDefault="000A7A8C" w:rsidP="00F5293F">
      <w:pPr>
        <w:spacing w:after="0"/>
      </w:pPr>
      <w:r>
        <w:tab/>
      </w:r>
      <w:r>
        <w:tab/>
        <w:t xml:space="preserve">d. Negotiated Trades – </w:t>
      </w:r>
      <w:r w:rsidR="00E72786">
        <w:t>No report</w:t>
      </w:r>
    </w:p>
    <w:p w14:paraId="7F42BA35" w14:textId="4F782D43" w:rsidR="00CD6B57" w:rsidRDefault="000A7A8C" w:rsidP="204C9353">
      <w:pPr>
        <w:spacing w:after="0"/>
        <w:ind w:left="720" w:firstLine="720"/>
      </w:pPr>
      <w:r>
        <w:t>e. AFSCME 981 – No r</w:t>
      </w:r>
      <w:r w:rsidR="00CD6B57">
        <w:t xml:space="preserve">eport </w:t>
      </w:r>
    </w:p>
    <w:p w14:paraId="3DEE827C" w14:textId="5F48D1BE" w:rsidR="00CD6B57" w:rsidRDefault="000A7A8C" w:rsidP="00F5293F">
      <w:pPr>
        <w:spacing w:after="0"/>
      </w:pPr>
      <w:r>
        <w:tab/>
      </w:r>
      <w:r>
        <w:tab/>
        <w:t xml:space="preserve">f. UPD </w:t>
      </w:r>
      <w:r w:rsidR="00D3287E">
        <w:t>–</w:t>
      </w:r>
      <w:r w:rsidR="0053797F">
        <w:t xml:space="preserve"> </w:t>
      </w:r>
      <w:r w:rsidR="00D3287E">
        <w:t>No report</w:t>
      </w:r>
    </w:p>
    <w:p w14:paraId="02109303" w14:textId="4CD2C29E" w:rsidR="00CD6B57" w:rsidRDefault="00CD6B57" w:rsidP="00F5293F">
      <w:pPr>
        <w:spacing w:after="0"/>
      </w:pPr>
      <w:r>
        <w:tab/>
      </w:r>
      <w:r>
        <w:tab/>
        <w:t>g. Contract Ap</w:t>
      </w:r>
      <w:r w:rsidR="000A7A8C">
        <w:t xml:space="preserve">pointment or Grant Funded – </w:t>
      </w:r>
      <w:r w:rsidR="00DC1274">
        <w:t>No report</w:t>
      </w:r>
    </w:p>
    <w:p w14:paraId="31F7346F" w14:textId="1D05155A" w:rsidR="00CD6B57" w:rsidRDefault="00CD6B57" w:rsidP="204C9353">
      <w:pPr>
        <w:spacing w:after="0"/>
      </w:pPr>
      <w:r>
        <w:tab/>
      </w:r>
      <w:r>
        <w:tab/>
        <w:t>h. Minority Report –</w:t>
      </w:r>
      <w:r w:rsidR="00A11CDD">
        <w:t xml:space="preserve"> </w:t>
      </w:r>
      <w:r w:rsidR="00CC64C9">
        <w:t>There isn’t a lot of signage at the GTC for students to know what services are available to them there</w:t>
      </w:r>
    </w:p>
    <w:p w14:paraId="69A4F608" w14:textId="7A9505F7" w:rsidR="00CD6B57" w:rsidRDefault="00CD6B57" w:rsidP="00F5293F">
      <w:pPr>
        <w:spacing w:after="0"/>
      </w:pPr>
      <w:r>
        <w:tab/>
      </w:r>
      <w:r>
        <w:tab/>
        <w:t xml:space="preserve">i. EAC Report – </w:t>
      </w:r>
      <w:r w:rsidR="00661CD8">
        <w:t>there is a meeting next week</w:t>
      </w:r>
    </w:p>
    <w:p w14:paraId="787F7BD3" w14:textId="77777777" w:rsidR="00CD6B57" w:rsidRDefault="00CD6B57" w:rsidP="00F5293F">
      <w:pPr>
        <w:spacing w:after="0"/>
      </w:pPr>
    </w:p>
    <w:p w14:paraId="4DBE5592" w14:textId="77777777" w:rsidR="00EA4320" w:rsidRPr="00A2660A" w:rsidRDefault="00EA4320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G. Liaison Reports </w:t>
      </w:r>
    </w:p>
    <w:p w14:paraId="19E5AF10" w14:textId="77777777" w:rsidR="00EA4320" w:rsidRDefault="000A7A8C" w:rsidP="00F5293F">
      <w:pPr>
        <w:spacing w:after="0"/>
      </w:pPr>
      <w:r>
        <w:tab/>
      </w:r>
      <w:r>
        <w:tab/>
        <w:t>a. Student Senate – No r</w:t>
      </w:r>
      <w:r w:rsidR="00EA4320">
        <w:t xml:space="preserve">eport </w:t>
      </w:r>
    </w:p>
    <w:p w14:paraId="1B79B74E" w14:textId="77777777" w:rsidR="00EA4320" w:rsidRDefault="000A7A8C" w:rsidP="00F5293F">
      <w:pPr>
        <w:spacing w:after="0"/>
      </w:pPr>
      <w:r>
        <w:tab/>
      </w:r>
      <w:r>
        <w:tab/>
        <w:t>b. Faculty Senate – No r</w:t>
      </w:r>
      <w:r w:rsidR="00EA4320">
        <w:t xml:space="preserve">eport </w:t>
      </w:r>
    </w:p>
    <w:p w14:paraId="158D6A3C" w14:textId="343AA7F2" w:rsidR="00927191" w:rsidRDefault="00EA4320" w:rsidP="204C9353">
      <w:pPr>
        <w:spacing w:after="0"/>
      </w:pPr>
      <w:r>
        <w:tab/>
      </w:r>
      <w:r>
        <w:tab/>
        <w:t xml:space="preserve">c. VPBA Report </w:t>
      </w:r>
      <w:r w:rsidR="00885730">
        <w:t>–</w:t>
      </w:r>
      <w:r w:rsidR="00316CD4">
        <w:t xml:space="preserve"> </w:t>
      </w:r>
      <w:r w:rsidR="00461859">
        <w:t>Greatly appreciate the work done over break on the frozen pipes and flooding. Covid tests</w:t>
      </w:r>
      <w:r w:rsidR="003D5D38">
        <w:t xml:space="preserve"> have arrived and these will be the last batch. The work on Life Sciences is completed. Paul McCann, Treasurer, is retiring April 30</w:t>
      </w:r>
      <w:r w:rsidR="003D5D38" w:rsidRPr="003D5D38">
        <w:rPr>
          <w:vertAlign w:val="superscript"/>
        </w:rPr>
        <w:t>th</w:t>
      </w:r>
      <w:r w:rsidR="003D5D38">
        <w:t>.</w:t>
      </w:r>
    </w:p>
    <w:p w14:paraId="58A188A4" w14:textId="77777777" w:rsidR="00205927" w:rsidRDefault="00205927" w:rsidP="204C9353">
      <w:pPr>
        <w:spacing w:after="0"/>
      </w:pPr>
    </w:p>
    <w:p w14:paraId="4526F25A" w14:textId="19B0502F" w:rsidR="00E25E37" w:rsidRDefault="00927191" w:rsidP="00676B8B">
      <w:pPr>
        <w:spacing w:after="0"/>
        <w:rPr>
          <w:b/>
        </w:rPr>
      </w:pPr>
      <w:r>
        <w:tab/>
      </w:r>
      <w:r w:rsidRPr="00A2660A">
        <w:rPr>
          <w:b/>
        </w:rPr>
        <w:t xml:space="preserve">H. Unfinished Business </w:t>
      </w:r>
    </w:p>
    <w:p w14:paraId="1C00DDC3" w14:textId="24218FE2" w:rsidR="000E622D" w:rsidRPr="006074B3" w:rsidRDefault="000E622D" w:rsidP="00676B8B">
      <w:pPr>
        <w:spacing w:after="0"/>
        <w:rPr>
          <w:bCs/>
        </w:rPr>
      </w:pPr>
      <w:r>
        <w:rPr>
          <w:b/>
        </w:rPr>
        <w:tab/>
      </w:r>
      <w:r>
        <w:rPr>
          <w:b/>
        </w:rPr>
        <w:tab/>
      </w:r>
      <w:r w:rsidRPr="006074B3">
        <w:rPr>
          <w:bCs/>
        </w:rPr>
        <w:t xml:space="preserve">Things are still not moving very fast </w:t>
      </w:r>
      <w:r w:rsidR="006074B3" w:rsidRPr="006074B3">
        <w:rPr>
          <w:bCs/>
        </w:rPr>
        <w:t>on the Employment side</w:t>
      </w:r>
    </w:p>
    <w:p w14:paraId="6F97685A" w14:textId="19332A31" w:rsidR="00676B8B" w:rsidRPr="006074B3" w:rsidRDefault="006074B3" w:rsidP="00676B8B">
      <w:pPr>
        <w:spacing w:after="0"/>
        <w:rPr>
          <w:bCs/>
        </w:rPr>
      </w:pPr>
      <w:r w:rsidRPr="006074B3">
        <w:rPr>
          <w:bCs/>
        </w:rPr>
        <w:tab/>
      </w:r>
      <w:r w:rsidRPr="006074B3">
        <w:rPr>
          <w:bCs/>
        </w:rPr>
        <w:tab/>
        <w:t>Parking Lot updates</w:t>
      </w:r>
    </w:p>
    <w:p w14:paraId="3A0440C1" w14:textId="06982D18" w:rsidR="00C81BF8" w:rsidRPr="008437D9" w:rsidRDefault="00A2660A" w:rsidP="008437D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437D9">
        <w:rPr>
          <w:b/>
          <w:bCs/>
        </w:rPr>
        <w:t xml:space="preserve">New Business </w:t>
      </w:r>
    </w:p>
    <w:p w14:paraId="23E56235" w14:textId="77777777" w:rsidR="008437D9" w:rsidRPr="006074B3" w:rsidRDefault="008437D9" w:rsidP="008437D9">
      <w:pPr>
        <w:spacing w:after="0"/>
        <w:ind w:left="720" w:firstLine="720"/>
        <w:rPr>
          <w:bCs/>
        </w:rPr>
      </w:pPr>
      <w:r w:rsidRPr="006074B3">
        <w:rPr>
          <w:bCs/>
        </w:rPr>
        <w:t>Things are still not moving very fast on the Employment side</w:t>
      </w:r>
    </w:p>
    <w:p w14:paraId="1DFA36C7" w14:textId="261DA83B" w:rsidR="008437D9" w:rsidRDefault="008437D9" w:rsidP="008437D9">
      <w:pPr>
        <w:spacing w:after="0"/>
        <w:ind w:left="720" w:firstLine="720"/>
      </w:pPr>
      <w:r w:rsidRPr="008437D9">
        <w:rPr>
          <w:bCs/>
        </w:rPr>
        <w:t>Parking Lot updates</w:t>
      </w:r>
    </w:p>
    <w:p w14:paraId="383C323A" w14:textId="50350C9F" w:rsidR="0095209A" w:rsidRDefault="0095209A" w:rsidP="204C9353">
      <w:pPr>
        <w:spacing w:after="0"/>
      </w:pPr>
    </w:p>
    <w:p w14:paraId="0A041EE6" w14:textId="5AD3CB68" w:rsidR="00D11DC7" w:rsidRDefault="00A2660A" w:rsidP="00F5293F">
      <w:pPr>
        <w:spacing w:after="0"/>
      </w:pPr>
      <w:r>
        <w:t xml:space="preserve">Meeting </w:t>
      </w:r>
      <w:r w:rsidR="00545DCE">
        <w:t xml:space="preserve">adjourned at </w:t>
      </w:r>
      <w:r w:rsidR="00803EAE">
        <w:t>1:43</w:t>
      </w:r>
      <w:r w:rsidR="000D4F5E">
        <w:t>pm</w:t>
      </w:r>
    </w:p>
    <w:p w14:paraId="5B222675" w14:textId="77777777" w:rsidR="00D11DC7" w:rsidRDefault="00D11DC7" w:rsidP="00F5293F">
      <w:pPr>
        <w:spacing w:after="0"/>
      </w:pPr>
    </w:p>
    <w:p w14:paraId="482A4C97" w14:textId="77777777" w:rsidR="009E1396" w:rsidRDefault="009E1396" w:rsidP="00F5293F">
      <w:pPr>
        <w:spacing w:after="0"/>
      </w:pPr>
    </w:p>
    <w:p w14:paraId="19C920E3" w14:textId="77777777" w:rsidR="009E1396" w:rsidRPr="0011744E" w:rsidRDefault="009E1396" w:rsidP="00F5293F">
      <w:pPr>
        <w:spacing w:after="0"/>
      </w:pPr>
    </w:p>
    <w:p w14:paraId="53FF6ABF" w14:textId="77777777" w:rsidR="000D00D5" w:rsidRDefault="000D00D5" w:rsidP="00F5293F">
      <w:pPr>
        <w:spacing w:after="0"/>
      </w:pPr>
    </w:p>
    <w:p w14:paraId="08AF09C4" w14:textId="77777777" w:rsidR="000D00D5" w:rsidRPr="00E46F09" w:rsidRDefault="000D00D5" w:rsidP="00F5293F">
      <w:pPr>
        <w:spacing w:after="0"/>
      </w:pPr>
      <w:r>
        <w:tab/>
      </w:r>
      <w:r>
        <w:tab/>
      </w:r>
    </w:p>
    <w:sectPr w:rsidR="000D00D5" w:rsidRPr="00E46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660D0"/>
    <w:multiLevelType w:val="hybridMultilevel"/>
    <w:tmpl w:val="6030970E"/>
    <w:lvl w:ilvl="0" w:tplc="E876AD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76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F"/>
    <w:rsid w:val="00007543"/>
    <w:rsid w:val="0001776F"/>
    <w:rsid w:val="00037976"/>
    <w:rsid w:val="00057299"/>
    <w:rsid w:val="00062865"/>
    <w:rsid w:val="0006492A"/>
    <w:rsid w:val="000710D1"/>
    <w:rsid w:val="00074DFA"/>
    <w:rsid w:val="000A7A8C"/>
    <w:rsid w:val="000C3201"/>
    <w:rsid w:val="000C53AD"/>
    <w:rsid w:val="000D00D5"/>
    <w:rsid w:val="000D0FB0"/>
    <w:rsid w:val="000D4F5E"/>
    <w:rsid w:val="000E41E9"/>
    <w:rsid w:val="000E4F14"/>
    <w:rsid w:val="000E622D"/>
    <w:rsid w:val="000F7367"/>
    <w:rsid w:val="0011240B"/>
    <w:rsid w:val="00114FFE"/>
    <w:rsid w:val="0011744E"/>
    <w:rsid w:val="00121562"/>
    <w:rsid w:val="001255A3"/>
    <w:rsid w:val="00145C87"/>
    <w:rsid w:val="00194A35"/>
    <w:rsid w:val="001A0E1D"/>
    <w:rsid w:val="001A1B3D"/>
    <w:rsid w:val="001A46D2"/>
    <w:rsid w:val="001A6A4F"/>
    <w:rsid w:val="001E23B9"/>
    <w:rsid w:val="001F10D1"/>
    <w:rsid w:val="001F1E38"/>
    <w:rsid w:val="00205927"/>
    <w:rsid w:val="0021033B"/>
    <w:rsid w:val="00211794"/>
    <w:rsid w:val="00212FEC"/>
    <w:rsid w:val="00215EF2"/>
    <w:rsid w:val="00257564"/>
    <w:rsid w:val="002609B8"/>
    <w:rsid w:val="002627D2"/>
    <w:rsid w:val="00273684"/>
    <w:rsid w:val="00273F69"/>
    <w:rsid w:val="002865FC"/>
    <w:rsid w:val="002A284D"/>
    <w:rsid w:val="002A3470"/>
    <w:rsid w:val="002B465F"/>
    <w:rsid w:val="002D360D"/>
    <w:rsid w:val="002E2242"/>
    <w:rsid w:val="00316CD4"/>
    <w:rsid w:val="00330BDD"/>
    <w:rsid w:val="00332C99"/>
    <w:rsid w:val="00334E0F"/>
    <w:rsid w:val="003462E0"/>
    <w:rsid w:val="00370669"/>
    <w:rsid w:val="00380E5A"/>
    <w:rsid w:val="003B37FE"/>
    <w:rsid w:val="003D5D38"/>
    <w:rsid w:val="003E3EA7"/>
    <w:rsid w:val="003E576D"/>
    <w:rsid w:val="003F2815"/>
    <w:rsid w:val="003F79FD"/>
    <w:rsid w:val="00401F74"/>
    <w:rsid w:val="004242ED"/>
    <w:rsid w:val="004328CF"/>
    <w:rsid w:val="00461859"/>
    <w:rsid w:val="004663A8"/>
    <w:rsid w:val="00486434"/>
    <w:rsid w:val="004935E1"/>
    <w:rsid w:val="004A0449"/>
    <w:rsid w:val="004A34F9"/>
    <w:rsid w:val="004C6881"/>
    <w:rsid w:val="004D4B4B"/>
    <w:rsid w:val="004E37A6"/>
    <w:rsid w:val="005020C8"/>
    <w:rsid w:val="00520B66"/>
    <w:rsid w:val="00522DDD"/>
    <w:rsid w:val="00524ACC"/>
    <w:rsid w:val="00525F17"/>
    <w:rsid w:val="00531615"/>
    <w:rsid w:val="00533ECE"/>
    <w:rsid w:val="0053797F"/>
    <w:rsid w:val="00545DCE"/>
    <w:rsid w:val="0056151E"/>
    <w:rsid w:val="0057039E"/>
    <w:rsid w:val="0059003B"/>
    <w:rsid w:val="005921D5"/>
    <w:rsid w:val="005C0E2B"/>
    <w:rsid w:val="005D2E86"/>
    <w:rsid w:val="005F0C02"/>
    <w:rsid w:val="005F6D58"/>
    <w:rsid w:val="0060717B"/>
    <w:rsid w:val="006074B3"/>
    <w:rsid w:val="0064310A"/>
    <w:rsid w:val="00643A36"/>
    <w:rsid w:val="00661CD8"/>
    <w:rsid w:val="00664A5B"/>
    <w:rsid w:val="00672116"/>
    <w:rsid w:val="0067264B"/>
    <w:rsid w:val="00676B8B"/>
    <w:rsid w:val="00693C6D"/>
    <w:rsid w:val="006B38DE"/>
    <w:rsid w:val="006B46BC"/>
    <w:rsid w:val="006C7C44"/>
    <w:rsid w:val="006D39FD"/>
    <w:rsid w:val="006E22F5"/>
    <w:rsid w:val="00700DA2"/>
    <w:rsid w:val="007124A5"/>
    <w:rsid w:val="0072074F"/>
    <w:rsid w:val="0072220F"/>
    <w:rsid w:val="007273C7"/>
    <w:rsid w:val="007358CD"/>
    <w:rsid w:val="0073772B"/>
    <w:rsid w:val="00740C9D"/>
    <w:rsid w:val="00746B38"/>
    <w:rsid w:val="00781BA5"/>
    <w:rsid w:val="007A0ACB"/>
    <w:rsid w:val="007A6FF3"/>
    <w:rsid w:val="007B6A56"/>
    <w:rsid w:val="007C15F3"/>
    <w:rsid w:val="007C1615"/>
    <w:rsid w:val="007D0406"/>
    <w:rsid w:val="007D112D"/>
    <w:rsid w:val="007D5BFB"/>
    <w:rsid w:val="00803EAE"/>
    <w:rsid w:val="008437D9"/>
    <w:rsid w:val="0085761E"/>
    <w:rsid w:val="00862666"/>
    <w:rsid w:val="00865F6F"/>
    <w:rsid w:val="00872FDB"/>
    <w:rsid w:val="008804E8"/>
    <w:rsid w:val="00885730"/>
    <w:rsid w:val="0089615A"/>
    <w:rsid w:val="008963E2"/>
    <w:rsid w:val="008A1E30"/>
    <w:rsid w:val="008B101F"/>
    <w:rsid w:val="008B1029"/>
    <w:rsid w:val="008B223D"/>
    <w:rsid w:val="008B4F63"/>
    <w:rsid w:val="008B5248"/>
    <w:rsid w:val="008C3239"/>
    <w:rsid w:val="008F08EC"/>
    <w:rsid w:val="00900B4E"/>
    <w:rsid w:val="0090422F"/>
    <w:rsid w:val="00927191"/>
    <w:rsid w:val="00937900"/>
    <w:rsid w:val="0095209A"/>
    <w:rsid w:val="009727FA"/>
    <w:rsid w:val="009A577F"/>
    <w:rsid w:val="009B19DA"/>
    <w:rsid w:val="009E1396"/>
    <w:rsid w:val="009E1950"/>
    <w:rsid w:val="009F7971"/>
    <w:rsid w:val="00A01ECD"/>
    <w:rsid w:val="00A04857"/>
    <w:rsid w:val="00A11CDD"/>
    <w:rsid w:val="00A13816"/>
    <w:rsid w:val="00A248C6"/>
    <w:rsid w:val="00A2660A"/>
    <w:rsid w:val="00A43EDC"/>
    <w:rsid w:val="00A52093"/>
    <w:rsid w:val="00A56B24"/>
    <w:rsid w:val="00A8108D"/>
    <w:rsid w:val="00A86AA1"/>
    <w:rsid w:val="00A964F1"/>
    <w:rsid w:val="00AB0138"/>
    <w:rsid w:val="00AB0C16"/>
    <w:rsid w:val="00AB7A6E"/>
    <w:rsid w:val="00AE102D"/>
    <w:rsid w:val="00AE6776"/>
    <w:rsid w:val="00B06AB4"/>
    <w:rsid w:val="00B158AE"/>
    <w:rsid w:val="00B25010"/>
    <w:rsid w:val="00B35016"/>
    <w:rsid w:val="00B4337E"/>
    <w:rsid w:val="00B518C9"/>
    <w:rsid w:val="00B53E77"/>
    <w:rsid w:val="00B71ADD"/>
    <w:rsid w:val="00B82011"/>
    <w:rsid w:val="00B8778D"/>
    <w:rsid w:val="00B932AD"/>
    <w:rsid w:val="00B95FE0"/>
    <w:rsid w:val="00B9744D"/>
    <w:rsid w:val="00BA1404"/>
    <w:rsid w:val="00BC495F"/>
    <w:rsid w:val="00BD30AD"/>
    <w:rsid w:val="00C0321A"/>
    <w:rsid w:val="00C06647"/>
    <w:rsid w:val="00C23FAE"/>
    <w:rsid w:val="00C24945"/>
    <w:rsid w:val="00C36715"/>
    <w:rsid w:val="00C54B8A"/>
    <w:rsid w:val="00C54BF9"/>
    <w:rsid w:val="00C57FE9"/>
    <w:rsid w:val="00C664F1"/>
    <w:rsid w:val="00C8104D"/>
    <w:rsid w:val="00C81BF8"/>
    <w:rsid w:val="00C8397E"/>
    <w:rsid w:val="00C87559"/>
    <w:rsid w:val="00C87770"/>
    <w:rsid w:val="00C93B96"/>
    <w:rsid w:val="00C9573F"/>
    <w:rsid w:val="00CA131C"/>
    <w:rsid w:val="00CA199F"/>
    <w:rsid w:val="00CB0287"/>
    <w:rsid w:val="00CB1C71"/>
    <w:rsid w:val="00CB7164"/>
    <w:rsid w:val="00CC64C9"/>
    <w:rsid w:val="00CD1F5E"/>
    <w:rsid w:val="00CD3136"/>
    <w:rsid w:val="00CD6B57"/>
    <w:rsid w:val="00CE185D"/>
    <w:rsid w:val="00CF51B8"/>
    <w:rsid w:val="00D11DC7"/>
    <w:rsid w:val="00D149CC"/>
    <w:rsid w:val="00D200A5"/>
    <w:rsid w:val="00D3287E"/>
    <w:rsid w:val="00D40F9F"/>
    <w:rsid w:val="00D41504"/>
    <w:rsid w:val="00D450BC"/>
    <w:rsid w:val="00D70DEA"/>
    <w:rsid w:val="00D72040"/>
    <w:rsid w:val="00D84CB6"/>
    <w:rsid w:val="00DA3886"/>
    <w:rsid w:val="00DC1274"/>
    <w:rsid w:val="00DE212B"/>
    <w:rsid w:val="00DE6CE7"/>
    <w:rsid w:val="00DF5C10"/>
    <w:rsid w:val="00DF5E50"/>
    <w:rsid w:val="00E25E37"/>
    <w:rsid w:val="00E46F09"/>
    <w:rsid w:val="00E4743F"/>
    <w:rsid w:val="00E5568B"/>
    <w:rsid w:val="00E61D26"/>
    <w:rsid w:val="00E72786"/>
    <w:rsid w:val="00E72F60"/>
    <w:rsid w:val="00E77105"/>
    <w:rsid w:val="00E87FF0"/>
    <w:rsid w:val="00EA4320"/>
    <w:rsid w:val="00EA4AEB"/>
    <w:rsid w:val="00EA6823"/>
    <w:rsid w:val="00EA7396"/>
    <w:rsid w:val="00EC5DB3"/>
    <w:rsid w:val="00ED05AB"/>
    <w:rsid w:val="00EE7121"/>
    <w:rsid w:val="00EE7245"/>
    <w:rsid w:val="00EF4FC8"/>
    <w:rsid w:val="00EF69D0"/>
    <w:rsid w:val="00F121A9"/>
    <w:rsid w:val="00F14F30"/>
    <w:rsid w:val="00F17B7C"/>
    <w:rsid w:val="00F232B0"/>
    <w:rsid w:val="00F5293F"/>
    <w:rsid w:val="00F64E86"/>
    <w:rsid w:val="00F708F7"/>
    <w:rsid w:val="00F7435C"/>
    <w:rsid w:val="00F757CD"/>
    <w:rsid w:val="00F7685A"/>
    <w:rsid w:val="00F828AE"/>
    <w:rsid w:val="00F93886"/>
    <w:rsid w:val="00F960CD"/>
    <w:rsid w:val="00FE10F2"/>
    <w:rsid w:val="00FE1968"/>
    <w:rsid w:val="00FE6D8B"/>
    <w:rsid w:val="02109516"/>
    <w:rsid w:val="05CFE569"/>
    <w:rsid w:val="0661C5C4"/>
    <w:rsid w:val="0684DD36"/>
    <w:rsid w:val="0823701E"/>
    <w:rsid w:val="08FC140E"/>
    <w:rsid w:val="0CAD625E"/>
    <w:rsid w:val="0CFC0C40"/>
    <w:rsid w:val="0E97DCA1"/>
    <w:rsid w:val="0F547158"/>
    <w:rsid w:val="1033AD02"/>
    <w:rsid w:val="1065F00A"/>
    <w:rsid w:val="11B7C59E"/>
    <w:rsid w:val="167598FA"/>
    <w:rsid w:val="16A2EE86"/>
    <w:rsid w:val="17785E1D"/>
    <w:rsid w:val="18F56F7B"/>
    <w:rsid w:val="19DD51CF"/>
    <w:rsid w:val="1AAFFEDF"/>
    <w:rsid w:val="1D24E3B8"/>
    <w:rsid w:val="1EAE006B"/>
    <w:rsid w:val="1EB0C2F2"/>
    <w:rsid w:val="204C9353"/>
    <w:rsid w:val="2109D738"/>
    <w:rsid w:val="26E5EA99"/>
    <w:rsid w:val="27966F6D"/>
    <w:rsid w:val="2881BAFA"/>
    <w:rsid w:val="28E0D365"/>
    <w:rsid w:val="2A7CA3C6"/>
    <w:rsid w:val="2C50B833"/>
    <w:rsid w:val="2E45BA4A"/>
    <w:rsid w:val="360E004F"/>
    <w:rsid w:val="36D7BA49"/>
    <w:rsid w:val="36F5E1B3"/>
    <w:rsid w:val="3700C723"/>
    <w:rsid w:val="3B73E5EC"/>
    <w:rsid w:val="3E56A341"/>
    <w:rsid w:val="3F0F97AE"/>
    <w:rsid w:val="3F9E7CBF"/>
    <w:rsid w:val="42A5C6FB"/>
    <w:rsid w:val="4441975C"/>
    <w:rsid w:val="4514446C"/>
    <w:rsid w:val="4562EE4E"/>
    <w:rsid w:val="456EF5C4"/>
    <w:rsid w:val="46EF3D20"/>
    <w:rsid w:val="46FA9E0A"/>
    <w:rsid w:val="499E6A01"/>
    <w:rsid w:val="4B2CE4EB"/>
    <w:rsid w:val="4D91969B"/>
    <w:rsid w:val="4E131944"/>
    <w:rsid w:val="504E71B5"/>
    <w:rsid w:val="52495EDC"/>
    <w:rsid w:val="55627A6C"/>
    <w:rsid w:val="57F23F96"/>
    <w:rsid w:val="580ADE13"/>
    <w:rsid w:val="59A6AE74"/>
    <w:rsid w:val="5A508A49"/>
    <w:rsid w:val="5BD9DB4C"/>
    <w:rsid w:val="5CC5B0B9"/>
    <w:rsid w:val="6032EE8B"/>
    <w:rsid w:val="6581D1E3"/>
    <w:rsid w:val="65B4385C"/>
    <w:rsid w:val="6B4CE9D6"/>
    <w:rsid w:val="6D022D05"/>
    <w:rsid w:val="6FB862A2"/>
    <w:rsid w:val="70FBFF1C"/>
    <w:rsid w:val="71B470A5"/>
    <w:rsid w:val="74EC1167"/>
    <w:rsid w:val="74EED3EE"/>
    <w:rsid w:val="79BF828A"/>
    <w:rsid w:val="7B44ED15"/>
    <w:rsid w:val="7D3F4C01"/>
    <w:rsid w:val="7DC1FB86"/>
    <w:rsid w:val="7DC8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F4CA"/>
  <w15:chartTrackingRefBased/>
  <w15:docId w15:val="{39766762-0E9B-4D27-B15A-6AEC597B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3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0F89705A3C544852A34672EC23231" ma:contentTypeVersion="11" ma:contentTypeDescription="Create a new document." ma:contentTypeScope="" ma:versionID="d4d41a617bc2ae2f00c88cf48c696e52">
  <xsd:schema xmlns:xsd="http://www.w3.org/2001/XMLSchema" xmlns:xs="http://www.w3.org/2001/XMLSchema" xmlns:p="http://schemas.microsoft.com/office/2006/metadata/properties" xmlns:ns3="a1e28ded-6b21-49eb-abe3-e6e6151142d6" xmlns:ns4="38f3e50a-15f5-4df1-a89e-8cc22eda315c" targetNamespace="http://schemas.microsoft.com/office/2006/metadata/properties" ma:root="true" ma:fieldsID="03e3ed43ebbcfa767afbe773339c2a1f" ns3:_="" ns4:_="">
    <xsd:import namespace="a1e28ded-6b21-49eb-abe3-e6e6151142d6"/>
    <xsd:import namespace="38f3e50a-15f5-4df1-a89e-8cc22eda3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28ded-6b21-49eb-abe3-e6e615114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e50a-15f5-4df1-a89e-8cc22eda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FED65-622B-4745-82F2-D3F337C4A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28ded-6b21-49eb-abe3-e6e6151142d6"/>
    <ds:schemaRef ds:uri="38f3e50a-15f5-4df1-a89e-8cc22eda3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3E909-2DE6-4F67-8197-22BC90C87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66A6D-8679-47B1-9ACD-83888D391C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398</Words>
  <Characters>2275</Characters>
  <Application>Microsoft Office Word</Application>
  <DocSecurity>0</DocSecurity>
  <Lines>18</Lines>
  <Paragraphs>5</Paragraphs>
  <ScaleCrop>false</ScaleCrop>
  <Company>EIU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 Keck</dc:creator>
  <cp:keywords/>
  <dc:description/>
  <cp:lastModifiedBy>Kristina M Keck</cp:lastModifiedBy>
  <cp:revision>23</cp:revision>
  <cp:lastPrinted>2023-02-07T21:28:00Z</cp:lastPrinted>
  <dcterms:created xsi:type="dcterms:W3CDTF">2023-02-07T21:06:00Z</dcterms:created>
  <dcterms:modified xsi:type="dcterms:W3CDTF">2023-02-07T21:28:00Z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0x010100E800F89705A3C544852A34672EC23231</vt:lpwstr>
  </property>
</Properties>
</file>