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B38DE" w:rsidP="006B38DE" w:rsidRDefault="006B38DE" w14:paraId="588AA64A" w14:textId="77777777">
      <w:pPr>
        <w:jc w:val="center"/>
      </w:pPr>
      <w:r w:rsidRPr="005D6AB5">
        <w:rPr>
          <w:noProof/>
        </w:rPr>
        <w:drawing>
          <wp:inline distT="0" distB="0" distL="0" distR="0" wp14:anchorId="3E1658A7" wp14:editId="7A53DE33">
            <wp:extent cx="2895600" cy="942975"/>
            <wp:effectExtent l="0" t="0" r="0" b="9525"/>
            <wp:docPr id="1" name="Picture 1" descr="staff_sen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_senat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942975"/>
                    </a:xfrm>
                    <a:prstGeom prst="rect">
                      <a:avLst/>
                    </a:prstGeom>
                    <a:noFill/>
                    <a:ln>
                      <a:noFill/>
                    </a:ln>
                  </pic:spPr>
                </pic:pic>
              </a:graphicData>
            </a:graphic>
          </wp:inline>
        </w:drawing>
      </w:r>
    </w:p>
    <w:p w:rsidR="006B38DE" w:rsidP="006B38DE" w:rsidRDefault="006B38DE" w14:paraId="5A1A5546" w14:textId="77777777">
      <w:pPr>
        <w:jc w:val="center"/>
        <w:rPr>
          <w:sz w:val="28"/>
          <w:szCs w:val="28"/>
        </w:rPr>
      </w:pPr>
      <w:r>
        <w:rPr>
          <w:sz w:val="28"/>
          <w:szCs w:val="28"/>
        </w:rPr>
        <w:t xml:space="preserve">Staff Senate Minutes </w:t>
      </w:r>
    </w:p>
    <w:p w:rsidR="006B38DE" w:rsidP="006B38DE" w:rsidRDefault="00C93B96" w14:paraId="3F4649F4" w14:textId="48AB01F4">
      <w:pPr>
        <w:jc w:val="center"/>
        <w:rPr>
          <w:sz w:val="28"/>
          <w:szCs w:val="28"/>
        </w:rPr>
      </w:pPr>
      <w:r w:rsidRPr="204C9353" w:rsidR="7D3F4C01">
        <w:rPr>
          <w:sz w:val="28"/>
          <w:szCs w:val="28"/>
        </w:rPr>
        <w:t>Aug</w:t>
      </w:r>
      <w:r w:rsidRPr="204C9353" w:rsidR="00C93B96">
        <w:rPr>
          <w:sz w:val="28"/>
          <w:szCs w:val="28"/>
        </w:rPr>
        <w:t xml:space="preserve"> </w:t>
      </w:r>
      <w:r w:rsidRPr="204C9353" w:rsidR="00B518C9">
        <w:rPr>
          <w:sz w:val="28"/>
          <w:szCs w:val="28"/>
        </w:rPr>
        <w:t>1</w:t>
      </w:r>
      <w:r w:rsidRPr="204C9353" w:rsidR="11B7C59E">
        <w:rPr>
          <w:sz w:val="28"/>
          <w:szCs w:val="28"/>
        </w:rPr>
        <w:t>0</w:t>
      </w:r>
      <w:r w:rsidRPr="204C9353" w:rsidR="00676B8B">
        <w:rPr>
          <w:sz w:val="28"/>
          <w:szCs w:val="28"/>
        </w:rPr>
        <w:t>,</w:t>
      </w:r>
      <w:r w:rsidRPr="204C9353" w:rsidR="006B38DE">
        <w:rPr>
          <w:sz w:val="28"/>
          <w:szCs w:val="28"/>
        </w:rPr>
        <w:t xml:space="preserve"> </w:t>
      </w:r>
      <w:r w:rsidRPr="204C9353" w:rsidR="006B38DE">
        <w:rPr>
          <w:sz w:val="28"/>
          <w:szCs w:val="28"/>
        </w:rPr>
        <w:t>2022</w:t>
      </w:r>
      <w:r w:rsidRPr="204C9353" w:rsidR="006B38DE">
        <w:rPr>
          <w:sz w:val="28"/>
          <w:szCs w:val="28"/>
        </w:rPr>
        <w:t xml:space="preserve">   1:15 p.m.</w:t>
      </w:r>
    </w:p>
    <w:p w:rsidR="006B38DE" w:rsidP="006B38DE" w:rsidRDefault="006B38DE" w14:paraId="068FE239" w14:textId="77777777">
      <w:pPr>
        <w:jc w:val="center"/>
        <w:rPr>
          <w:sz w:val="28"/>
          <w:szCs w:val="28"/>
        </w:rPr>
      </w:pPr>
      <w:r>
        <w:rPr>
          <w:sz w:val="28"/>
          <w:szCs w:val="28"/>
        </w:rPr>
        <w:t>Rathskeller Loft, University Union</w:t>
      </w:r>
    </w:p>
    <w:p w:rsidR="006B38DE" w:rsidRDefault="006B38DE" w14:paraId="58E64A3F" w14:textId="77777777">
      <w:pPr>
        <w:rPr>
          <w:b/>
        </w:rPr>
      </w:pPr>
    </w:p>
    <w:p w:rsidR="006B38DE" w:rsidRDefault="006B38DE" w14:paraId="15BB2CCE" w14:textId="77777777">
      <w:pPr>
        <w:rPr>
          <w:b/>
        </w:rPr>
      </w:pPr>
    </w:p>
    <w:p w:rsidRPr="00676B8B" w:rsidR="0006492A" w:rsidRDefault="00A2660A" w14:paraId="48B28D1D" w14:textId="0DEB1FB5">
      <w:r w:rsidRPr="204C9353" w:rsidR="00A2660A">
        <w:rPr>
          <w:b w:val="1"/>
          <w:bCs w:val="1"/>
        </w:rPr>
        <w:t xml:space="preserve">Senators Present: </w:t>
      </w:r>
      <w:r w:rsidR="00A2660A">
        <w:rPr>
          <w:b w:val="0"/>
          <w:bCs w:val="0"/>
        </w:rPr>
        <w:t>Ke’An Armstrong,</w:t>
      </w:r>
      <w:r w:rsidRPr="204C9353" w:rsidR="00A2660A">
        <w:rPr>
          <w:b w:val="1"/>
          <w:bCs w:val="1"/>
        </w:rPr>
        <w:t xml:space="preserve"> </w:t>
      </w:r>
      <w:r w:rsidR="00C93B96">
        <w:rPr/>
        <w:t xml:space="preserve">Curt Ayers, </w:t>
      </w:r>
      <w:r w:rsidR="3B73E5EC">
        <w:rPr/>
        <w:t xml:space="preserve">Andrea Beals, </w:t>
      </w:r>
      <w:r w:rsidR="00C93B96">
        <w:rPr/>
        <w:t xml:space="preserve">Maggie Burkhead, Matt Cobble, Tony Craven, Carrie Gossett, </w:t>
      </w:r>
      <w:r w:rsidR="7DC1FB86">
        <w:rPr/>
        <w:t xml:space="preserve">Danielle Green, </w:t>
      </w:r>
      <w:r w:rsidR="00C93B96">
        <w:rPr/>
        <w:t>Tina Jenkins, Kristi Keck,</w:t>
      </w:r>
      <w:r w:rsidR="0661C5C4">
        <w:rPr/>
        <w:t xml:space="preserve"> </w:t>
      </w:r>
      <w:r w:rsidR="00C93B96">
        <w:rPr/>
        <w:t>Derek Light, Amber May, Kim Turner, Michelle Wayne</w:t>
      </w:r>
    </w:p>
    <w:p w:rsidRPr="00C93B96" w:rsidR="00C93B96" w:rsidP="204C9353" w:rsidRDefault="00A2660A" w14:paraId="04DC66CF" w14:textId="040195FE">
      <w:pPr>
        <w:rPr>
          <w:b w:val="1"/>
          <w:bCs w:val="1"/>
        </w:rPr>
      </w:pPr>
      <w:r w:rsidRPr="204C9353" w:rsidR="00A2660A">
        <w:rPr>
          <w:b w:val="1"/>
          <w:bCs w:val="1"/>
        </w:rPr>
        <w:t xml:space="preserve">Senators Absent: </w:t>
      </w:r>
      <w:r w:rsidR="65B4385C">
        <w:rPr>
          <w:b w:val="0"/>
          <w:bCs w:val="0"/>
        </w:rPr>
        <w:t>Angie Campbell, Melissa Coleman, Wendy Lane, Dustin Strader</w:t>
      </w:r>
    </w:p>
    <w:p w:rsidR="00F5293F" w:rsidRDefault="00F5293F" w14:paraId="1660BB70" w14:textId="7BFE119E">
      <w:r w:rsidRPr="204C9353" w:rsidR="00F5293F">
        <w:rPr>
          <w:b w:val="1"/>
          <w:bCs w:val="1"/>
        </w:rPr>
        <w:t xml:space="preserve">Guests: </w:t>
      </w:r>
      <w:r w:rsidR="00F757CD">
        <w:rPr/>
        <w:t>Paul McCann</w:t>
      </w:r>
      <w:r w:rsidR="004A34F9">
        <w:rPr/>
        <w:t xml:space="preserve">, </w:t>
      </w:r>
      <w:r w:rsidR="00B158AE">
        <w:rPr/>
        <w:t>Matt</w:t>
      </w:r>
      <w:r w:rsidR="00DE212B">
        <w:rPr/>
        <w:t xml:space="preserve"> Bierman</w:t>
      </w:r>
    </w:p>
    <w:p w:rsidR="00F5293F" w:rsidRDefault="00F5293F" w14:paraId="18037FEC" w14:textId="77777777"/>
    <w:p w:rsidR="00676B8B" w:rsidRDefault="00F5293F" w14:paraId="594F381B" w14:textId="736A8B2E">
      <w:r>
        <w:t xml:space="preserve">Meeting was called to order </w:t>
      </w:r>
      <w:r w:rsidR="00C93B96">
        <w:t>at 1:</w:t>
      </w:r>
      <w:r w:rsidR="00DE212B">
        <w:t>16</w:t>
      </w:r>
      <w:r w:rsidR="00676B8B">
        <w:t xml:space="preserve">pm. </w:t>
      </w:r>
    </w:p>
    <w:p w:rsidR="00F5293F" w:rsidRDefault="00F5293F" w14:paraId="777B7D3A" w14:textId="7D3C534C">
      <w:r w:rsidRPr="204C9353" w:rsidR="00676B8B">
        <w:rPr>
          <w:b w:val="1"/>
          <w:bCs w:val="1"/>
        </w:rPr>
        <w:t xml:space="preserve">Consideration of New Appointed Senators – </w:t>
      </w:r>
    </w:p>
    <w:p w:rsidR="00F5293F" w:rsidRDefault="00F5293F" w14:paraId="5727EB96" w14:textId="5E1C9BDD">
      <w:r w:rsidRPr="204C9353" w:rsidR="00F5293F">
        <w:rPr>
          <w:b w:val="1"/>
          <w:bCs w:val="1"/>
        </w:rPr>
        <w:t xml:space="preserve">Approval of Minutes </w:t>
      </w:r>
      <w:r w:rsidR="00F5293F">
        <w:rPr/>
        <w:t xml:space="preserve">– </w:t>
      </w:r>
      <w:r w:rsidR="70FBFF1C">
        <w:rPr/>
        <w:t>Tina Jenkins</w:t>
      </w:r>
      <w:r w:rsidR="00F757CD">
        <w:rPr/>
        <w:t xml:space="preserve"> </w:t>
      </w:r>
      <w:r w:rsidR="00F757CD">
        <w:rPr/>
        <w:t>moved to approve the minutes.</w:t>
      </w:r>
      <w:r w:rsidR="00DE6CE7">
        <w:rPr/>
        <w:t xml:space="preserve"> </w:t>
      </w:r>
      <w:r w:rsidR="504E71B5">
        <w:rPr/>
        <w:t>Ke’An Armstrong</w:t>
      </w:r>
      <w:r w:rsidR="00DE6CE7">
        <w:rPr/>
        <w:t xml:space="preserve"> </w:t>
      </w:r>
      <w:r w:rsidR="00F757CD">
        <w:rPr/>
        <w:t xml:space="preserve">seconded the motion. The motion passed unanimously.  </w:t>
      </w:r>
      <w:r w:rsidR="00676B8B">
        <w:rPr/>
        <w:t xml:space="preserve"> </w:t>
      </w:r>
      <w:r w:rsidR="00F5293F">
        <w:rPr/>
        <w:t xml:space="preserve">  </w:t>
      </w:r>
    </w:p>
    <w:p w:rsidR="00F5293F" w:rsidP="00F5293F" w:rsidRDefault="00F5293F" w14:paraId="3185BB33" w14:textId="77777777">
      <w:pPr>
        <w:spacing w:after="0"/>
        <w:rPr>
          <w:b/>
        </w:rPr>
      </w:pPr>
      <w:r>
        <w:rPr>
          <w:b/>
        </w:rPr>
        <w:t xml:space="preserve">Executive Officer Reports </w:t>
      </w:r>
    </w:p>
    <w:p w:rsidR="00F5293F" w:rsidP="00F5293F" w:rsidRDefault="00F5293F" w14:paraId="726B67F8" w14:textId="300D7438">
      <w:pPr>
        <w:spacing w:after="0"/>
      </w:pPr>
      <w:r>
        <w:rPr>
          <w:b/>
        </w:rPr>
        <w:tab/>
      </w:r>
      <w:r w:rsidR="00F5293F">
        <w:rPr/>
        <w:t>A. Treasurer’s Report – $</w:t>
      </w:r>
      <w:r w:rsidR="003F79FD">
        <w:rPr/>
        <w:t xml:space="preserve">240.00 </w:t>
      </w:r>
      <w:r w:rsidR="36F5E1B3">
        <w:rPr/>
        <w:t xml:space="preserve">balance </w:t>
      </w:r>
      <w:r w:rsidR="00F5293F">
        <w:rPr/>
        <w:t xml:space="preserve">in the </w:t>
      </w:r>
      <w:proofErr w:type="gramStart"/>
      <w:r w:rsidR="00F5293F">
        <w:rPr/>
        <w:t xml:space="preserve">appropriated</w:t>
      </w:r>
      <w:proofErr w:type="gramEnd"/>
      <w:r w:rsidR="00F5293F">
        <w:rPr/>
        <w:t xml:space="preserve"> account</w:t>
      </w:r>
      <w:r w:rsidR="003F79FD">
        <w:rPr/>
        <w:t xml:space="preserve">. </w:t>
      </w:r>
      <w:r w:rsidR="00F5293F">
        <w:rPr/>
        <w:t xml:space="preserve">$369.05 in the restricted gift account. </w:t>
      </w:r>
    </w:p>
    <w:p w:rsidR="00F5293F" w:rsidP="00F5293F" w:rsidRDefault="00F5293F" w14:paraId="1D808A22" w14:textId="77777777">
      <w:pPr>
        <w:spacing w:after="0"/>
      </w:pPr>
      <w:r>
        <w:tab/>
      </w:r>
      <w:r>
        <w:t xml:space="preserve">B. Secretary Report – No </w:t>
      </w:r>
      <w:r w:rsidR="00C93B96">
        <w:t>r</w:t>
      </w:r>
      <w:r>
        <w:t xml:space="preserve">eport </w:t>
      </w:r>
    </w:p>
    <w:p w:rsidR="00F5293F" w:rsidP="00F5293F" w:rsidRDefault="00F5293F" w14:paraId="674009B3" w14:textId="78799BFD">
      <w:pPr>
        <w:spacing w:after="0"/>
      </w:pPr>
      <w:r>
        <w:tab/>
      </w:r>
      <w:r w:rsidR="00F5293F">
        <w:rPr/>
        <w:t xml:space="preserve">C. Vice President Report – </w:t>
      </w:r>
      <w:r w:rsidR="7DC81C77">
        <w:rPr/>
        <w:t xml:space="preserve">Free covid tests for students &amp; employees are available at Booth Library, the Medical Clinic, Central Stores, &amp; Housing</w:t>
      </w:r>
    </w:p>
    <w:p w:rsidR="00E46F09" w:rsidP="00F5293F" w:rsidRDefault="00F5293F" w14:paraId="6D19ABA7" w14:textId="0EF69BFB">
      <w:pPr>
        <w:spacing w:after="0"/>
      </w:pPr>
      <w:r>
        <w:tab/>
      </w:r>
      <w:r w:rsidR="00F5293F">
        <w:rPr/>
        <w:t xml:space="preserve">D. President’s Report </w:t>
      </w:r>
      <w:r w:rsidR="00E46F09">
        <w:rPr/>
        <w:t>–</w:t>
      </w:r>
      <w:r w:rsidR="00C93B96">
        <w:rPr/>
        <w:t xml:space="preserve"> </w:t>
      </w:r>
      <w:r w:rsidR="46FA9E0A">
        <w:rPr/>
        <w:t xml:space="preserve">Remote work policy is still in the works</w:t>
      </w:r>
      <w:r w:rsidR="6581D1E3">
        <w:rPr/>
        <w:t xml:space="preserve">; hope to have in place by the State of the University address; HR is fully staffed </w:t>
      </w:r>
      <w:proofErr w:type="gramStart"/>
      <w:r w:rsidR="6581D1E3">
        <w:rPr/>
        <w:t xml:space="preserve">now</w:t>
      </w:r>
      <w:proofErr w:type="gramEnd"/>
      <w:r w:rsidR="6581D1E3">
        <w:rPr/>
        <w:t xml:space="preserve"> and things are starting to move more quickly; the park</w:t>
      </w:r>
      <w:r w:rsidR="1065F00A">
        <w:rPr/>
        <w:t xml:space="preserve">ing lot behind Stevenson will be resurfaced starting about 9/12 and should take about 10 days; an offer was made on the Labor Relat</w:t>
      </w:r>
      <w:r w:rsidR="6FB862A2">
        <w:rPr/>
        <w:t xml:space="preserve">ions positions but was turned down so they are looking again to fill that position</w:t>
      </w:r>
    </w:p>
    <w:p w:rsidRPr="00A2660A" w:rsidR="00E46F09" w:rsidP="00F5293F" w:rsidRDefault="00E46F09" w14:paraId="0CDB0C2C" w14:textId="77777777">
      <w:pPr>
        <w:spacing w:after="0"/>
        <w:rPr>
          <w:b/>
        </w:rPr>
      </w:pPr>
      <w:r>
        <w:rPr>
          <w:b/>
        </w:rPr>
        <w:tab/>
      </w:r>
      <w:r w:rsidRPr="00A2660A">
        <w:rPr>
          <w:b/>
        </w:rPr>
        <w:t xml:space="preserve">A. Personnel Policies, Benefits, and Welfare Committee </w:t>
      </w:r>
    </w:p>
    <w:p w:rsidR="00E46F09" w:rsidP="00F5293F" w:rsidRDefault="00E46F09" w14:paraId="4A6EBA0B" w14:textId="77777777">
      <w:pPr>
        <w:spacing w:after="0"/>
      </w:pPr>
      <w:r>
        <w:tab/>
      </w:r>
      <w:r>
        <w:tab/>
      </w:r>
      <w:r>
        <w:t xml:space="preserve">a. Parking Appeals Subcommittee –No report </w:t>
      </w:r>
    </w:p>
    <w:p w:rsidR="00E46F09" w:rsidP="00F5293F" w:rsidRDefault="00E46F09" w14:paraId="14E40B78" w14:textId="77777777">
      <w:pPr>
        <w:spacing w:after="0"/>
      </w:pPr>
      <w:r>
        <w:tab/>
      </w:r>
      <w:r>
        <w:tab/>
      </w:r>
      <w:r>
        <w:t xml:space="preserve">b. Parking Advisory Committee – No report </w:t>
      </w:r>
    </w:p>
    <w:p w:rsidR="00E46F09" w:rsidP="00F5293F" w:rsidRDefault="00E46F09" w14:paraId="0B98BB69" w14:textId="77777777">
      <w:pPr>
        <w:spacing w:after="0"/>
      </w:pPr>
      <w:r>
        <w:tab/>
      </w:r>
      <w:r>
        <w:tab/>
      </w:r>
      <w:r>
        <w:t xml:space="preserve">c. Environmental Health and Safety Subcommittee- No report </w:t>
      </w:r>
    </w:p>
    <w:p w:rsidR="00E46F09" w:rsidP="00F5293F" w:rsidRDefault="00E46F09" w14:paraId="7D5A6330" w14:textId="77777777">
      <w:pPr>
        <w:spacing w:after="0"/>
      </w:pPr>
    </w:p>
    <w:p w:rsidRPr="00A2660A" w:rsidR="00E46F09" w:rsidP="00F5293F" w:rsidRDefault="00E46F09" w14:paraId="0F9C238C" w14:textId="77777777">
      <w:pPr>
        <w:spacing w:after="0"/>
        <w:rPr>
          <w:b/>
        </w:rPr>
      </w:pPr>
      <w:r>
        <w:tab/>
      </w:r>
      <w:r w:rsidRPr="00A2660A">
        <w:rPr>
          <w:b/>
        </w:rPr>
        <w:t xml:space="preserve">B. Budget and planning Committee </w:t>
      </w:r>
    </w:p>
    <w:p w:rsidR="00E46F09" w:rsidP="00F5293F" w:rsidRDefault="00E46F09" w14:paraId="740C761E" w14:textId="77777777">
      <w:pPr>
        <w:spacing w:after="0"/>
      </w:pPr>
      <w:r>
        <w:tab/>
      </w:r>
      <w:r>
        <w:tab/>
      </w:r>
      <w:r>
        <w:t xml:space="preserve">a. CUPB – </w:t>
      </w:r>
      <w:r w:rsidR="00F757CD">
        <w:t xml:space="preserve">No report </w:t>
      </w:r>
      <w:r w:rsidR="00676B8B">
        <w:t xml:space="preserve"> </w:t>
      </w:r>
      <w:r>
        <w:t xml:space="preserve"> </w:t>
      </w:r>
    </w:p>
    <w:p w:rsidR="00E46F09" w:rsidP="00F5293F" w:rsidRDefault="00E46F09" w14:paraId="1D1C48F3" w14:textId="77777777">
      <w:pPr>
        <w:spacing w:after="0"/>
      </w:pPr>
      <w:r>
        <w:lastRenderedPageBreak/>
        <w:tab/>
      </w:r>
      <w:r>
        <w:tab/>
      </w:r>
      <w:r>
        <w:t xml:space="preserve">b. University Naming Subcommittee – No </w:t>
      </w:r>
      <w:r w:rsidR="000A7A8C">
        <w:t>r</w:t>
      </w:r>
      <w:r>
        <w:t xml:space="preserve">eport </w:t>
      </w:r>
    </w:p>
    <w:p w:rsidR="00E46F09" w:rsidP="00F5293F" w:rsidRDefault="00E46F09" w14:paraId="6127430E" w14:textId="77777777">
      <w:pPr>
        <w:spacing w:after="0"/>
      </w:pPr>
      <w:r>
        <w:tab/>
      </w:r>
      <w:r>
        <w:tab/>
      </w:r>
      <w:r>
        <w:t xml:space="preserve">c. Campus Master Plan Committee – No report </w:t>
      </w:r>
    </w:p>
    <w:p w:rsidR="00E46F09" w:rsidP="00F5293F" w:rsidRDefault="00E46F09" w14:paraId="3A445371" w14:textId="77777777">
      <w:pPr>
        <w:spacing w:after="0"/>
      </w:pPr>
    </w:p>
    <w:p w:rsidRPr="00A2660A" w:rsidR="00E46F09" w:rsidP="00F5293F" w:rsidRDefault="00E46F09" w14:paraId="6A41EA58" w14:textId="77777777">
      <w:pPr>
        <w:spacing w:after="0"/>
        <w:rPr>
          <w:b/>
        </w:rPr>
      </w:pPr>
      <w:r>
        <w:tab/>
      </w:r>
      <w:r w:rsidRPr="00A2660A">
        <w:rPr>
          <w:b/>
        </w:rPr>
        <w:t xml:space="preserve">C. Liaison Committee </w:t>
      </w:r>
    </w:p>
    <w:p w:rsidR="00E46F09" w:rsidP="00F5293F" w:rsidRDefault="00E46F09" w14:paraId="7DC81911" w14:textId="77777777">
      <w:pPr>
        <w:spacing w:after="0"/>
      </w:pPr>
      <w:r>
        <w:tab/>
      </w:r>
      <w:r>
        <w:tab/>
      </w:r>
      <w:r>
        <w:t>a. University Union Advisory Subcommittee – No report</w:t>
      </w:r>
    </w:p>
    <w:p w:rsidR="00E46F09" w:rsidP="00F5293F" w:rsidRDefault="00E46F09" w14:paraId="00769EFC" w14:textId="77777777">
      <w:pPr>
        <w:spacing w:after="0"/>
      </w:pPr>
      <w:r>
        <w:tab/>
      </w:r>
      <w:r>
        <w:tab/>
      </w:r>
      <w:r>
        <w:t>b. Staff/Faculty Sena</w:t>
      </w:r>
      <w:r w:rsidR="000A7A8C">
        <w:t>te Relations Subcommittee – No r</w:t>
      </w:r>
      <w:r>
        <w:t xml:space="preserve">eport </w:t>
      </w:r>
    </w:p>
    <w:p w:rsidR="00E46F09" w:rsidP="00F5293F" w:rsidRDefault="00E46F09" w14:paraId="61BDDC1F" w14:textId="77777777">
      <w:pPr>
        <w:spacing w:after="0"/>
      </w:pPr>
    </w:p>
    <w:p w:rsidR="00E46F09" w:rsidP="00676B8B" w:rsidRDefault="00E46F09" w14:paraId="4BB28267" w14:textId="77777777">
      <w:pPr>
        <w:spacing w:after="0"/>
      </w:pPr>
      <w:r>
        <w:tab/>
      </w:r>
      <w:r w:rsidRPr="00A2660A">
        <w:rPr>
          <w:b/>
        </w:rPr>
        <w:t>D. Elections Committee</w:t>
      </w:r>
      <w:r>
        <w:t xml:space="preserve"> – </w:t>
      </w:r>
    </w:p>
    <w:p w:rsidR="008B101F" w:rsidP="00C93B96" w:rsidRDefault="008B101F" w14:paraId="1A41995D" w14:textId="42934FB0">
      <w:pPr>
        <w:spacing w:after="0"/>
      </w:pPr>
      <w:r>
        <w:tab/>
      </w:r>
      <w:r>
        <w:tab/>
      </w:r>
      <w:r w:rsidR="00C93B96">
        <w:t>a. Election of new executive officer –</w:t>
      </w:r>
      <w:r w:rsidR="001E23B9">
        <w:t xml:space="preserve"> No report</w:t>
      </w:r>
    </w:p>
    <w:p w:rsidR="000D00D5" w:rsidP="00F5293F" w:rsidRDefault="000D00D5" w14:paraId="61A5467F" w14:textId="77777777">
      <w:pPr>
        <w:spacing w:after="0"/>
      </w:pPr>
    </w:p>
    <w:p w:rsidRPr="00A2660A" w:rsidR="000D00D5" w:rsidP="00F5293F" w:rsidRDefault="000D00D5" w14:paraId="1C8E5B71" w14:textId="77777777">
      <w:pPr>
        <w:spacing w:after="0"/>
        <w:rPr>
          <w:b/>
        </w:rPr>
      </w:pPr>
      <w:r>
        <w:tab/>
      </w:r>
      <w:r w:rsidRPr="00A2660A">
        <w:rPr>
          <w:b/>
        </w:rPr>
        <w:t>E. Ad Hoc Committees</w:t>
      </w:r>
    </w:p>
    <w:p w:rsidR="008B101F" w:rsidP="00F5293F" w:rsidRDefault="000D00D5" w14:paraId="1C56C7B5" w14:textId="77777777">
      <w:pPr>
        <w:spacing w:after="0"/>
      </w:pPr>
      <w:r>
        <w:tab/>
      </w:r>
      <w:r>
        <w:tab/>
      </w:r>
      <w:r>
        <w:t>a. Staff Recognition/Development Committee</w:t>
      </w:r>
    </w:p>
    <w:p w:rsidR="000D00D5" w:rsidP="00F5293F" w:rsidRDefault="000D00D5" w14:paraId="4838336F" w14:textId="77777777">
      <w:pPr>
        <w:spacing w:after="0"/>
      </w:pPr>
      <w:r>
        <w:tab/>
      </w:r>
      <w:r>
        <w:tab/>
      </w:r>
      <w:r>
        <w:t xml:space="preserve">b. Campus Recreation Broad Committee – No </w:t>
      </w:r>
      <w:r w:rsidR="000A7A8C">
        <w:t>r</w:t>
      </w:r>
      <w:r>
        <w:t>eport</w:t>
      </w:r>
    </w:p>
    <w:p w:rsidR="000D00D5" w:rsidP="00F5293F" w:rsidRDefault="000D00D5" w14:paraId="2F1A0A82" w14:textId="77777777">
      <w:pPr>
        <w:spacing w:after="0"/>
      </w:pPr>
      <w:r>
        <w:tab/>
      </w:r>
      <w:r>
        <w:tab/>
      </w:r>
      <w:r>
        <w:t>c. Cons</w:t>
      </w:r>
      <w:r w:rsidR="000A7A8C">
        <w:t>titution Review Committee – No r</w:t>
      </w:r>
      <w:r>
        <w:t xml:space="preserve">eport </w:t>
      </w:r>
    </w:p>
    <w:p w:rsidRPr="00A2660A" w:rsidR="000D00D5" w:rsidP="00F5293F" w:rsidRDefault="000D00D5" w14:paraId="1511E742" w14:textId="77777777">
      <w:pPr>
        <w:spacing w:after="0"/>
        <w:rPr>
          <w:b/>
        </w:rPr>
      </w:pPr>
      <w:r>
        <w:tab/>
      </w:r>
      <w:r w:rsidRPr="00A2660A">
        <w:rPr>
          <w:b/>
        </w:rPr>
        <w:t xml:space="preserve">F. Constituent Reports </w:t>
      </w:r>
    </w:p>
    <w:p w:rsidR="000D00D5" w:rsidP="00F5293F" w:rsidRDefault="000D00D5" w14:paraId="6AE19422" w14:textId="77777777">
      <w:pPr>
        <w:spacing w:after="0"/>
      </w:pPr>
      <w:r>
        <w:tab/>
      </w:r>
      <w:r>
        <w:tab/>
      </w:r>
      <w:r>
        <w:t xml:space="preserve">a. Administrative and Professional – No report </w:t>
      </w:r>
    </w:p>
    <w:p w:rsidR="000D00D5" w:rsidP="00F5293F" w:rsidRDefault="000D00D5" w14:textId="0BAD9689" w14:paraId="37FC4A18">
      <w:pPr>
        <w:spacing w:after="0"/>
      </w:pPr>
      <w:r>
        <w:tab/>
      </w:r>
      <w:r>
        <w:tab/>
      </w:r>
      <w:r w:rsidR="000D00D5">
        <w:rPr/>
        <w:t xml:space="preserve">b. Non-negotiated </w:t>
      </w:r>
      <w:r w:rsidR="00676B8B">
        <w:rPr/>
        <w:t xml:space="preserve">Civil Service – </w:t>
      </w:r>
    </w:p>
    <w:p w:rsidR="000D00D5" w:rsidP="204C9353" w:rsidRDefault="000D00D5" w14:textId="0BAD9689" w14:paraId="7FA93C4B">
      <w:pPr>
        <w:spacing w:after="0"/>
        <w:ind w:left="720" w:firstLine="720"/>
      </w:pPr>
      <w:r w:rsidR="00CD6B57">
        <w:rPr/>
        <w:t xml:space="preserve">c. Non-negotiated Trades – No </w:t>
      </w:r>
      <w:r w:rsidR="000A7A8C">
        <w:rPr/>
        <w:t>r</w:t>
      </w:r>
      <w:r w:rsidR="00CD6B57">
        <w:rPr/>
        <w:t xml:space="preserve">eport </w:t>
      </w:r>
    </w:p>
    <w:p w:rsidR="00CD6B57" w:rsidP="00F5293F" w:rsidRDefault="000A7A8C" w14:textId="4F782D43" w14:paraId="1434AE96">
      <w:pPr>
        <w:spacing w:after="0"/>
      </w:pPr>
      <w:r>
        <w:tab/>
      </w:r>
      <w:r>
        <w:tab/>
      </w:r>
      <w:r w:rsidR="000A7A8C">
        <w:rPr/>
        <w:t xml:space="preserve">d. Negotiated Trades – </w:t>
      </w:r>
    </w:p>
    <w:p w:rsidR="00CD6B57" w:rsidP="204C9353" w:rsidRDefault="000A7A8C" w14:textId="4F782D43" w14:paraId="7F42BA35">
      <w:pPr>
        <w:spacing w:after="0"/>
        <w:ind w:left="720" w:firstLine="720"/>
      </w:pPr>
      <w:r w:rsidR="000A7A8C">
        <w:rPr/>
        <w:t>e. AFSCME 981 – No r</w:t>
      </w:r>
      <w:r w:rsidR="00CD6B57">
        <w:rPr/>
        <w:t xml:space="preserve">eport </w:t>
      </w:r>
    </w:p>
    <w:p w:rsidR="00CD6B57" w:rsidP="00F5293F" w:rsidRDefault="000A7A8C" w14:paraId="3DEE827C" w14:textId="6DCBC72D">
      <w:pPr>
        <w:spacing w:after="0"/>
      </w:pPr>
      <w:r>
        <w:tab/>
      </w:r>
      <w:r>
        <w:tab/>
      </w:r>
      <w:r w:rsidR="000A7A8C">
        <w:rPr/>
        <w:t>f. UPD –</w:t>
      </w:r>
      <w:r w:rsidR="46EF3D20">
        <w:rPr/>
        <w:t xml:space="preserve"> There will be a </w:t>
      </w:r>
      <w:proofErr w:type="gramStart"/>
      <w:r w:rsidR="46EF3D20">
        <w:rPr/>
        <w:t>ceremony</w:t>
      </w:r>
      <w:proofErr w:type="gramEnd"/>
      <w:r w:rsidR="46EF3D20">
        <w:rPr/>
        <w:t xml:space="preserve"> </w:t>
      </w:r>
      <w:r w:rsidR="4D91969B">
        <w:rPr/>
        <w:t xml:space="preserve">on </w:t>
      </w:r>
      <w:r w:rsidR="46EF3D20">
        <w:rPr/>
        <w:t>Monday, August 15 at 4pm in Lumpkin for two new hires that will be graduating from the academy</w:t>
      </w:r>
    </w:p>
    <w:p w:rsidR="00CD6B57" w:rsidP="00F5293F" w:rsidRDefault="00CD6B57" w14:paraId="02109303" w14:textId="77777777">
      <w:pPr>
        <w:spacing w:after="0"/>
      </w:pPr>
      <w:r>
        <w:tab/>
      </w:r>
      <w:r>
        <w:tab/>
      </w:r>
      <w:r>
        <w:t>g. Contract Ap</w:t>
      </w:r>
      <w:r w:rsidR="000A7A8C">
        <w:t>pointment or Grant Funded – No r</w:t>
      </w:r>
      <w:r>
        <w:t xml:space="preserve">eport </w:t>
      </w:r>
    </w:p>
    <w:p w:rsidR="00CD6B57" w:rsidP="204C9353" w:rsidRDefault="00CD6B57" w14:paraId="31F7346F" w14:textId="0E30F9C6">
      <w:pPr>
        <w:pStyle w:val="Normal"/>
        <w:bidi w:val="0"/>
        <w:spacing w:before="0" w:beforeAutospacing="off" w:after="0" w:afterAutospacing="off" w:line="259" w:lineRule="auto"/>
        <w:ind w:left="0" w:right="0"/>
        <w:jc w:val="left"/>
      </w:pPr>
      <w:r>
        <w:tab/>
      </w:r>
      <w:r>
        <w:tab/>
      </w:r>
      <w:r w:rsidR="00CD6B57">
        <w:rPr/>
        <w:t xml:space="preserve">h. Minority Report – </w:t>
      </w:r>
      <w:r w:rsidR="6D022D05">
        <w:rPr/>
        <w:t>the Eastern Student Parenting Organization &amp; first gen students will be meeting at M</w:t>
      </w:r>
      <w:r w:rsidR="1D24E3B8">
        <w:rPr/>
        <w:t>cAfee 8/31 from 3-5pm</w:t>
      </w:r>
    </w:p>
    <w:p w:rsidR="00CD6B57" w:rsidP="00F5293F" w:rsidRDefault="00CD6B57" w14:paraId="69A4F608" w14:textId="0FB34AAF">
      <w:pPr>
        <w:spacing w:after="0"/>
      </w:pPr>
      <w:r>
        <w:tab/>
      </w:r>
      <w:r>
        <w:tab/>
      </w:r>
      <w:r w:rsidR="00CD6B57">
        <w:rPr/>
        <w:t xml:space="preserve">i. EAC Report – </w:t>
      </w:r>
      <w:r w:rsidR="3E56A341">
        <w:rPr/>
        <w:t xml:space="preserve">An audit of </w:t>
      </w:r>
      <w:r w:rsidR="3E56A341">
        <w:rPr/>
        <w:t xml:space="preserve">EIu</w:t>
      </w:r>
      <w:r w:rsidR="3E56A341">
        <w:rPr/>
        <w:t xml:space="preserve"> will be conducted in 2023; the Systems Office is changing from civil service tests to credentials assessments</w:t>
      </w:r>
      <w:r w:rsidR="499E6A01">
        <w:rPr/>
        <w:t xml:space="preserve"> </w:t>
      </w:r>
    </w:p>
    <w:p w:rsidR="00CD6B57" w:rsidP="00F5293F" w:rsidRDefault="00CD6B57" w14:paraId="787F7BD3" w14:textId="77777777">
      <w:pPr>
        <w:spacing w:after="0"/>
      </w:pPr>
    </w:p>
    <w:p w:rsidRPr="00A2660A" w:rsidR="00EA4320" w:rsidP="00F5293F" w:rsidRDefault="00EA4320" w14:paraId="4DBE5592" w14:textId="77777777">
      <w:pPr>
        <w:spacing w:after="0"/>
        <w:rPr>
          <w:b/>
        </w:rPr>
      </w:pPr>
      <w:r>
        <w:tab/>
      </w:r>
      <w:r w:rsidRPr="00A2660A">
        <w:rPr>
          <w:b/>
        </w:rPr>
        <w:t xml:space="preserve">G. Liaison Reports </w:t>
      </w:r>
    </w:p>
    <w:p w:rsidR="00EA4320" w:rsidP="00F5293F" w:rsidRDefault="000A7A8C" w14:paraId="19E5AF10" w14:textId="77777777">
      <w:pPr>
        <w:spacing w:after="0"/>
      </w:pPr>
      <w:r>
        <w:tab/>
      </w:r>
      <w:r>
        <w:tab/>
      </w:r>
      <w:r>
        <w:t>a. Student Senate – No r</w:t>
      </w:r>
      <w:r w:rsidR="00EA4320">
        <w:t xml:space="preserve">eport </w:t>
      </w:r>
    </w:p>
    <w:p w:rsidR="00EA4320" w:rsidP="00F5293F" w:rsidRDefault="000A7A8C" w14:paraId="1B79B74E" w14:textId="77777777">
      <w:pPr>
        <w:spacing w:after="0"/>
      </w:pPr>
      <w:r>
        <w:tab/>
      </w:r>
      <w:r>
        <w:tab/>
      </w:r>
      <w:r>
        <w:t>b. Faculty Senate – No r</w:t>
      </w:r>
      <w:r w:rsidR="00EA4320">
        <w:t xml:space="preserve">eport </w:t>
      </w:r>
    </w:p>
    <w:p w:rsidR="00927191" w:rsidP="204C9353" w:rsidRDefault="00EA4320" w14:paraId="158D6A3C" w14:textId="5D90201B">
      <w:pPr>
        <w:pStyle w:val="Normal"/>
        <w:bidi w:val="0"/>
        <w:spacing w:before="0" w:beforeAutospacing="off" w:after="0" w:afterAutospacing="off" w:line="259" w:lineRule="auto"/>
        <w:ind w:left="0" w:right="0"/>
        <w:jc w:val="left"/>
      </w:pPr>
      <w:r>
        <w:tab/>
      </w:r>
      <w:r>
        <w:tab/>
      </w:r>
      <w:r w:rsidR="00EA4320">
        <w:rPr/>
        <w:t xml:space="preserve">c. VPBA Report </w:t>
      </w:r>
      <w:r w:rsidR="00885730">
        <w:rPr/>
        <w:t>–</w:t>
      </w:r>
      <w:r w:rsidR="00316CD4">
        <w:rPr/>
        <w:t xml:space="preserve"> </w:t>
      </w:r>
      <w:r w:rsidR="05CFE569">
        <w:rPr/>
        <w:t xml:space="preserve">Remote work policy is closer to being finalized. It is hoped that it will be finalized by the State of the University address. This policy must not affect the student experience or success and will not be </w:t>
      </w:r>
      <w:r w:rsidR="2109D738">
        <w:rPr/>
        <w:t>looked at as a perk. Presidents Council is working on a more situational pl</w:t>
      </w:r>
      <w:r w:rsidR="08FC140E">
        <w:rPr/>
        <w:t>an for specific situations. A pilot program has been done with ITS over the last year.</w:t>
      </w:r>
    </w:p>
    <w:p w:rsidRPr="00CF51B8" w:rsidR="00A2660A" w:rsidP="00676B8B" w:rsidRDefault="00927191" w14:paraId="4BF776DA" w14:textId="7A877811">
      <w:pPr>
        <w:spacing w:after="0"/>
        <w:rPr>
          <w:b/>
        </w:rPr>
      </w:pPr>
      <w:r>
        <w:tab/>
      </w:r>
      <w:r w:rsidRPr="00A2660A">
        <w:rPr>
          <w:b/>
        </w:rPr>
        <w:t xml:space="preserve">H. Unfinished Business </w:t>
      </w:r>
    </w:p>
    <w:p w:rsidR="00676B8B" w:rsidP="00676B8B" w:rsidRDefault="00676B8B" w14:paraId="6F97685A" w14:textId="77777777">
      <w:pPr>
        <w:spacing w:after="0"/>
      </w:pPr>
    </w:p>
    <w:p w:rsidR="0095209A" w:rsidP="204C9353" w:rsidRDefault="00A2660A" w14:paraId="383C323A" w14:textId="0FA9F7E7">
      <w:pPr>
        <w:pStyle w:val="Normal"/>
        <w:bidi w:val="0"/>
        <w:spacing w:before="0" w:beforeAutospacing="off" w:after="0" w:afterAutospacing="off" w:line="259" w:lineRule="auto"/>
        <w:ind w:left="0" w:right="0"/>
        <w:jc w:val="left"/>
      </w:pPr>
      <w:r>
        <w:rPr>
          <w:b/>
        </w:rPr>
        <w:tab/>
      </w:r>
      <w:r w:rsidRPr="204C9353" w:rsidR="00A2660A">
        <w:rPr>
          <w:b w:val="1"/>
          <w:bCs w:val="1"/>
        </w:rPr>
        <w:t xml:space="preserve">I. New Business </w:t>
      </w:r>
      <w:r w:rsidRPr="204C9353" w:rsidR="00A2660A">
        <w:rPr>
          <w:b w:val="1"/>
          <w:bCs w:val="1"/>
        </w:rPr>
        <w:t>–</w:t>
      </w:r>
      <w:r w:rsidR="00545DCE">
        <w:rPr/>
        <w:t xml:space="preserve"> </w:t>
      </w:r>
      <w:r w:rsidR="6032EE8B">
        <w:rPr/>
        <w:t xml:space="preserve">The question “what do we do when an active employee passes away” was posed to the Senate. There are currently no procedures in place. Discussion was held and </w:t>
      </w:r>
      <w:r w:rsidR="5A508A49">
        <w:rPr/>
        <w:t>a motion was made by Tina Jenkins to form an ad-hoc committee, Daniel</w:t>
      </w:r>
      <w:r w:rsidR="18F56F7B">
        <w:rPr/>
        <w:t>le Green seconded. The motion passed unanimously and Carrie Gossett, Amber</w:t>
      </w:r>
      <w:r w:rsidR="0F547158">
        <w:rPr/>
        <w:t xml:space="preserve"> May, &amp; Maggie Burkhead volunteered for the committee. </w:t>
      </w:r>
      <w:r w:rsidR="456EF5C4">
        <w:rPr/>
        <w:t>It was also suggested that an HR liaison be on the committee as well. Danielle Green will reach out to HR. Discussion was also held about needed training &amp; development, employee orientation, and onboarding for new hires.</w:t>
      </w:r>
    </w:p>
    <w:p w:rsidR="00A2660A" w:rsidP="00F5293F" w:rsidRDefault="00A2660A" w14:paraId="1E8B38C3" w14:textId="1B5A88C2">
      <w:pPr>
        <w:spacing w:after="0"/>
        <w:rPr>
          <w:b/>
        </w:rPr>
      </w:pPr>
    </w:p>
    <w:p w:rsidR="00A2660A" w:rsidP="00F5293F" w:rsidRDefault="00A2660A" w14:paraId="5E0D5240" w14:textId="77777777">
      <w:pPr>
        <w:spacing w:after="0"/>
      </w:pPr>
    </w:p>
    <w:p w:rsidR="00A2660A" w:rsidP="00F5293F" w:rsidRDefault="00A2660A" w14:paraId="4019510B" w14:textId="77777777">
      <w:pPr>
        <w:spacing w:after="0"/>
      </w:pPr>
    </w:p>
    <w:p w:rsidRPr="00A2660A" w:rsidR="00A2660A" w:rsidP="00F5293F" w:rsidRDefault="00A2660A" w14:paraId="2646ED23" w14:textId="1CC91B18">
      <w:pPr>
        <w:spacing w:after="0"/>
      </w:pPr>
      <w:r>
        <w:t xml:space="preserve">Meeting </w:t>
      </w:r>
      <w:r w:rsidR="00545DCE">
        <w:t xml:space="preserve">adjourned at </w:t>
      </w:r>
      <w:r w:rsidR="001F10D1">
        <w:t>2:15</w:t>
      </w:r>
      <w:r w:rsidR="000D4F5E">
        <w:t>pm</w:t>
      </w:r>
      <w:r>
        <w:t xml:space="preserve">.  </w:t>
      </w:r>
    </w:p>
    <w:p w:rsidR="00D11DC7" w:rsidP="00F5293F" w:rsidRDefault="00D11DC7" w14:paraId="0A041EE6" w14:textId="77777777">
      <w:pPr>
        <w:spacing w:after="0"/>
      </w:pPr>
    </w:p>
    <w:p w:rsidR="00D11DC7" w:rsidP="00F5293F" w:rsidRDefault="00D11DC7" w14:paraId="5B222675" w14:textId="77777777">
      <w:pPr>
        <w:spacing w:after="0"/>
      </w:pPr>
    </w:p>
    <w:p w:rsidR="009E1396" w:rsidP="00F5293F" w:rsidRDefault="009E1396" w14:paraId="482A4C97" w14:textId="77777777">
      <w:pPr>
        <w:spacing w:after="0"/>
      </w:pPr>
    </w:p>
    <w:p w:rsidRPr="0011744E" w:rsidR="009E1396" w:rsidP="00F5293F" w:rsidRDefault="009E1396" w14:paraId="19C920E3" w14:textId="77777777">
      <w:pPr>
        <w:spacing w:after="0"/>
      </w:pPr>
    </w:p>
    <w:p w:rsidR="000D00D5" w:rsidP="00F5293F" w:rsidRDefault="000D00D5" w14:paraId="53FF6ABF" w14:textId="77777777">
      <w:pPr>
        <w:spacing w:after="0"/>
      </w:pPr>
    </w:p>
    <w:p w:rsidRPr="00E46F09" w:rsidR="000D00D5" w:rsidP="00F5293F" w:rsidRDefault="000D00D5" w14:paraId="08AF09C4" w14:textId="77777777">
      <w:pPr>
        <w:spacing w:after="0"/>
      </w:pPr>
      <w:r>
        <w:tab/>
      </w:r>
      <w:r>
        <w:tab/>
      </w:r>
    </w:p>
    <w:sectPr w:rsidRPr="00E46F09" w:rsidR="000D00D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F"/>
    <w:rsid w:val="0006492A"/>
    <w:rsid w:val="00074DFA"/>
    <w:rsid w:val="000A7A8C"/>
    <w:rsid w:val="000C3201"/>
    <w:rsid w:val="000D00D5"/>
    <w:rsid w:val="000D4F5E"/>
    <w:rsid w:val="000E4F14"/>
    <w:rsid w:val="0011744E"/>
    <w:rsid w:val="001255A3"/>
    <w:rsid w:val="001A46D2"/>
    <w:rsid w:val="001E23B9"/>
    <w:rsid w:val="001F10D1"/>
    <w:rsid w:val="0021033B"/>
    <w:rsid w:val="00212FEC"/>
    <w:rsid w:val="00257564"/>
    <w:rsid w:val="002609B8"/>
    <w:rsid w:val="002865FC"/>
    <w:rsid w:val="002A284D"/>
    <w:rsid w:val="00316CD4"/>
    <w:rsid w:val="00332C99"/>
    <w:rsid w:val="003F79FD"/>
    <w:rsid w:val="00486434"/>
    <w:rsid w:val="004A34F9"/>
    <w:rsid w:val="004D4B4B"/>
    <w:rsid w:val="004E37A6"/>
    <w:rsid w:val="00520B66"/>
    <w:rsid w:val="00522DDD"/>
    <w:rsid w:val="00525F17"/>
    <w:rsid w:val="00533ECE"/>
    <w:rsid w:val="00545DCE"/>
    <w:rsid w:val="005D2E86"/>
    <w:rsid w:val="0060717B"/>
    <w:rsid w:val="00672116"/>
    <w:rsid w:val="00676B8B"/>
    <w:rsid w:val="006B38DE"/>
    <w:rsid w:val="006D39FD"/>
    <w:rsid w:val="007124A5"/>
    <w:rsid w:val="00746B38"/>
    <w:rsid w:val="007A6FF3"/>
    <w:rsid w:val="007B6A56"/>
    <w:rsid w:val="007D112D"/>
    <w:rsid w:val="00862666"/>
    <w:rsid w:val="00885730"/>
    <w:rsid w:val="0089615A"/>
    <w:rsid w:val="008B101F"/>
    <w:rsid w:val="00927191"/>
    <w:rsid w:val="0095209A"/>
    <w:rsid w:val="009B19DA"/>
    <w:rsid w:val="009E1396"/>
    <w:rsid w:val="009E1950"/>
    <w:rsid w:val="009F7971"/>
    <w:rsid w:val="00A248C6"/>
    <w:rsid w:val="00A2660A"/>
    <w:rsid w:val="00A56B24"/>
    <w:rsid w:val="00AB7A6E"/>
    <w:rsid w:val="00AE102D"/>
    <w:rsid w:val="00B158AE"/>
    <w:rsid w:val="00B4337E"/>
    <w:rsid w:val="00B518C9"/>
    <w:rsid w:val="00C0321A"/>
    <w:rsid w:val="00C06647"/>
    <w:rsid w:val="00C8104D"/>
    <w:rsid w:val="00C87559"/>
    <w:rsid w:val="00C87770"/>
    <w:rsid w:val="00C93B96"/>
    <w:rsid w:val="00CA131C"/>
    <w:rsid w:val="00CD1F5E"/>
    <w:rsid w:val="00CD3136"/>
    <w:rsid w:val="00CD6B57"/>
    <w:rsid w:val="00CF51B8"/>
    <w:rsid w:val="00D11DC7"/>
    <w:rsid w:val="00D200A5"/>
    <w:rsid w:val="00D40F9F"/>
    <w:rsid w:val="00DE212B"/>
    <w:rsid w:val="00DE6CE7"/>
    <w:rsid w:val="00DF5E50"/>
    <w:rsid w:val="00E46F09"/>
    <w:rsid w:val="00E5568B"/>
    <w:rsid w:val="00E72F60"/>
    <w:rsid w:val="00EA4320"/>
    <w:rsid w:val="00EA6823"/>
    <w:rsid w:val="00EE7245"/>
    <w:rsid w:val="00EF69D0"/>
    <w:rsid w:val="00F232B0"/>
    <w:rsid w:val="00F5293F"/>
    <w:rsid w:val="00F757CD"/>
    <w:rsid w:val="00F828AE"/>
    <w:rsid w:val="00FE1968"/>
    <w:rsid w:val="02109516"/>
    <w:rsid w:val="05CFE569"/>
    <w:rsid w:val="0661C5C4"/>
    <w:rsid w:val="0684DD36"/>
    <w:rsid w:val="0823701E"/>
    <w:rsid w:val="08FC140E"/>
    <w:rsid w:val="0CAD625E"/>
    <w:rsid w:val="0CFC0C40"/>
    <w:rsid w:val="0E97DCA1"/>
    <w:rsid w:val="0F547158"/>
    <w:rsid w:val="1033AD02"/>
    <w:rsid w:val="1065F00A"/>
    <w:rsid w:val="11B7C59E"/>
    <w:rsid w:val="167598FA"/>
    <w:rsid w:val="16A2EE86"/>
    <w:rsid w:val="17785E1D"/>
    <w:rsid w:val="18F56F7B"/>
    <w:rsid w:val="19DD51CF"/>
    <w:rsid w:val="1AAFFEDF"/>
    <w:rsid w:val="1D24E3B8"/>
    <w:rsid w:val="1EAE006B"/>
    <w:rsid w:val="1EB0C2F2"/>
    <w:rsid w:val="204C9353"/>
    <w:rsid w:val="2109D738"/>
    <w:rsid w:val="26E5EA99"/>
    <w:rsid w:val="27966F6D"/>
    <w:rsid w:val="2881BAFA"/>
    <w:rsid w:val="28E0D365"/>
    <w:rsid w:val="2A7CA3C6"/>
    <w:rsid w:val="2C50B833"/>
    <w:rsid w:val="2E45BA4A"/>
    <w:rsid w:val="360E004F"/>
    <w:rsid w:val="36D7BA49"/>
    <w:rsid w:val="36F5E1B3"/>
    <w:rsid w:val="3700C723"/>
    <w:rsid w:val="3B73E5EC"/>
    <w:rsid w:val="3E56A341"/>
    <w:rsid w:val="3F0F97AE"/>
    <w:rsid w:val="3F9E7CBF"/>
    <w:rsid w:val="42A5C6FB"/>
    <w:rsid w:val="4441975C"/>
    <w:rsid w:val="4514446C"/>
    <w:rsid w:val="4562EE4E"/>
    <w:rsid w:val="456EF5C4"/>
    <w:rsid w:val="46EF3D20"/>
    <w:rsid w:val="46FA9E0A"/>
    <w:rsid w:val="499E6A01"/>
    <w:rsid w:val="4B2CE4EB"/>
    <w:rsid w:val="4D91969B"/>
    <w:rsid w:val="4E131944"/>
    <w:rsid w:val="504E71B5"/>
    <w:rsid w:val="52495EDC"/>
    <w:rsid w:val="55627A6C"/>
    <w:rsid w:val="57F23F96"/>
    <w:rsid w:val="580ADE13"/>
    <w:rsid w:val="59A6AE74"/>
    <w:rsid w:val="5A508A49"/>
    <w:rsid w:val="5BD9DB4C"/>
    <w:rsid w:val="5CC5B0B9"/>
    <w:rsid w:val="6032EE8B"/>
    <w:rsid w:val="6581D1E3"/>
    <w:rsid w:val="65B4385C"/>
    <w:rsid w:val="6B4CE9D6"/>
    <w:rsid w:val="6D022D05"/>
    <w:rsid w:val="6FB862A2"/>
    <w:rsid w:val="70FBFF1C"/>
    <w:rsid w:val="71B470A5"/>
    <w:rsid w:val="74EC1167"/>
    <w:rsid w:val="74EED3EE"/>
    <w:rsid w:val="79BF828A"/>
    <w:rsid w:val="7B44ED15"/>
    <w:rsid w:val="7D3F4C01"/>
    <w:rsid w:val="7DC1FB86"/>
    <w:rsid w:val="7DC8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F4CA"/>
  <w15:chartTrackingRefBased/>
  <w15:docId w15:val="{39766762-0E9B-4D27-B15A-6AEC597B51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B19D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B1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0F89705A3C544852A34672EC23231" ma:contentTypeVersion="11" ma:contentTypeDescription="Create a new document." ma:contentTypeScope="" ma:versionID="d4d41a617bc2ae2f00c88cf48c696e52">
  <xsd:schema xmlns:xsd="http://www.w3.org/2001/XMLSchema" xmlns:xs="http://www.w3.org/2001/XMLSchema" xmlns:p="http://schemas.microsoft.com/office/2006/metadata/properties" xmlns:ns3="a1e28ded-6b21-49eb-abe3-e6e6151142d6" xmlns:ns4="38f3e50a-15f5-4df1-a89e-8cc22eda315c" targetNamespace="http://schemas.microsoft.com/office/2006/metadata/properties" ma:root="true" ma:fieldsID="03e3ed43ebbcfa767afbe773339c2a1f" ns3:_="" ns4:_="">
    <xsd:import namespace="a1e28ded-6b21-49eb-abe3-e6e6151142d6"/>
    <xsd:import namespace="38f3e50a-15f5-4df1-a89e-8cc22eda31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28ded-6b21-49eb-abe3-e6e6151142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f3e50a-15f5-4df1-a89e-8cc22eda31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FED65-622B-4745-82F2-D3F337C4A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28ded-6b21-49eb-abe3-e6e6151142d6"/>
    <ds:schemaRef ds:uri="38f3e50a-15f5-4df1-a89e-8cc22eda3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3E909-2DE6-4F67-8197-22BC90C871DE}">
  <ds:schemaRefs>
    <ds:schemaRef ds:uri="http://schemas.microsoft.com/sharepoint/v3/contenttype/forms"/>
  </ds:schemaRefs>
</ds:datastoreItem>
</file>

<file path=customXml/itemProps3.xml><?xml version="1.0" encoding="utf-8"?>
<ds:datastoreItem xmlns:ds="http://schemas.openxmlformats.org/officeDocument/2006/customXml" ds:itemID="{3CE66A6D-8679-47B1-9ACD-83888D391C8F}">
  <ds:schemaRefs>
    <ds:schemaRef ds:uri="http://schemas.microsoft.com/office/2006/documentManagement/types"/>
    <ds:schemaRef ds:uri="a1e28ded-6b21-49eb-abe3-e6e6151142d6"/>
    <ds:schemaRef ds:uri="http://schemas.microsoft.com/office/2006/metadata/properties"/>
    <ds:schemaRef ds:uri="38f3e50a-15f5-4df1-a89e-8cc22eda315c"/>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EIU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Kristina M Keck</dc:creator>
  <keywords/>
  <dc:description/>
  <lastModifiedBy>Kristina M Keck</lastModifiedBy>
  <revision>4</revision>
  <lastPrinted>2022-04-05T18:13:00.0000000Z</lastPrinted>
  <dcterms:created xsi:type="dcterms:W3CDTF">2022-08-05T15:02:00.0000000Z</dcterms:created>
  <dcterms:modified xsi:type="dcterms:W3CDTF">2022-09-13T14:48:47.8209460Z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0x010100E800F89705A3C544852A34672EC23231</vt:lpwstr>
  </property>
</Properties>
</file>