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F7" w:rsidRDefault="00F17EF7" w:rsidP="00F17EF7">
      <w:pPr>
        <w:jc w:val="center"/>
      </w:pPr>
      <w:r w:rsidRPr="005D6AB5">
        <w:rPr>
          <w:noProof/>
        </w:rPr>
        <w:drawing>
          <wp:inline distT="0" distB="0" distL="0" distR="0" wp14:anchorId="2BE5AD92" wp14:editId="25408319">
            <wp:extent cx="2895600" cy="942975"/>
            <wp:effectExtent l="0" t="0" r="0" b="9525"/>
            <wp:docPr id="1" name="Picture 1" descr="staff_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_senat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inline>
        </w:drawing>
      </w:r>
    </w:p>
    <w:p w:rsidR="00F17EF7" w:rsidRDefault="00F17EF7" w:rsidP="00F17EF7">
      <w:pPr>
        <w:jc w:val="center"/>
        <w:rPr>
          <w:sz w:val="28"/>
          <w:szCs w:val="28"/>
        </w:rPr>
      </w:pPr>
      <w:r>
        <w:rPr>
          <w:sz w:val="28"/>
          <w:szCs w:val="28"/>
        </w:rPr>
        <w:t xml:space="preserve">Staff Senate Minutes </w:t>
      </w:r>
    </w:p>
    <w:p w:rsidR="00F17EF7" w:rsidRDefault="0066496A" w:rsidP="00F17EF7">
      <w:pPr>
        <w:jc w:val="center"/>
        <w:rPr>
          <w:sz w:val="28"/>
          <w:szCs w:val="28"/>
        </w:rPr>
      </w:pPr>
      <w:r>
        <w:rPr>
          <w:sz w:val="28"/>
          <w:szCs w:val="28"/>
        </w:rPr>
        <w:t>October 13</w:t>
      </w:r>
      <w:r w:rsidR="00F17EF7">
        <w:rPr>
          <w:sz w:val="28"/>
          <w:szCs w:val="28"/>
        </w:rPr>
        <w:t>, 2021   1:15 p.m.</w:t>
      </w:r>
    </w:p>
    <w:p w:rsidR="00F17EF7" w:rsidRDefault="00F17EF7" w:rsidP="00F17EF7">
      <w:pPr>
        <w:jc w:val="center"/>
        <w:rPr>
          <w:sz w:val="28"/>
          <w:szCs w:val="28"/>
        </w:rPr>
      </w:pPr>
      <w:proofErr w:type="spellStart"/>
      <w:r>
        <w:rPr>
          <w:sz w:val="28"/>
          <w:szCs w:val="28"/>
        </w:rPr>
        <w:t>Rathskeller</w:t>
      </w:r>
      <w:proofErr w:type="spellEnd"/>
      <w:r>
        <w:rPr>
          <w:sz w:val="28"/>
          <w:szCs w:val="28"/>
        </w:rPr>
        <w:t xml:space="preserve"> Loft, University Union</w:t>
      </w:r>
    </w:p>
    <w:p w:rsidR="00F17EF7" w:rsidRDefault="00F17EF7" w:rsidP="00F17EF7">
      <w:pPr>
        <w:jc w:val="center"/>
        <w:rPr>
          <w:sz w:val="28"/>
          <w:szCs w:val="28"/>
        </w:rPr>
      </w:pPr>
    </w:p>
    <w:p w:rsidR="00F17EF7" w:rsidRPr="0082080F" w:rsidRDefault="00F17EF7" w:rsidP="00F17EF7">
      <w:pPr>
        <w:rPr>
          <w:rFonts w:ascii="Calibri" w:hAnsi="Calibri"/>
        </w:rPr>
      </w:pPr>
      <w:r w:rsidRPr="0082080F">
        <w:rPr>
          <w:rFonts w:ascii="Calibri" w:hAnsi="Calibri"/>
          <w:b/>
        </w:rPr>
        <w:t xml:space="preserve">Senators Present:  </w:t>
      </w:r>
      <w:r w:rsidRPr="0082080F">
        <w:rPr>
          <w:rFonts w:ascii="Calibri" w:hAnsi="Calibri"/>
        </w:rPr>
        <w:t xml:space="preserve"> </w:t>
      </w:r>
      <w:r w:rsidR="0066496A">
        <w:rPr>
          <w:rFonts w:ascii="Calibri" w:hAnsi="Calibri"/>
        </w:rPr>
        <w:t>Melissa Coleman, Tony Craven, Melissa Crouch-Carr, Carrie Gossett, Danielle Green, Renee Kerz, Derek Light, Amber May, Jody Stone, Kim Turner</w:t>
      </w:r>
    </w:p>
    <w:p w:rsidR="00F17EF7" w:rsidRDefault="00F17EF7" w:rsidP="00F17EF7">
      <w:pPr>
        <w:rPr>
          <w:rFonts w:ascii="Calibri" w:hAnsi="Calibri"/>
        </w:rPr>
      </w:pPr>
      <w:r w:rsidRPr="0082080F">
        <w:rPr>
          <w:rFonts w:ascii="Calibri" w:hAnsi="Calibri"/>
          <w:b/>
        </w:rPr>
        <w:t xml:space="preserve">Senators Absent: </w:t>
      </w:r>
      <w:r w:rsidRPr="0082080F">
        <w:rPr>
          <w:rFonts w:ascii="Calibri" w:hAnsi="Calibri"/>
        </w:rPr>
        <w:t xml:space="preserve"> </w:t>
      </w:r>
      <w:r w:rsidR="0066496A">
        <w:rPr>
          <w:rFonts w:ascii="Calibri" w:hAnsi="Calibri"/>
        </w:rPr>
        <w:t>Leslie Ashley-McLean, Andrea Beals, Maggie Burkhead, Angie Campbell, Chris Childress, Tina Jenkins, Kristi Keck, Rick Wyninger</w:t>
      </w:r>
    </w:p>
    <w:p w:rsidR="0066496A" w:rsidRPr="0066496A" w:rsidRDefault="0066496A" w:rsidP="00F17EF7">
      <w:pPr>
        <w:rPr>
          <w:rFonts w:ascii="Calibri" w:hAnsi="Calibri"/>
          <w:color w:val="FF0000"/>
        </w:rPr>
      </w:pPr>
      <w:r>
        <w:rPr>
          <w:rFonts w:ascii="Calibri" w:hAnsi="Calibri"/>
          <w:b/>
        </w:rPr>
        <w:t xml:space="preserve">Guests: </w:t>
      </w:r>
      <w:r>
        <w:rPr>
          <w:rFonts w:ascii="Calibri" w:hAnsi="Calibri"/>
        </w:rPr>
        <w:t xml:space="preserve">Sean Reeder, Paul McCann </w:t>
      </w:r>
    </w:p>
    <w:p w:rsidR="00F17EF7" w:rsidRDefault="00F17EF7" w:rsidP="00F17EF7"/>
    <w:p w:rsidR="00F17EF7" w:rsidRPr="00192E9C" w:rsidRDefault="00F17EF7" w:rsidP="00F17EF7">
      <w:pPr>
        <w:numPr>
          <w:ilvl w:val="0"/>
          <w:numId w:val="1"/>
        </w:numPr>
        <w:rPr>
          <w:b/>
        </w:rPr>
      </w:pPr>
      <w:r w:rsidRPr="00192E9C">
        <w:rPr>
          <w:b/>
        </w:rPr>
        <w:t xml:space="preserve">Call to Order  </w:t>
      </w:r>
      <w:r>
        <w:rPr>
          <w:b/>
        </w:rPr>
        <w:t xml:space="preserve">at 1:15pm </w:t>
      </w:r>
    </w:p>
    <w:p w:rsidR="00F17EF7" w:rsidRDefault="00F17EF7" w:rsidP="00F17EF7">
      <w:pPr>
        <w:ind w:left="810"/>
      </w:pPr>
    </w:p>
    <w:p w:rsidR="00F17EF7" w:rsidRDefault="00F17EF7" w:rsidP="00F17EF7">
      <w:pPr>
        <w:numPr>
          <w:ilvl w:val="0"/>
          <w:numId w:val="1"/>
        </w:numPr>
      </w:pPr>
      <w:r w:rsidRPr="00A91EC5">
        <w:rPr>
          <w:b/>
        </w:rPr>
        <w:t>Approval of Minutes</w:t>
      </w:r>
      <w:r>
        <w:rPr>
          <w:b/>
        </w:rPr>
        <w:t xml:space="preserve">- </w:t>
      </w:r>
      <w:r w:rsidR="0066496A">
        <w:t>Angie Campbell</w:t>
      </w:r>
      <w:r w:rsidR="006F1131">
        <w:t xml:space="preserve"> moved to approve </w:t>
      </w:r>
      <w:r>
        <w:t xml:space="preserve">the </w:t>
      </w:r>
      <w:r w:rsidR="0066496A">
        <w:t>September</w:t>
      </w:r>
      <w:r>
        <w:t xml:space="preserve"> 2021 minutes.  </w:t>
      </w:r>
      <w:r w:rsidR="0066496A">
        <w:t>Derek</w:t>
      </w:r>
      <w:r>
        <w:t xml:space="preserve"> </w:t>
      </w:r>
      <w:r w:rsidR="0066496A">
        <w:t>Light</w:t>
      </w:r>
      <w:r>
        <w:t xml:space="preserve"> seconded that motion.  The </w:t>
      </w:r>
      <w:r w:rsidR="006F1131">
        <w:t xml:space="preserve">motion passed unanimously.  </w:t>
      </w:r>
    </w:p>
    <w:p w:rsidR="00F17EF7" w:rsidRDefault="00F17EF7" w:rsidP="00F17EF7">
      <w:pPr>
        <w:ind w:left="810"/>
      </w:pPr>
    </w:p>
    <w:p w:rsidR="00F17EF7" w:rsidRPr="00192E9C" w:rsidRDefault="00F17EF7" w:rsidP="00F17EF7">
      <w:pPr>
        <w:numPr>
          <w:ilvl w:val="0"/>
          <w:numId w:val="1"/>
        </w:numPr>
        <w:rPr>
          <w:b/>
        </w:rPr>
      </w:pPr>
      <w:r w:rsidRPr="00192E9C">
        <w:rPr>
          <w:b/>
        </w:rPr>
        <w:t>Executive Officer Reports</w:t>
      </w:r>
    </w:p>
    <w:p w:rsidR="006F1131" w:rsidRDefault="00F17EF7" w:rsidP="005D328B">
      <w:pPr>
        <w:numPr>
          <w:ilvl w:val="1"/>
          <w:numId w:val="1"/>
        </w:numPr>
        <w:ind w:left="720" w:firstLine="360"/>
      </w:pPr>
      <w:r w:rsidRPr="0039188F">
        <w:t>Treasurer’s Report</w:t>
      </w:r>
      <w:r>
        <w:t>-</w:t>
      </w:r>
      <w:r w:rsidR="0066496A">
        <w:t xml:space="preserve"> There is $240 in the appropriated account and $369.05 in the gift account.</w:t>
      </w:r>
    </w:p>
    <w:p w:rsidR="00F17EF7" w:rsidRPr="00845433" w:rsidRDefault="00F17EF7" w:rsidP="005D328B">
      <w:pPr>
        <w:numPr>
          <w:ilvl w:val="1"/>
          <w:numId w:val="1"/>
        </w:numPr>
        <w:ind w:left="720" w:firstLine="360"/>
      </w:pPr>
      <w:r w:rsidRPr="00845433">
        <w:t>Secretary’s Report</w:t>
      </w:r>
      <w:r>
        <w:t>-</w:t>
      </w:r>
      <w:r w:rsidR="00990BAC">
        <w:t>N/R</w:t>
      </w:r>
    </w:p>
    <w:p w:rsidR="00F17EF7" w:rsidRPr="00845433" w:rsidRDefault="00F17EF7" w:rsidP="00F17EF7">
      <w:pPr>
        <w:numPr>
          <w:ilvl w:val="1"/>
          <w:numId w:val="1"/>
        </w:numPr>
        <w:ind w:left="720" w:firstLine="360"/>
      </w:pPr>
      <w:r w:rsidRPr="00845433">
        <w:t>VP’s Report</w:t>
      </w:r>
      <w:r>
        <w:t>-</w:t>
      </w:r>
      <w:r w:rsidR="00990BAC">
        <w:t>N/R</w:t>
      </w:r>
      <w:r>
        <w:t xml:space="preserve">  </w:t>
      </w:r>
    </w:p>
    <w:p w:rsidR="00997703" w:rsidRDefault="00F17EF7" w:rsidP="0066496A">
      <w:pPr>
        <w:ind w:left="1080"/>
      </w:pPr>
      <w:r>
        <w:t xml:space="preserve">D.  </w:t>
      </w:r>
      <w:r w:rsidRPr="00845433">
        <w:t>President’s Report –</w:t>
      </w:r>
      <w:r>
        <w:t xml:space="preserve"> </w:t>
      </w:r>
      <w:r w:rsidR="0066496A">
        <w:t>The executive committee met with the President and discussed his recent State of the University Addre</w:t>
      </w:r>
      <w:r w:rsidR="007F501D">
        <w:t>ss.  There is focus on campus beautifications and building repairs. IBHE is planning to meet in Springfield and the end of October to discuss the FY23 budget forecast.</w:t>
      </w:r>
    </w:p>
    <w:p w:rsidR="00F17EF7" w:rsidRDefault="00F17EF7" w:rsidP="00997703"/>
    <w:p w:rsidR="00F17EF7" w:rsidRPr="00845433" w:rsidRDefault="00F17EF7" w:rsidP="00F17EF7">
      <w:pPr>
        <w:ind w:left="1080"/>
      </w:pPr>
    </w:p>
    <w:p w:rsidR="00F17EF7" w:rsidRPr="00192E9C" w:rsidRDefault="00F17EF7" w:rsidP="00F17EF7">
      <w:pPr>
        <w:numPr>
          <w:ilvl w:val="0"/>
          <w:numId w:val="1"/>
        </w:numPr>
        <w:rPr>
          <w:b/>
        </w:rPr>
      </w:pPr>
      <w:r w:rsidRPr="00192E9C">
        <w:rPr>
          <w:b/>
        </w:rPr>
        <w:t>Committee Reports</w:t>
      </w:r>
    </w:p>
    <w:p w:rsidR="00F17EF7" w:rsidRPr="00192E9C" w:rsidRDefault="00F17EF7" w:rsidP="00F17EF7">
      <w:pPr>
        <w:numPr>
          <w:ilvl w:val="1"/>
          <w:numId w:val="1"/>
        </w:numPr>
        <w:ind w:left="1080"/>
      </w:pPr>
      <w:r w:rsidRPr="00192E9C">
        <w:t xml:space="preserve">Personnel Policies, Benefits, and Welfare Committee </w:t>
      </w:r>
    </w:p>
    <w:p w:rsidR="00F17EF7" w:rsidRPr="00845433" w:rsidRDefault="00F17EF7" w:rsidP="00F17EF7">
      <w:pPr>
        <w:pStyle w:val="ListParagraph"/>
        <w:numPr>
          <w:ilvl w:val="4"/>
          <w:numId w:val="1"/>
        </w:numPr>
        <w:contextualSpacing/>
      </w:pPr>
      <w:r w:rsidRPr="00192E9C">
        <w:t>Parking Appeals Subcommitte</w:t>
      </w:r>
      <w:r w:rsidRPr="00845433">
        <w:t>e N/R</w:t>
      </w:r>
    </w:p>
    <w:p w:rsidR="00F17EF7" w:rsidRPr="00845433" w:rsidRDefault="00F17EF7" w:rsidP="00F17EF7">
      <w:pPr>
        <w:pStyle w:val="ListParagraph"/>
        <w:numPr>
          <w:ilvl w:val="4"/>
          <w:numId w:val="1"/>
        </w:numPr>
        <w:contextualSpacing/>
      </w:pPr>
      <w:r w:rsidRPr="00845433">
        <w:t>Parking  Advisory Subcommittee N/R</w:t>
      </w:r>
    </w:p>
    <w:p w:rsidR="00F17EF7" w:rsidRPr="00845433" w:rsidRDefault="00F17EF7" w:rsidP="00F17EF7">
      <w:pPr>
        <w:pStyle w:val="ListParagraph"/>
        <w:numPr>
          <w:ilvl w:val="4"/>
          <w:numId w:val="1"/>
        </w:numPr>
        <w:contextualSpacing/>
      </w:pPr>
      <w:r w:rsidRPr="00845433">
        <w:t>Environmental Health Safety Subcommittee N/R</w:t>
      </w:r>
    </w:p>
    <w:p w:rsidR="00F17EF7" w:rsidRDefault="00F17EF7" w:rsidP="00F17EF7">
      <w:pPr>
        <w:pStyle w:val="ListParagraph"/>
        <w:numPr>
          <w:ilvl w:val="4"/>
          <w:numId w:val="1"/>
        </w:numPr>
        <w:contextualSpacing/>
      </w:pPr>
      <w:r w:rsidRPr="00845433">
        <w:t>Sick Leave Bank Subcommittee N/R</w:t>
      </w:r>
    </w:p>
    <w:p w:rsidR="00F17EF7" w:rsidRPr="00845433" w:rsidRDefault="00F17EF7" w:rsidP="00F17EF7">
      <w:pPr>
        <w:pStyle w:val="ListParagraph"/>
        <w:ind w:left="3690"/>
        <w:contextualSpacing/>
      </w:pPr>
    </w:p>
    <w:p w:rsidR="00F17EF7" w:rsidRPr="00845433" w:rsidRDefault="00F17EF7" w:rsidP="00F17EF7">
      <w:pPr>
        <w:pStyle w:val="ListParagraph"/>
        <w:numPr>
          <w:ilvl w:val="1"/>
          <w:numId w:val="1"/>
        </w:numPr>
        <w:ind w:left="1080"/>
        <w:contextualSpacing/>
      </w:pPr>
      <w:r w:rsidRPr="00845433">
        <w:t xml:space="preserve">Budget and Planning Committee </w:t>
      </w:r>
    </w:p>
    <w:p w:rsidR="00F17EF7" w:rsidRPr="00845433" w:rsidRDefault="00F17EF7" w:rsidP="00F17EF7">
      <w:pPr>
        <w:pStyle w:val="ListParagraph"/>
        <w:ind w:left="3240" w:firstLine="60"/>
        <w:contextualSpacing/>
      </w:pPr>
      <w:r w:rsidRPr="00845433">
        <w:t xml:space="preserve">a. CUPB </w:t>
      </w:r>
      <w:r>
        <w:t>–</w:t>
      </w:r>
      <w:r w:rsidR="007F501D">
        <w:t xml:space="preserve"> Paul gave an update on the current budget.  The largest unexpected increase in last year’s budget was utilities due to a cold winter.</w:t>
      </w:r>
      <w:r w:rsidR="00990BAC">
        <w:t xml:space="preserve">  </w:t>
      </w:r>
      <w:r>
        <w:t xml:space="preserve">         </w:t>
      </w:r>
    </w:p>
    <w:p w:rsidR="00F17EF7" w:rsidRPr="00845433" w:rsidRDefault="00F17EF7" w:rsidP="00F17EF7">
      <w:pPr>
        <w:ind w:left="3240"/>
      </w:pPr>
      <w:r w:rsidRPr="00845433">
        <w:t xml:space="preserve"> b. University Naming Subcommittee –</w:t>
      </w:r>
      <w:r>
        <w:t xml:space="preserve"> </w:t>
      </w:r>
      <w:r w:rsidR="007F501D">
        <w:t xml:space="preserve">Meetings are in sessions. The committee is currently taking names suggestions to be submitted my email. </w:t>
      </w:r>
    </w:p>
    <w:p w:rsidR="00F17EF7" w:rsidRPr="00845433" w:rsidRDefault="00F17EF7" w:rsidP="00F17EF7">
      <w:pPr>
        <w:pStyle w:val="ListParagraph"/>
        <w:numPr>
          <w:ilvl w:val="1"/>
          <w:numId w:val="1"/>
        </w:numPr>
        <w:ind w:left="1080"/>
        <w:contextualSpacing/>
      </w:pPr>
      <w:r w:rsidRPr="00845433">
        <w:t xml:space="preserve">Liaison Committee </w:t>
      </w:r>
    </w:p>
    <w:p w:rsidR="00F17EF7" w:rsidRPr="00845433" w:rsidRDefault="00F17EF7" w:rsidP="00F17EF7">
      <w:pPr>
        <w:pStyle w:val="ListParagraph"/>
        <w:numPr>
          <w:ilvl w:val="4"/>
          <w:numId w:val="1"/>
        </w:numPr>
        <w:contextualSpacing/>
      </w:pPr>
      <w:r w:rsidRPr="00845433">
        <w:t>University Union Advisory Subcommittee N/R</w:t>
      </w:r>
    </w:p>
    <w:p w:rsidR="00F17EF7" w:rsidRDefault="00F17EF7" w:rsidP="00F17EF7">
      <w:pPr>
        <w:pStyle w:val="ListParagraph"/>
        <w:numPr>
          <w:ilvl w:val="4"/>
          <w:numId w:val="1"/>
        </w:numPr>
        <w:contextualSpacing/>
      </w:pPr>
      <w:r w:rsidRPr="00845433">
        <w:t xml:space="preserve">Staff /Faculty Senate Relations Subcommittee </w:t>
      </w:r>
      <w:r>
        <w:t xml:space="preserve">– </w:t>
      </w:r>
      <w:r w:rsidR="00990BAC">
        <w:t>N/R</w:t>
      </w:r>
    </w:p>
    <w:p w:rsidR="00F17EF7" w:rsidRPr="00845433" w:rsidRDefault="00F17EF7" w:rsidP="00F17EF7"/>
    <w:p w:rsidR="00F17EF7" w:rsidRDefault="00F17EF7" w:rsidP="00F17EF7">
      <w:pPr>
        <w:pStyle w:val="ListParagraph"/>
        <w:numPr>
          <w:ilvl w:val="1"/>
          <w:numId w:val="1"/>
        </w:numPr>
        <w:ind w:left="810"/>
        <w:contextualSpacing/>
      </w:pPr>
      <w:r>
        <w:t xml:space="preserve">Election Committee-N/R  </w:t>
      </w:r>
    </w:p>
    <w:p w:rsidR="00F17EF7" w:rsidRPr="00845433" w:rsidRDefault="00F17EF7" w:rsidP="00F17EF7">
      <w:pPr>
        <w:pStyle w:val="ListParagraph"/>
        <w:ind w:left="810"/>
        <w:contextualSpacing/>
      </w:pPr>
      <w:r w:rsidRPr="00845433">
        <w:t xml:space="preserve"> </w:t>
      </w:r>
    </w:p>
    <w:p w:rsidR="00F17EF7" w:rsidRPr="00845433" w:rsidRDefault="00F17EF7" w:rsidP="00F17EF7">
      <w:pPr>
        <w:pStyle w:val="ListParagraph"/>
        <w:numPr>
          <w:ilvl w:val="1"/>
          <w:numId w:val="1"/>
        </w:numPr>
        <w:ind w:left="1080"/>
        <w:contextualSpacing/>
        <w:rPr>
          <w:rFonts w:ascii="Calibri" w:hAnsi="Calibri"/>
          <w:b/>
        </w:rPr>
      </w:pPr>
      <w:r w:rsidRPr="00845433">
        <w:rPr>
          <w:rFonts w:ascii="Calibri" w:hAnsi="Calibri"/>
          <w:b/>
        </w:rPr>
        <w:t>Ad Hoc Committees</w:t>
      </w:r>
    </w:p>
    <w:p w:rsidR="00F17EF7" w:rsidRDefault="00F17EF7" w:rsidP="00F17EF7">
      <w:pPr>
        <w:ind w:left="1440"/>
        <w:rPr>
          <w:rFonts w:ascii="Calibri" w:hAnsi="Calibri"/>
        </w:rPr>
      </w:pPr>
      <w:r w:rsidRPr="00845433">
        <w:rPr>
          <w:rFonts w:ascii="Calibri" w:hAnsi="Calibri"/>
        </w:rPr>
        <w:t>Staff Recognition/Development</w:t>
      </w:r>
      <w:r>
        <w:rPr>
          <w:rFonts w:ascii="Calibri" w:hAnsi="Calibri"/>
        </w:rPr>
        <w:t>-</w:t>
      </w:r>
      <w:r w:rsidRPr="00E67083">
        <w:rPr>
          <w:rFonts w:ascii="Calibri" w:hAnsi="Calibri"/>
        </w:rPr>
        <w:t xml:space="preserve"> </w:t>
      </w:r>
      <w:r w:rsidR="007F501D">
        <w:rPr>
          <w:rFonts w:ascii="Calibri" w:hAnsi="Calibri"/>
        </w:rPr>
        <w:t>Shout outs are still coming in. Will continue to promote the program.</w:t>
      </w:r>
    </w:p>
    <w:p w:rsidR="00F17EF7" w:rsidRPr="00845433" w:rsidRDefault="00F17EF7" w:rsidP="00F17EF7">
      <w:pPr>
        <w:ind w:left="1440"/>
        <w:rPr>
          <w:rFonts w:ascii="Calibri" w:hAnsi="Calibri"/>
        </w:rPr>
      </w:pPr>
      <w:r w:rsidRPr="00845433">
        <w:rPr>
          <w:rFonts w:ascii="Calibri" w:hAnsi="Calibri"/>
        </w:rPr>
        <w:t xml:space="preserve">Campus Master Plan Committee </w:t>
      </w:r>
      <w:r w:rsidR="00990BAC">
        <w:rPr>
          <w:rFonts w:ascii="Calibri" w:hAnsi="Calibri"/>
        </w:rPr>
        <w:t xml:space="preserve">– N/R </w:t>
      </w:r>
    </w:p>
    <w:p w:rsidR="00F17EF7" w:rsidRPr="00845433" w:rsidRDefault="00F17EF7" w:rsidP="00F17EF7">
      <w:pPr>
        <w:ind w:left="720" w:firstLine="720"/>
        <w:rPr>
          <w:rFonts w:ascii="Calibri" w:hAnsi="Calibri"/>
        </w:rPr>
      </w:pPr>
      <w:r w:rsidRPr="00D1180D">
        <w:rPr>
          <w:rFonts w:ascii="Calibri" w:hAnsi="Calibri"/>
        </w:rPr>
        <w:t xml:space="preserve">Campus Recreation Board Committee </w:t>
      </w:r>
      <w:r w:rsidRPr="00845433">
        <w:rPr>
          <w:rFonts w:ascii="Calibri" w:hAnsi="Calibri"/>
        </w:rPr>
        <w:t>N/R</w:t>
      </w:r>
    </w:p>
    <w:p w:rsidR="00F17EF7" w:rsidRPr="00845433" w:rsidRDefault="00F17EF7" w:rsidP="00F17EF7">
      <w:pPr>
        <w:ind w:left="720" w:firstLine="720"/>
        <w:rPr>
          <w:rFonts w:ascii="Calibri" w:hAnsi="Calibri"/>
          <w:strike/>
        </w:rPr>
      </w:pPr>
      <w:r w:rsidRPr="00845433">
        <w:rPr>
          <w:rFonts w:ascii="Calibri" w:hAnsi="Calibri"/>
        </w:rPr>
        <w:lastRenderedPageBreak/>
        <w:t>ITAC Information Technology Advisory Committee</w:t>
      </w:r>
      <w:r>
        <w:rPr>
          <w:rFonts w:ascii="Calibri" w:hAnsi="Calibri"/>
        </w:rPr>
        <w:t xml:space="preserve"> </w:t>
      </w:r>
      <w:r w:rsidRPr="00845433">
        <w:rPr>
          <w:rFonts w:ascii="Calibri" w:hAnsi="Calibri"/>
        </w:rPr>
        <w:t>N/R</w:t>
      </w:r>
    </w:p>
    <w:p w:rsidR="00F17EF7" w:rsidRPr="00845433" w:rsidRDefault="00F17EF7" w:rsidP="00F17EF7">
      <w:pPr>
        <w:ind w:left="1440"/>
        <w:rPr>
          <w:rFonts w:ascii="Calibri" w:hAnsi="Calibri"/>
        </w:rPr>
      </w:pPr>
      <w:r w:rsidRPr="00845433">
        <w:rPr>
          <w:rFonts w:ascii="Calibri" w:hAnsi="Calibri"/>
        </w:rPr>
        <w:t>VPAA Scholarship Review Committee (11/2018)</w:t>
      </w:r>
      <w:r>
        <w:rPr>
          <w:rFonts w:ascii="Calibri" w:hAnsi="Calibri"/>
        </w:rPr>
        <w:t xml:space="preserve"> N/R</w:t>
      </w:r>
    </w:p>
    <w:p w:rsidR="00F17EF7" w:rsidRDefault="00F17EF7" w:rsidP="00F17EF7">
      <w:pPr>
        <w:ind w:left="720" w:firstLine="720"/>
        <w:rPr>
          <w:rFonts w:ascii="Calibri" w:hAnsi="Calibri"/>
        </w:rPr>
      </w:pPr>
      <w:r w:rsidRPr="00845433">
        <w:rPr>
          <w:rFonts w:ascii="Calibri" w:hAnsi="Calibri"/>
        </w:rPr>
        <w:t>Booth Library Advisory Board (9/2019) N/R</w:t>
      </w:r>
    </w:p>
    <w:p w:rsidR="00E3666B" w:rsidRDefault="00E3666B" w:rsidP="00F17EF7">
      <w:pPr>
        <w:ind w:left="720" w:firstLine="720"/>
        <w:rPr>
          <w:rFonts w:ascii="Calibri" w:hAnsi="Calibri"/>
        </w:rPr>
      </w:pPr>
      <w:r>
        <w:rPr>
          <w:rFonts w:ascii="Calibri" w:hAnsi="Calibri"/>
        </w:rPr>
        <w:t xml:space="preserve">Constitution Review Committee – The committee met, and is looking for feedback and suggestions from senators.  Suggestions can be emailed to Angie.  </w:t>
      </w:r>
    </w:p>
    <w:p w:rsidR="00F17EF7" w:rsidRPr="00845433" w:rsidRDefault="00F17EF7" w:rsidP="00F17EF7"/>
    <w:p w:rsidR="00F17EF7" w:rsidRPr="00845433" w:rsidRDefault="00F17EF7" w:rsidP="00F17EF7">
      <w:pPr>
        <w:numPr>
          <w:ilvl w:val="0"/>
          <w:numId w:val="2"/>
        </w:numPr>
        <w:rPr>
          <w:b/>
        </w:rPr>
      </w:pPr>
      <w:r w:rsidRPr="00845433">
        <w:rPr>
          <w:b/>
        </w:rPr>
        <w:t>Constituent Reports</w:t>
      </w:r>
    </w:p>
    <w:p w:rsidR="00F17EF7" w:rsidRPr="00845433" w:rsidRDefault="00F17EF7" w:rsidP="00F17EF7">
      <w:pPr>
        <w:numPr>
          <w:ilvl w:val="1"/>
          <w:numId w:val="2"/>
        </w:numPr>
      </w:pPr>
      <w:r w:rsidRPr="00845433">
        <w:t>Administrative and Professional N/R</w:t>
      </w:r>
    </w:p>
    <w:p w:rsidR="00F17EF7" w:rsidRDefault="00E3666B" w:rsidP="00F17EF7">
      <w:pPr>
        <w:numPr>
          <w:ilvl w:val="1"/>
          <w:numId w:val="2"/>
        </w:numPr>
      </w:pPr>
      <w:r>
        <w:t xml:space="preserve">Non-negotiated Civil Service- Angie shared a reminder about the Blue-B-Que in conjunction with homecoming, which Civil Council provided a monetary contribution. Still waiting on an announcement about a gift day from university administration. Reminded committee of flu shots on campus, the RISE conference, and October ethics and harassment training. There was recognition regarding the years of service ceremony has be obsolete for three years.  </w:t>
      </w:r>
    </w:p>
    <w:p w:rsidR="00F17EF7" w:rsidRPr="00845433" w:rsidRDefault="00F17EF7" w:rsidP="00F17EF7">
      <w:pPr>
        <w:numPr>
          <w:ilvl w:val="1"/>
          <w:numId w:val="2"/>
        </w:numPr>
      </w:pPr>
      <w:r w:rsidRPr="00845433">
        <w:t>Non-negotiated Trades N/R</w:t>
      </w:r>
    </w:p>
    <w:p w:rsidR="00F17EF7" w:rsidRPr="00845433" w:rsidRDefault="00F17EF7" w:rsidP="00F17EF7">
      <w:pPr>
        <w:numPr>
          <w:ilvl w:val="1"/>
          <w:numId w:val="2"/>
        </w:numPr>
      </w:pPr>
      <w:r w:rsidRPr="00845433">
        <w:t>Negotiated Trades N/R</w:t>
      </w:r>
    </w:p>
    <w:p w:rsidR="00F17EF7" w:rsidRPr="00845433" w:rsidRDefault="00F17EF7" w:rsidP="00F17EF7">
      <w:pPr>
        <w:numPr>
          <w:ilvl w:val="1"/>
          <w:numId w:val="2"/>
        </w:numPr>
      </w:pPr>
      <w:r w:rsidRPr="00845433">
        <w:t>AFSCME 981</w:t>
      </w:r>
      <w:r w:rsidR="00990BAC">
        <w:t xml:space="preserve">- </w:t>
      </w:r>
      <w:r w:rsidR="00B47671">
        <w:t>N/R</w:t>
      </w:r>
      <w:r w:rsidR="00990BAC">
        <w:t xml:space="preserve">  </w:t>
      </w:r>
    </w:p>
    <w:p w:rsidR="00F17EF7" w:rsidRPr="00845433" w:rsidRDefault="00F17EF7" w:rsidP="00F17EF7">
      <w:pPr>
        <w:numPr>
          <w:ilvl w:val="1"/>
          <w:numId w:val="2"/>
        </w:numPr>
      </w:pPr>
      <w:r w:rsidRPr="00845433">
        <w:t>UPD  N/R</w:t>
      </w:r>
    </w:p>
    <w:p w:rsidR="00F17EF7" w:rsidRPr="00845433" w:rsidRDefault="00F17EF7" w:rsidP="00F17EF7">
      <w:pPr>
        <w:numPr>
          <w:ilvl w:val="1"/>
          <w:numId w:val="2"/>
        </w:numPr>
      </w:pPr>
      <w:r w:rsidRPr="00845433">
        <w:t>Contract Appointment or Grant Funded N/R</w:t>
      </w:r>
    </w:p>
    <w:p w:rsidR="00F17EF7" w:rsidRDefault="00F17EF7" w:rsidP="00F17EF7">
      <w:pPr>
        <w:numPr>
          <w:ilvl w:val="1"/>
          <w:numId w:val="2"/>
        </w:numPr>
      </w:pPr>
      <w:r w:rsidRPr="00845433">
        <w:t>Minority</w:t>
      </w:r>
      <w:r w:rsidRPr="00845433">
        <w:rPr>
          <w:rFonts w:ascii="Bookman Old Style" w:hAnsi="Bookman Old Style"/>
        </w:rPr>
        <w:t xml:space="preserve"> </w:t>
      </w:r>
      <w:r w:rsidRPr="00845433">
        <w:t>Staff Report</w:t>
      </w:r>
      <w:r w:rsidR="00B47671">
        <w:t xml:space="preserve">- Maggie gave an update via email, including a reminder of National First Generation week celebration activities. FAFSA Assistance is open to all EIU students with a FSA ID.  </w:t>
      </w:r>
    </w:p>
    <w:p w:rsidR="00F17EF7" w:rsidRDefault="00F17EF7" w:rsidP="00F17EF7">
      <w:pPr>
        <w:numPr>
          <w:ilvl w:val="1"/>
          <w:numId w:val="2"/>
        </w:numPr>
      </w:pPr>
      <w:r>
        <w:t xml:space="preserve">EAC Report- </w:t>
      </w:r>
      <w:r w:rsidR="00990BAC">
        <w:t>N/R</w:t>
      </w:r>
    </w:p>
    <w:p w:rsidR="00F17EF7" w:rsidRPr="00845433" w:rsidRDefault="00F17EF7" w:rsidP="00F17EF7">
      <w:pPr>
        <w:ind w:left="1350"/>
      </w:pPr>
    </w:p>
    <w:p w:rsidR="00F17EF7" w:rsidRPr="00845433" w:rsidRDefault="00F17EF7" w:rsidP="00F17EF7">
      <w:pPr>
        <w:numPr>
          <w:ilvl w:val="0"/>
          <w:numId w:val="2"/>
        </w:numPr>
        <w:rPr>
          <w:b/>
        </w:rPr>
      </w:pPr>
      <w:r w:rsidRPr="00845433">
        <w:rPr>
          <w:b/>
        </w:rPr>
        <w:t>Liaison Reports</w:t>
      </w:r>
    </w:p>
    <w:p w:rsidR="00F17EF7" w:rsidRPr="00845433" w:rsidRDefault="00F17EF7" w:rsidP="00F17EF7">
      <w:pPr>
        <w:numPr>
          <w:ilvl w:val="1"/>
          <w:numId w:val="2"/>
        </w:numPr>
      </w:pPr>
      <w:r w:rsidRPr="00845433">
        <w:t>Student Senate</w:t>
      </w:r>
      <w:r>
        <w:t>-</w:t>
      </w:r>
      <w:r w:rsidRPr="00D93540">
        <w:t xml:space="preserve"> </w:t>
      </w:r>
      <w:r>
        <w:t>N/R</w:t>
      </w:r>
    </w:p>
    <w:p w:rsidR="00F17EF7" w:rsidRPr="00845433" w:rsidRDefault="00F17EF7" w:rsidP="00F17EF7">
      <w:pPr>
        <w:numPr>
          <w:ilvl w:val="1"/>
          <w:numId w:val="2"/>
        </w:numPr>
      </w:pPr>
      <w:r w:rsidRPr="00845433">
        <w:t>Faculty Senate</w:t>
      </w:r>
      <w:r>
        <w:t>-</w:t>
      </w:r>
      <w:r w:rsidRPr="00D93540">
        <w:t xml:space="preserve"> </w:t>
      </w:r>
      <w:r>
        <w:t>N/R</w:t>
      </w:r>
    </w:p>
    <w:p w:rsidR="00F17EF7" w:rsidRDefault="00F17EF7" w:rsidP="00F17EF7">
      <w:pPr>
        <w:numPr>
          <w:ilvl w:val="1"/>
          <w:numId w:val="2"/>
        </w:numPr>
      </w:pPr>
      <w:r w:rsidRPr="00845433">
        <w:t>VPBA Report</w:t>
      </w:r>
      <w:r w:rsidR="00990BAC">
        <w:t xml:space="preserve">- </w:t>
      </w:r>
      <w:r w:rsidR="00B47671">
        <w:t xml:space="preserve">Currently working on repairs on McAfee Gym, Life Science building and masonry work on Booth Library. There are two projects waiting on </w:t>
      </w:r>
      <w:proofErr w:type="gramStart"/>
      <w:r w:rsidR="00B47671">
        <w:t>contracts which</w:t>
      </w:r>
      <w:proofErr w:type="gramEnd"/>
      <w:r w:rsidR="00B47671">
        <w:t xml:space="preserve"> include Sincere Projects and utility mechanical replacements. They have started work on the women’s basketball locker room project. Grounds crew is working diligently, also adding additional help as needed. Continuing to work on a budget, will have a better forecast of FY23 after IBHE meets in October.  </w:t>
      </w:r>
    </w:p>
    <w:p w:rsidR="00990BAC" w:rsidRPr="00845433" w:rsidRDefault="00990BAC" w:rsidP="00990BAC"/>
    <w:p w:rsidR="00F17EF7" w:rsidRPr="00845433" w:rsidRDefault="00F17EF7" w:rsidP="00F17EF7">
      <w:pPr>
        <w:numPr>
          <w:ilvl w:val="0"/>
          <w:numId w:val="2"/>
        </w:numPr>
        <w:rPr>
          <w:b/>
        </w:rPr>
      </w:pPr>
      <w:r w:rsidRPr="00845433">
        <w:rPr>
          <w:b/>
        </w:rPr>
        <w:t xml:space="preserve"> Unfinished Business  </w:t>
      </w:r>
    </w:p>
    <w:p w:rsidR="00F17EF7" w:rsidRDefault="00F17EF7" w:rsidP="00F17EF7">
      <w:pPr>
        <w:ind w:left="630"/>
      </w:pPr>
      <w:r w:rsidRPr="00845433">
        <w:t xml:space="preserve">       a. </w:t>
      </w:r>
      <w:r w:rsidR="00B47671">
        <w:t>None</w:t>
      </w:r>
    </w:p>
    <w:p w:rsidR="00F17EF7" w:rsidRPr="00845433" w:rsidRDefault="00F17EF7" w:rsidP="00F17EF7">
      <w:pPr>
        <w:ind w:left="630"/>
      </w:pPr>
    </w:p>
    <w:p w:rsidR="00F17EF7" w:rsidRPr="00990BAC" w:rsidRDefault="00F17EF7" w:rsidP="00F17EF7">
      <w:pPr>
        <w:numPr>
          <w:ilvl w:val="0"/>
          <w:numId w:val="2"/>
        </w:numPr>
      </w:pPr>
      <w:r w:rsidRPr="00845433">
        <w:t xml:space="preserve"> </w:t>
      </w:r>
      <w:r w:rsidRPr="00845433">
        <w:rPr>
          <w:b/>
        </w:rPr>
        <w:t>New Business</w:t>
      </w:r>
    </w:p>
    <w:p w:rsidR="00F17EF7" w:rsidRDefault="00B47671" w:rsidP="00B47671">
      <w:pPr>
        <w:numPr>
          <w:ilvl w:val="1"/>
          <w:numId w:val="2"/>
        </w:numPr>
      </w:pPr>
      <w:r>
        <w:t xml:space="preserve">Financial support for Homecoming Blue-B-Que – Jody asked for $200 from appropriations to support Blue-B-Que. Renee Kerz moved to approve donating $240 from the appropriated account to support the Blue-B-Que luncheon. Danielle Green seconded the motion. The motion carried unanimously. </w:t>
      </w:r>
    </w:p>
    <w:p w:rsidR="00F17EF7" w:rsidRDefault="00F17EF7" w:rsidP="00F17EF7"/>
    <w:p w:rsidR="00F17EF7" w:rsidRDefault="00F17EF7" w:rsidP="00F17EF7"/>
    <w:p w:rsidR="00F17EF7" w:rsidRPr="00CA0873" w:rsidRDefault="00F17EF7" w:rsidP="00F17EF7">
      <w:pPr>
        <w:rPr>
          <w:b/>
        </w:rPr>
      </w:pPr>
      <w:r>
        <w:rPr>
          <w:b/>
        </w:rPr>
        <w:t xml:space="preserve">Next meeting: </w:t>
      </w:r>
      <w:r w:rsidR="005F6D3E">
        <w:t xml:space="preserve">Next meeting will be </w:t>
      </w:r>
      <w:r w:rsidR="00D74440">
        <w:t>November 5</w:t>
      </w:r>
      <w:bookmarkStart w:id="0" w:name="_GoBack"/>
      <w:bookmarkEnd w:id="0"/>
      <w:r>
        <w:t xml:space="preserve"> at 1:15pm in the </w:t>
      </w:r>
      <w:proofErr w:type="spellStart"/>
      <w:r>
        <w:t>Rathskeller</w:t>
      </w:r>
      <w:proofErr w:type="spellEnd"/>
      <w:r>
        <w:t xml:space="preserve"> Loft in the Union.    </w:t>
      </w:r>
    </w:p>
    <w:p w:rsidR="00F17EF7" w:rsidRDefault="00F17EF7" w:rsidP="00F17EF7"/>
    <w:p w:rsidR="00F17EF7" w:rsidRDefault="00F17EF7" w:rsidP="00F17EF7">
      <w:r>
        <w:t xml:space="preserve">Meeting adjourned at 2:00pm.  </w:t>
      </w:r>
    </w:p>
    <w:p w:rsidR="00F17EF7" w:rsidRDefault="00F17EF7" w:rsidP="00F17EF7"/>
    <w:p w:rsidR="00F17EF7" w:rsidRDefault="00F17EF7" w:rsidP="00F17EF7">
      <w:r>
        <w:t>Respectfully submitted,</w:t>
      </w:r>
    </w:p>
    <w:p w:rsidR="00F17EF7" w:rsidRDefault="00F17EF7" w:rsidP="00F17EF7"/>
    <w:p w:rsidR="00F17EF7" w:rsidRDefault="00F17EF7" w:rsidP="00F17EF7"/>
    <w:p w:rsidR="00F17EF7" w:rsidRDefault="00F17EF7" w:rsidP="00F17EF7">
      <w:r>
        <w:t>Amber May</w:t>
      </w:r>
    </w:p>
    <w:p w:rsidR="007E7655" w:rsidRDefault="00F17EF7">
      <w:r>
        <w:t>Staff Senate Secretary</w:t>
      </w:r>
    </w:p>
    <w:sectPr w:rsidR="007E7655" w:rsidSect="00D1180D">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1A2B"/>
    <w:multiLevelType w:val="hybridMultilevel"/>
    <w:tmpl w:val="FB42AE42"/>
    <w:lvl w:ilvl="0" w:tplc="B1463FDE">
      <w:start w:val="1"/>
      <w:numFmt w:val="decimal"/>
      <w:lvlText w:val="%1."/>
      <w:lvlJc w:val="left"/>
      <w:pPr>
        <w:ind w:left="810" w:hanging="360"/>
      </w:pPr>
      <w:rPr>
        <w:rFonts w:hint="default"/>
        <w:b w:val="0"/>
      </w:rPr>
    </w:lvl>
    <w:lvl w:ilvl="1" w:tplc="F7AC29B0">
      <w:start w:val="1"/>
      <w:numFmt w:val="upperLetter"/>
      <w:lvlText w:val="%2."/>
      <w:lvlJc w:val="left"/>
      <w:pPr>
        <w:ind w:left="1530" w:hanging="360"/>
      </w:pPr>
      <w:rPr>
        <w:rFonts w:hint="default"/>
      </w:rPr>
    </w:lvl>
    <w:lvl w:ilvl="2" w:tplc="0409001B">
      <w:start w:val="1"/>
      <w:numFmt w:val="lowerRoman"/>
      <w:lvlText w:val="%3."/>
      <w:lvlJc w:val="right"/>
      <w:pPr>
        <w:ind w:left="2250" w:hanging="180"/>
      </w:pPr>
    </w:lvl>
    <w:lvl w:ilvl="3" w:tplc="B48A948A">
      <w:start w:val="1"/>
      <w:numFmt w:val="lowerLetter"/>
      <w:lvlText w:val="%4."/>
      <w:lvlJc w:val="left"/>
      <w:pPr>
        <w:ind w:left="2970" w:hanging="360"/>
      </w:pPr>
      <w:rPr>
        <w:rFonts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DA867DF"/>
    <w:multiLevelType w:val="hybridMultilevel"/>
    <w:tmpl w:val="0124FA1A"/>
    <w:lvl w:ilvl="0" w:tplc="6C4AB28C">
      <w:start w:val="5"/>
      <w:numFmt w:val="upperLetter"/>
      <w:lvlText w:val="%1."/>
      <w:lvlJc w:val="left"/>
      <w:pPr>
        <w:ind w:left="63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F7"/>
    <w:rsid w:val="00134B97"/>
    <w:rsid w:val="00360731"/>
    <w:rsid w:val="005F6D3E"/>
    <w:rsid w:val="0066496A"/>
    <w:rsid w:val="006F1131"/>
    <w:rsid w:val="007E7655"/>
    <w:rsid w:val="007F501D"/>
    <w:rsid w:val="00990BAC"/>
    <w:rsid w:val="00997703"/>
    <w:rsid w:val="00B47671"/>
    <w:rsid w:val="00D74440"/>
    <w:rsid w:val="00E3666B"/>
    <w:rsid w:val="00F1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B7CA"/>
  <w15:chartTrackingRefBased/>
  <w15:docId w15:val="{64E44938-95B4-4098-A7C1-0455E860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E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 May</dc:creator>
  <cp:keywords/>
  <dc:description/>
  <cp:lastModifiedBy>Amber M May</cp:lastModifiedBy>
  <cp:revision>3</cp:revision>
  <dcterms:created xsi:type="dcterms:W3CDTF">2021-10-29T19:34:00Z</dcterms:created>
  <dcterms:modified xsi:type="dcterms:W3CDTF">2021-11-03T19:02:00Z</dcterms:modified>
</cp:coreProperties>
</file>