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35135" w14:textId="77777777" w:rsidR="007D1346" w:rsidRPr="007D1346" w:rsidRDefault="007D1346" w:rsidP="007D1346">
      <w:pPr>
        <w:spacing w:after="0" w:line="240" w:lineRule="auto"/>
        <w:jc w:val="center"/>
        <w:rPr>
          <w:rFonts w:eastAsia="Times New Roman" w:cs="Times New Roman"/>
          <w:b/>
          <w:bCs/>
          <w:sz w:val="24"/>
          <w:szCs w:val="24"/>
        </w:rPr>
      </w:pPr>
      <w:bookmarkStart w:id="0" w:name="_GoBack"/>
      <w:bookmarkEnd w:id="0"/>
      <w:r w:rsidRPr="007D1346">
        <w:rPr>
          <w:rFonts w:eastAsia="Times New Roman" w:cs="Times New Roman"/>
          <w:b/>
          <w:bCs/>
          <w:sz w:val="24"/>
          <w:szCs w:val="24"/>
        </w:rPr>
        <w:t>International Education Council</w:t>
      </w:r>
    </w:p>
    <w:p w14:paraId="02AF3540" w14:textId="77777777" w:rsidR="007D1346" w:rsidRPr="007D1346" w:rsidRDefault="007D1346" w:rsidP="007D1346">
      <w:pPr>
        <w:spacing w:after="0" w:line="240" w:lineRule="auto"/>
        <w:jc w:val="center"/>
        <w:rPr>
          <w:rFonts w:eastAsia="Times New Roman" w:cs="Times New Roman"/>
          <w:b/>
          <w:bCs/>
          <w:sz w:val="24"/>
          <w:szCs w:val="24"/>
        </w:rPr>
      </w:pPr>
      <w:r w:rsidRPr="007D1346">
        <w:rPr>
          <w:rFonts w:eastAsia="Times New Roman" w:cs="Times New Roman"/>
          <w:b/>
          <w:bCs/>
          <w:sz w:val="24"/>
          <w:szCs w:val="24"/>
        </w:rPr>
        <w:t>Meeting Minutes</w:t>
      </w:r>
    </w:p>
    <w:p w14:paraId="169A874F" w14:textId="045521E6" w:rsidR="007D1346" w:rsidRPr="007D1346" w:rsidRDefault="00AB5923" w:rsidP="007D1346">
      <w:pPr>
        <w:spacing w:after="0" w:line="240" w:lineRule="auto"/>
        <w:jc w:val="center"/>
        <w:rPr>
          <w:rFonts w:eastAsia="Times New Roman" w:cs="Times New Roman"/>
          <w:b/>
          <w:bCs/>
          <w:sz w:val="24"/>
          <w:szCs w:val="24"/>
        </w:rPr>
      </w:pPr>
      <w:r>
        <w:rPr>
          <w:rFonts w:eastAsia="Times New Roman" w:cs="Times New Roman"/>
          <w:b/>
          <w:bCs/>
          <w:sz w:val="24"/>
          <w:szCs w:val="24"/>
        </w:rPr>
        <w:t xml:space="preserve">March </w:t>
      </w:r>
      <w:r w:rsidR="00C72CC9">
        <w:rPr>
          <w:rFonts w:eastAsia="Times New Roman" w:cs="Times New Roman"/>
          <w:b/>
          <w:bCs/>
          <w:sz w:val="24"/>
          <w:szCs w:val="24"/>
        </w:rPr>
        <w:t>1</w:t>
      </w:r>
      <w:r w:rsidR="007D1346" w:rsidRPr="007D1346">
        <w:rPr>
          <w:rFonts w:eastAsia="Times New Roman" w:cs="Times New Roman"/>
          <w:b/>
          <w:bCs/>
          <w:sz w:val="24"/>
          <w:szCs w:val="24"/>
        </w:rPr>
        <w:t>, 201</w:t>
      </w:r>
      <w:r w:rsidR="00C72CC9">
        <w:rPr>
          <w:rFonts w:eastAsia="Times New Roman" w:cs="Times New Roman"/>
          <w:b/>
          <w:bCs/>
          <w:sz w:val="24"/>
          <w:szCs w:val="24"/>
        </w:rPr>
        <w:t>9</w:t>
      </w:r>
    </w:p>
    <w:p w14:paraId="414597E0" w14:textId="77777777" w:rsidR="007D1346" w:rsidRPr="007D1346" w:rsidRDefault="007D1346" w:rsidP="007D1346">
      <w:pPr>
        <w:spacing w:after="0" w:line="240" w:lineRule="auto"/>
        <w:jc w:val="center"/>
        <w:rPr>
          <w:rFonts w:eastAsia="Times New Roman" w:cs="Times New Roman"/>
          <w:b/>
          <w:bCs/>
          <w:sz w:val="24"/>
          <w:szCs w:val="24"/>
        </w:rPr>
      </w:pPr>
      <w:r w:rsidRPr="007D1346">
        <w:rPr>
          <w:rFonts w:eastAsia="Times New Roman" w:cs="Times New Roman"/>
          <w:b/>
          <w:bCs/>
          <w:sz w:val="24"/>
          <w:szCs w:val="24"/>
        </w:rPr>
        <w:t xml:space="preserve">Blair Hall Third </w:t>
      </w:r>
      <w:r w:rsidRPr="007D1346">
        <w:rPr>
          <w:rFonts w:eastAsia="Times New Roman" w:cs="Times New Roman"/>
          <w:b/>
          <w:bCs/>
          <w:vanish/>
          <w:sz w:val="24"/>
          <w:szCs w:val="24"/>
        </w:rPr>
        <w:t xml:space="preserve">Hall 3108 </w:t>
      </w:r>
      <w:r w:rsidRPr="007D1346">
        <w:rPr>
          <w:rFonts w:eastAsia="Times New Roman" w:cs="Times New Roman"/>
          <w:b/>
          <w:bCs/>
          <w:sz w:val="24"/>
          <w:szCs w:val="24"/>
        </w:rPr>
        <w:t>Floor Conference 3108</w:t>
      </w:r>
    </w:p>
    <w:p w14:paraId="25E0435E" w14:textId="77777777" w:rsidR="007D1346" w:rsidRPr="007D1346" w:rsidRDefault="007D1346" w:rsidP="007D1346">
      <w:pPr>
        <w:spacing w:after="0" w:line="240" w:lineRule="auto"/>
        <w:jc w:val="center"/>
        <w:rPr>
          <w:rFonts w:eastAsia="Times New Roman" w:cs="Times New Roman"/>
          <w:b/>
          <w:bCs/>
          <w:sz w:val="24"/>
          <w:szCs w:val="24"/>
        </w:rPr>
      </w:pPr>
    </w:p>
    <w:p w14:paraId="27854292" w14:textId="39490502" w:rsidR="007D1346" w:rsidRPr="007D1346" w:rsidRDefault="007D1346" w:rsidP="007D1346">
      <w:pPr>
        <w:spacing w:after="0" w:line="240" w:lineRule="auto"/>
        <w:rPr>
          <w:rFonts w:eastAsia="Times New Roman" w:cs="Times New Roman"/>
          <w:sz w:val="24"/>
          <w:szCs w:val="24"/>
        </w:rPr>
      </w:pPr>
      <w:r w:rsidRPr="007D1346">
        <w:rPr>
          <w:rFonts w:eastAsia="Times New Roman" w:cs="Times New Roman"/>
          <w:b/>
          <w:bCs/>
          <w:sz w:val="24"/>
          <w:szCs w:val="24"/>
        </w:rPr>
        <w:t>Members present:</w:t>
      </w:r>
      <w:r w:rsidRPr="007D1346">
        <w:rPr>
          <w:rFonts w:eastAsia="Times New Roman" w:cs="Times New Roman"/>
          <w:sz w:val="24"/>
          <w:szCs w:val="24"/>
        </w:rPr>
        <w:t xml:space="preserve"> Dr. Rick Anderson,</w:t>
      </w:r>
      <w:r w:rsidR="007356B7">
        <w:rPr>
          <w:rFonts w:eastAsia="Times New Roman" w:cs="Times New Roman"/>
          <w:sz w:val="24"/>
          <w:szCs w:val="24"/>
        </w:rPr>
        <w:t xml:space="preserve"> </w:t>
      </w:r>
      <w:r w:rsidR="007356B7" w:rsidRPr="007356B7">
        <w:rPr>
          <w:rFonts w:eastAsia="Times New Roman" w:cs="Times New Roman"/>
          <w:sz w:val="24"/>
          <w:szCs w:val="24"/>
        </w:rPr>
        <w:t>Dr. Kristin Brown</w:t>
      </w:r>
      <w:r w:rsidR="007356B7">
        <w:rPr>
          <w:rFonts w:eastAsia="Times New Roman" w:cs="Times New Roman"/>
          <w:sz w:val="24"/>
          <w:szCs w:val="24"/>
        </w:rPr>
        <w:t>,</w:t>
      </w:r>
      <w:r w:rsidR="00424316" w:rsidRPr="00424316">
        <w:t xml:space="preserve"> </w:t>
      </w:r>
      <w:r w:rsidR="00AE5DF0" w:rsidRPr="00AE5DF0">
        <w:rPr>
          <w:rFonts w:eastAsia="Times New Roman" w:cs="Times New Roman"/>
          <w:sz w:val="24"/>
          <w:szCs w:val="24"/>
        </w:rPr>
        <w:t>Dr. Nichole Hugo</w:t>
      </w:r>
      <w:r w:rsidR="00AE5DF0">
        <w:rPr>
          <w:rFonts w:eastAsia="Times New Roman" w:cs="Times New Roman"/>
          <w:sz w:val="24"/>
          <w:szCs w:val="24"/>
        </w:rPr>
        <w:t>,</w:t>
      </w:r>
      <w:r w:rsidR="00AE5DF0" w:rsidRPr="00AE5DF0">
        <w:rPr>
          <w:rFonts w:eastAsia="Times New Roman" w:cs="Times New Roman"/>
          <w:sz w:val="24"/>
          <w:szCs w:val="24"/>
        </w:rPr>
        <w:t xml:space="preserve"> </w:t>
      </w:r>
      <w:r w:rsidR="008F1CDC" w:rsidRPr="00424316">
        <w:rPr>
          <w:rFonts w:eastAsia="Times New Roman" w:cs="Times New Roman"/>
          <w:sz w:val="24"/>
          <w:szCs w:val="24"/>
        </w:rPr>
        <w:t>Dr. Vanesa Landrus</w:t>
      </w:r>
      <w:r w:rsidR="008F1CDC">
        <w:rPr>
          <w:rFonts w:eastAsia="Times New Roman" w:cs="Times New Roman"/>
          <w:sz w:val="24"/>
          <w:szCs w:val="24"/>
        </w:rPr>
        <w:t xml:space="preserve">, </w:t>
      </w:r>
      <w:r w:rsidR="00016D56" w:rsidRPr="00121505">
        <w:rPr>
          <w:rFonts w:eastAsia="Times New Roman" w:cs="Times New Roman"/>
          <w:bCs/>
          <w:sz w:val="24"/>
          <w:szCs w:val="24"/>
        </w:rPr>
        <w:t>Dr. Jinhee Lee</w:t>
      </w:r>
      <w:r w:rsidR="008F1CDC">
        <w:rPr>
          <w:rFonts w:eastAsia="Times New Roman" w:cs="Times New Roman"/>
          <w:sz w:val="24"/>
          <w:szCs w:val="24"/>
        </w:rPr>
        <w:t>,</w:t>
      </w:r>
      <w:r w:rsidR="00F30CFA">
        <w:rPr>
          <w:rFonts w:eastAsia="Times New Roman" w:cs="Times New Roman"/>
          <w:sz w:val="24"/>
          <w:szCs w:val="24"/>
        </w:rPr>
        <w:t xml:space="preserve"> Ms. Bailey Mitchell</w:t>
      </w:r>
    </w:p>
    <w:p w14:paraId="3E579136" w14:textId="77777777" w:rsidR="007D1346" w:rsidRDefault="007D1346" w:rsidP="007D1346">
      <w:pPr>
        <w:spacing w:after="0" w:line="240" w:lineRule="auto"/>
        <w:rPr>
          <w:rFonts w:eastAsia="Times New Roman" w:cs="Times New Roman"/>
          <w:b/>
          <w:bCs/>
          <w:sz w:val="24"/>
          <w:szCs w:val="24"/>
        </w:rPr>
      </w:pPr>
    </w:p>
    <w:p w14:paraId="21AB3475" w14:textId="25D21C9F" w:rsidR="00444194" w:rsidRDefault="00444194" w:rsidP="007D1346">
      <w:pPr>
        <w:spacing w:after="0" w:line="240" w:lineRule="auto"/>
        <w:rPr>
          <w:rFonts w:eastAsia="Times New Roman" w:cs="Times New Roman"/>
          <w:b/>
          <w:bCs/>
          <w:sz w:val="24"/>
          <w:szCs w:val="24"/>
        </w:rPr>
      </w:pPr>
      <w:r>
        <w:rPr>
          <w:rFonts w:eastAsia="Times New Roman" w:cs="Times New Roman"/>
          <w:b/>
          <w:bCs/>
          <w:sz w:val="24"/>
          <w:szCs w:val="24"/>
        </w:rPr>
        <w:t xml:space="preserve">Members absent: </w:t>
      </w:r>
      <w:r w:rsidR="00C72CC9" w:rsidRPr="00FE5C17">
        <w:rPr>
          <w:rFonts w:eastAsia="Times New Roman" w:cs="Times New Roman"/>
          <w:bCs/>
          <w:sz w:val="24"/>
          <w:szCs w:val="24"/>
        </w:rPr>
        <w:t>Dr. Julie Dietz</w:t>
      </w:r>
      <w:r w:rsidR="00C72CC9">
        <w:rPr>
          <w:rFonts w:eastAsia="Times New Roman" w:cs="Times New Roman"/>
          <w:b/>
          <w:bCs/>
          <w:sz w:val="24"/>
          <w:szCs w:val="24"/>
        </w:rPr>
        <w:t>,</w:t>
      </w:r>
      <w:r w:rsidR="00AB5923">
        <w:rPr>
          <w:rFonts w:eastAsia="Times New Roman" w:cs="Times New Roman"/>
          <w:b/>
          <w:bCs/>
          <w:sz w:val="24"/>
          <w:szCs w:val="24"/>
        </w:rPr>
        <w:t xml:space="preserve"> </w:t>
      </w:r>
      <w:r w:rsidR="00AB5923" w:rsidRPr="00E22247">
        <w:rPr>
          <w:rFonts w:eastAsia="Times New Roman" w:cs="Times New Roman"/>
          <w:sz w:val="24"/>
          <w:szCs w:val="24"/>
        </w:rPr>
        <w:t>Ms. Sarah Dodoo</w:t>
      </w:r>
      <w:r w:rsidR="00AB5923">
        <w:rPr>
          <w:rFonts w:eastAsia="Times New Roman" w:cs="Times New Roman"/>
          <w:sz w:val="24"/>
          <w:szCs w:val="24"/>
        </w:rPr>
        <w:t>,</w:t>
      </w:r>
      <w:r w:rsidR="00016D56">
        <w:rPr>
          <w:rFonts w:eastAsia="Times New Roman" w:cs="Times New Roman"/>
          <w:sz w:val="24"/>
          <w:szCs w:val="24"/>
        </w:rPr>
        <w:t xml:space="preserve"> </w:t>
      </w:r>
      <w:r w:rsidR="00016D56" w:rsidRPr="007D1346">
        <w:rPr>
          <w:rFonts w:eastAsia="Times New Roman" w:cs="Times New Roman"/>
          <w:sz w:val="24"/>
          <w:szCs w:val="24"/>
        </w:rPr>
        <w:t>Dr. Mei-Ling Li</w:t>
      </w:r>
      <w:r w:rsidR="00C72CC9">
        <w:rPr>
          <w:rFonts w:eastAsia="Times New Roman" w:cs="Times New Roman"/>
          <w:bCs/>
          <w:sz w:val="24"/>
          <w:szCs w:val="24"/>
        </w:rPr>
        <w:t xml:space="preserve">, </w:t>
      </w:r>
      <w:r w:rsidR="00C72CC9" w:rsidRPr="00C72CC9">
        <w:rPr>
          <w:rFonts w:eastAsia="Times New Roman" w:cs="Times New Roman"/>
          <w:bCs/>
          <w:sz w:val="24"/>
          <w:szCs w:val="24"/>
        </w:rPr>
        <w:t>Dr. Catherine Polydore</w:t>
      </w:r>
      <w:r w:rsidR="00016D56">
        <w:rPr>
          <w:rFonts w:eastAsia="Times New Roman" w:cs="Times New Roman"/>
          <w:bCs/>
          <w:sz w:val="24"/>
          <w:szCs w:val="24"/>
        </w:rPr>
        <w:t xml:space="preserve">, </w:t>
      </w:r>
      <w:r w:rsidR="00016D56">
        <w:rPr>
          <w:rFonts w:eastAsia="Times New Roman" w:cs="Times New Roman"/>
          <w:sz w:val="24"/>
          <w:szCs w:val="24"/>
        </w:rPr>
        <w:t>Dr. Tina Wang</w:t>
      </w:r>
    </w:p>
    <w:p w14:paraId="40083E67" w14:textId="77777777" w:rsidR="00444194" w:rsidRPr="007D1346" w:rsidRDefault="00444194" w:rsidP="007D1346">
      <w:pPr>
        <w:spacing w:after="0" w:line="240" w:lineRule="auto"/>
        <w:rPr>
          <w:rFonts w:eastAsia="Times New Roman" w:cs="Times New Roman"/>
          <w:b/>
          <w:bCs/>
          <w:sz w:val="24"/>
          <w:szCs w:val="24"/>
        </w:rPr>
      </w:pPr>
    </w:p>
    <w:p w14:paraId="12C16B7B" w14:textId="013C72B6" w:rsidR="007D1346" w:rsidRDefault="007D1346" w:rsidP="007D1346">
      <w:pPr>
        <w:spacing w:after="0" w:line="240" w:lineRule="auto"/>
        <w:rPr>
          <w:rFonts w:eastAsia="Times New Roman" w:cs="Times New Roman"/>
          <w:sz w:val="24"/>
          <w:szCs w:val="24"/>
        </w:rPr>
      </w:pPr>
      <w:r w:rsidRPr="007D1346">
        <w:rPr>
          <w:rFonts w:eastAsia="Times New Roman" w:cs="Times New Roman"/>
          <w:b/>
          <w:bCs/>
          <w:sz w:val="24"/>
          <w:szCs w:val="24"/>
        </w:rPr>
        <w:t>Ex-officio present</w:t>
      </w:r>
      <w:r>
        <w:rPr>
          <w:rFonts w:eastAsia="Times New Roman" w:cs="Times New Roman"/>
          <w:b/>
          <w:bCs/>
          <w:sz w:val="24"/>
          <w:szCs w:val="24"/>
        </w:rPr>
        <w:t>:</w:t>
      </w:r>
      <w:r w:rsidRPr="007D1346">
        <w:rPr>
          <w:rFonts w:eastAsia="Times New Roman" w:cs="Times New Roman"/>
          <w:b/>
          <w:bCs/>
          <w:sz w:val="24"/>
          <w:szCs w:val="24"/>
        </w:rPr>
        <w:t xml:space="preserve"> </w:t>
      </w:r>
      <w:r w:rsidRPr="007D1346">
        <w:rPr>
          <w:rFonts w:eastAsia="Times New Roman" w:cs="Times New Roman"/>
          <w:sz w:val="24"/>
          <w:szCs w:val="24"/>
        </w:rPr>
        <w:t>Dr. Ryan Hendrickson</w:t>
      </w:r>
      <w:r w:rsidR="009756BD">
        <w:rPr>
          <w:rFonts w:eastAsia="Times New Roman" w:cs="Times New Roman"/>
          <w:sz w:val="24"/>
          <w:szCs w:val="24"/>
        </w:rPr>
        <w:t xml:space="preserve">, </w:t>
      </w:r>
      <w:r w:rsidR="008F1CDC" w:rsidRPr="008F1CDC">
        <w:rPr>
          <w:rFonts w:eastAsia="Times New Roman" w:cs="Times New Roman"/>
          <w:sz w:val="24"/>
          <w:szCs w:val="24"/>
        </w:rPr>
        <w:t>Mr. Mutombo Andy Ka</w:t>
      </w:r>
      <w:r w:rsidR="00444194">
        <w:rPr>
          <w:rFonts w:eastAsia="Times New Roman" w:cs="Times New Roman"/>
          <w:sz w:val="24"/>
          <w:szCs w:val="24"/>
        </w:rPr>
        <w:t>ba</w:t>
      </w:r>
      <w:r w:rsidR="008F1CDC" w:rsidRPr="008F1CDC">
        <w:rPr>
          <w:rFonts w:eastAsia="Times New Roman" w:cs="Times New Roman"/>
          <w:sz w:val="24"/>
          <w:szCs w:val="24"/>
        </w:rPr>
        <w:t>sele</w:t>
      </w:r>
      <w:r w:rsidR="009756BD">
        <w:rPr>
          <w:rFonts w:eastAsia="Times New Roman" w:cs="Times New Roman"/>
          <w:sz w:val="24"/>
          <w:szCs w:val="24"/>
        </w:rPr>
        <w:t>,</w:t>
      </w:r>
      <w:r w:rsidR="00AE5DF0">
        <w:rPr>
          <w:rFonts w:eastAsia="Times New Roman" w:cs="Times New Roman"/>
          <w:sz w:val="24"/>
          <w:szCs w:val="24"/>
        </w:rPr>
        <w:t xml:space="preserve"> </w:t>
      </w:r>
      <w:r w:rsidR="00AB5923" w:rsidRPr="00445B8F">
        <w:rPr>
          <w:rFonts w:eastAsia="Times New Roman" w:cs="Times New Roman"/>
          <w:bCs/>
          <w:sz w:val="24"/>
          <w:szCs w:val="24"/>
        </w:rPr>
        <w:t>Dr. Barry Kronenfeld</w:t>
      </w:r>
      <w:r w:rsidR="00AB5923">
        <w:rPr>
          <w:rFonts w:eastAsia="Times New Roman" w:cs="Times New Roman"/>
          <w:bCs/>
          <w:sz w:val="24"/>
          <w:szCs w:val="24"/>
        </w:rPr>
        <w:t>,</w:t>
      </w:r>
      <w:r w:rsidR="00AB5923">
        <w:rPr>
          <w:rFonts w:eastAsia="Times New Roman" w:cs="Times New Roman"/>
          <w:sz w:val="24"/>
          <w:szCs w:val="24"/>
        </w:rPr>
        <w:t xml:space="preserve"> </w:t>
      </w:r>
      <w:r w:rsidR="009756BD">
        <w:rPr>
          <w:rFonts w:eastAsia="Times New Roman" w:cs="Times New Roman"/>
          <w:sz w:val="24"/>
          <w:szCs w:val="24"/>
        </w:rPr>
        <w:t>Dr. Tanya Willard</w:t>
      </w:r>
      <w:r w:rsidR="00AE5DF0">
        <w:rPr>
          <w:rFonts w:eastAsia="Times New Roman" w:cs="Times New Roman"/>
          <w:sz w:val="24"/>
          <w:szCs w:val="24"/>
        </w:rPr>
        <w:t xml:space="preserve"> </w:t>
      </w:r>
    </w:p>
    <w:p w14:paraId="21450DC0" w14:textId="77777777" w:rsidR="007D1346" w:rsidRDefault="007D1346" w:rsidP="007D1346">
      <w:pPr>
        <w:spacing w:after="0" w:line="240" w:lineRule="auto"/>
        <w:rPr>
          <w:rFonts w:eastAsia="Times New Roman" w:cs="Times New Roman"/>
          <w:sz w:val="24"/>
          <w:szCs w:val="24"/>
        </w:rPr>
      </w:pPr>
    </w:p>
    <w:p w14:paraId="712D3DD6" w14:textId="3953437F" w:rsidR="007D1346" w:rsidRDefault="007D1346" w:rsidP="007D1346">
      <w:pPr>
        <w:spacing w:after="0" w:line="240" w:lineRule="auto"/>
        <w:rPr>
          <w:rFonts w:eastAsia="Times New Roman" w:cs="Times New Roman"/>
          <w:sz w:val="24"/>
          <w:szCs w:val="24"/>
        </w:rPr>
      </w:pPr>
      <w:r w:rsidRPr="007D1346">
        <w:rPr>
          <w:rFonts w:eastAsia="Times New Roman" w:cs="Times New Roman"/>
          <w:b/>
          <w:bCs/>
          <w:sz w:val="24"/>
          <w:szCs w:val="24"/>
        </w:rPr>
        <w:t>Ex-officio absen</w:t>
      </w:r>
      <w:r w:rsidRPr="00AB671B">
        <w:rPr>
          <w:rFonts w:eastAsia="Times New Roman" w:cs="Times New Roman"/>
          <w:b/>
          <w:bCs/>
          <w:sz w:val="24"/>
          <w:szCs w:val="24"/>
        </w:rPr>
        <w:t>t:</w:t>
      </w:r>
      <w:r w:rsidR="000017B2">
        <w:rPr>
          <w:rFonts w:eastAsia="Times New Roman" w:cs="Times New Roman"/>
          <w:b/>
          <w:bCs/>
          <w:sz w:val="24"/>
          <w:szCs w:val="24"/>
        </w:rPr>
        <w:t xml:space="preserve"> </w:t>
      </w:r>
      <w:r w:rsidR="000017B2" w:rsidRPr="00445B8F">
        <w:rPr>
          <w:rFonts w:eastAsia="Times New Roman" w:cs="Times New Roman"/>
          <w:bCs/>
          <w:sz w:val="24"/>
          <w:szCs w:val="24"/>
        </w:rPr>
        <w:t xml:space="preserve"> </w:t>
      </w:r>
      <w:r w:rsidRPr="00AB671B">
        <w:rPr>
          <w:rFonts w:eastAsia="Times New Roman" w:cs="Times New Roman"/>
          <w:sz w:val="24"/>
          <w:szCs w:val="24"/>
        </w:rPr>
        <w:t>Ms. Sara Schmidt</w:t>
      </w:r>
      <w:r w:rsidR="00C72CC9">
        <w:rPr>
          <w:rFonts w:eastAsia="Times New Roman" w:cs="Times New Roman"/>
          <w:sz w:val="24"/>
          <w:szCs w:val="24"/>
        </w:rPr>
        <w:t xml:space="preserve">, </w:t>
      </w:r>
      <w:r w:rsidR="00C72CC9" w:rsidRPr="00C72CC9">
        <w:rPr>
          <w:rFonts w:eastAsia="Times New Roman" w:cs="Times New Roman"/>
          <w:sz w:val="24"/>
          <w:szCs w:val="24"/>
        </w:rPr>
        <w:t>Ms. Stephanie Woodley</w:t>
      </w:r>
    </w:p>
    <w:p w14:paraId="60A9C400" w14:textId="3F70EBD1" w:rsidR="00424316" w:rsidRDefault="00424316" w:rsidP="007D1346">
      <w:pPr>
        <w:spacing w:after="0" w:line="240" w:lineRule="auto"/>
        <w:rPr>
          <w:rFonts w:eastAsia="Times New Roman" w:cs="Times New Roman"/>
          <w:sz w:val="24"/>
          <w:szCs w:val="24"/>
        </w:rPr>
      </w:pPr>
    </w:p>
    <w:p w14:paraId="6A138D89" w14:textId="1234E27A" w:rsidR="00424316" w:rsidRPr="00025E1C" w:rsidRDefault="00424316" w:rsidP="007D1346">
      <w:pPr>
        <w:spacing w:after="0" w:line="240" w:lineRule="auto"/>
        <w:rPr>
          <w:rFonts w:eastAsia="Times New Roman" w:cs="Times New Roman"/>
          <w:b/>
          <w:sz w:val="24"/>
          <w:szCs w:val="24"/>
        </w:rPr>
      </w:pPr>
      <w:r w:rsidRPr="00025E1C">
        <w:rPr>
          <w:rFonts w:eastAsia="Times New Roman" w:cs="Times New Roman"/>
          <w:b/>
          <w:sz w:val="24"/>
          <w:szCs w:val="24"/>
        </w:rPr>
        <w:t>Visitor</w:t>
      </w:r>
      <w:r w:rsidR="00AE5DF0">
        <w:rPr>
          <w:rFonts w:eastAsia="Times New Roman" w:cs="Times New Roman"/>
          <w:b/>
          <w:sz w:val="24"/>
          <w:szCs w:val="24"/>
        </w:rPr>
        <w:t>s</w:t>
      </w:r>
      <w:r w:rsidRPr="00025E1C">
        <w:rPr>
          <w:rFonts w:eastAsia="Times New Roman" w:cs="Times New Roman"/>
          <w:b/>
          <w:sz w:val="24"/>
          <w:szCs w:val="24"/>
        </w:rPr>
        <w:t xml:space="preserve"> present: </w:t>
      </w:r>
      <w:r w:rsidR="00B957E3" w:rsidRPr="00995AE8">
        <w:rPr>
          <w:rFonts w:eastAsia="Times New Roman" w:cs="Times New Roman"/>
          <w:sz w:val="24"/>
          <w:szCs w:val="24"/>
        </w:rPr>
        <w:t xml:space="preserve">Ms. Bethanny Cougill, </w:t>
      </w:r>
      <w:r w:rsidR="009756BD" w:rsidRPr="00995AE8">
        <w:rPr>
          <w:rFonts w:eastAsia="Times New Roman" w:cs="Times New Roman"/>
          <w:sz w:val="24"/>
          <w:szCs w:val="24"/>
        </w:rPr>
        <w:t>Ms. Lauren Schuberth</w:t>
      </w:r>
      <w:r w:rsidR="00AB5923">
        <w:rPr>
          <w:rFonts w:eastAsia="Times New Roman" w:cs="Times New Roman"/>
          <w:sz w:val="24"/>
          <w:szCs w:val="24"/>
        </w:rPr>
        <w:t>, Ms. Emily Tooy</w:t>
      </w:r>
    </w:p>
    <w:p w14:paraId="6FAA38B2" w14:textId="77777777" w:rsidR="007D1346" w:rsidRPr="007D1346" w:rsidRDefault="007D1346" w:rsidP="007D1346">
      <w:pPr>
        <w:spacing w:after="0" w:line="240" w:lineRule="auto"/>
        <w:rPr>
          <w:rFonts w:eastAsia="Times New Roman" w:cs="Times New Roman"/>
          <w:b/>
          <w:bCs/>
          <w:sz w:val="24"/>
          <w:szCs w:val="24"/>
        </w:rPr>
      </w:pPr>
    </w:p>
    <w:p w14:paraId="7B5B5614" w14:textId="6BE25CEF" w:rsidR="007D1346" w:rsidRPr="007D1346" w:rsidRDefault="007D1346" w:rsidP="007D1346">
      <w:pPr>
        <w:spacing w:after="0" w:line="240" w:lineRule="auto"/>
        <w:rPr>
          <w:rFonts w:eastAsia="Times New Roman" w:cs="Times New Roman"/>
          <w:sz w:val="24"/>
          <w:szCs w:val="24"/>
        </w:rPr>
      </w:pPr>
    </w:p>
    <w:p w14:paraId="43088536" w14:textId="2729773E" w:rsidR="00E22247" w:rsidRPr="00F80B3B" w:rsidRDefault="008F6EDC">
      <w:pPr>
        <w:numPr>
          <w:ilvl w:val="0"/>
          <w:numId w:val="2"/>
        </w:numPr>
        <w:spacing w:line="256" w:lineRule="auto"/>
        <w:contextualSpacing/>
        <w:rPr>
          <w:rFonts w:eastAsia="Calibri" w:cs="Times New Roman"/>
        </w:rPr>
      </w:pPr>
      <w:r w:rsidRPr="00F80B3B">
        <w:rPr>
          <w:rFonts w:eastAsia="Calibri" w:cs="Times New Roman"/>
          <w:b/>
        </w:rPr>
        <w:t xml:space="preserve">Approval of Minutes </w:t>
      </w:r>
      <w:r w:rsidR="007E6B98" w:rsidRPr="00F80B3B">
        <w:rPr>
          <w:rFonts w:eastAsia="Calibri" w:cs="Times New Roman"/>
          <w:b/>
        </w:rPr>
        <w:br/>
      </w:r>
      <w:r w:rsidR="007D1346" w:rsidRPr="00F80B3B">
        <w:rPr>
          <w:rFonts w:eastAsia="Calibri" w:cs="Times New Roman"/>
          <w:b/>
        </w:rPr>
        <w:br/>
      </w:r>
      <w:r w:rsidRPr="00F80B3B">
        <w:rPr>
          <w:rFonts w:eastAsia="Calibri" w:cs="Times New Roman"/>
        </w:rPr>
        <w:t>At 9:0</w:t>
      </w:r>
      <w:r w:rsidR="00016D56">
        <w:rPr>
          <w:rFonts w:eastAsia="Calibri" w:cs="Times New Roman"/>
        </w:rPr>
        <w:t>4</w:t>
      </w:r>
      <w:r w:rsidRPr="00F80B3B">
        <w:rPr>
          <w:rFonts w:eastAsia="Calibri" w:cs="Times New Roman"/>
        </w:rPr>
        <w:t xml:space="preserve"> am Dr. </w:t>
      </w:r>
      <w:r w:rsidR="00AE5DF0" w:rsidRPr="00F80B3B">
        <w:rPr>
          <w:rFonts w:eastAsia="Calibri" w:cs="Times New Roman"/>
        </w:rPr>
        <w:t>Nichole Hugo</w:t>
      </w:r>
      <w:r w:rsidRPr="00F80B3B">
        <w:rPr>
          <w:rFonts w:eastAsia="Calibri" w:cs="Times New Roman"/>
        </w:rPr>
        <w:t xml:space="preserve"> called the meeting to order.</w:t>
      </w:r>
      <w:r w:rsidR="004D58F1" w:rsidRPr="00F80B3B">
        <w:rPr>
          <w:rFonts w:eastAsia="Calibri" w:cs="Times New Roman"/>
        </w:rPr>
        <w:t xml:space="preserve"> </w:t>
      </w:r>
      <w:r w:rsidR="00F80B3B">
        <w:rPr>
          <w:rFonts w:eastAsia="Calibri" w:cs="Times New Roman"/>
        </w:rPr>
        <w:br/>
      </w:r>
      <w:r w:rsidR="00F80B3B">
        <w:rPr>
          <w:rFonts w:eastAsia="Calibri" w:cs="Times New Roman"/>
        </w:rPr>
        <w:br/>
        <w:t xml:space="preserve">Dr. Hugo </w:t>
      </w:r>
      <w:r w:rsidRPr="00F80B3B">
        <w:rPr>
          <w:rFonts w:eastAsia="Calibri" w:cs="Times New Roman"/>
        </w:rPr>
        <w:t xml:space="preserve">presented the minutes of the </w:t>
      </w:r>
      <w:r w:rsidR="001913A1" w:rsidRPr="00F80B3B">
        <w:rPr>
          <w:rFonts w:eastAsia="Calibri" w:cs="Times New Roman"/>
        </w:rPr>
        <w:t xml:space="preserve">previous </w:t>
      </w:r>
      <w:r w:rsidRPr="00F80B3B">
        <w:rPr>
          <w:rFonts w:eastAsia="Calibri" w:cs="Times New Roman"/>
        </w:rPr>
        <w:t xml:space="preserve">meeting. Dr. </w:t>
      </w:r>
      <w:r w:rsidR="00016D56">
        <w:rPr>
          <w:rFonts w:eastAsia="Calibri" w:cs="Times New Roman"/>
        </w:rPr>
        <w:t>Vanessa Landrus</w:t>
      </w:r>
      <w:r w:rsidRPr="00F80B3B">
        <w:rPr>
          <w:rFonts w:eastAsia="Calibri" w:cs="Times New Roman"/>
        </w:rPr>
        <w:t xml:space="preserve"> moved to approve the minutes and Dr. </w:t>
      </w:r>
      <w:r w:rsidR="00016D56">
        <w:rPr>
          <w:rFonts w:eastAsia="Calibri" w:cs="Times New Roman"/>
        </w:rPr>
        <w:t xml:space="preserve">Rick Anderson </w:t>
      </w:r>
      <w:r w:rsidRPr="00F80B3B">
        <w:rPr>
          <w:rFonts w:eastAsia="Calibri" w:cs="Times New Roman"/>
        </w:rPr>
        <w:t xml:space="preserve">seconded the motion.  The </w:t>
      </w:r>
      <w:r w:rsidR="00837C43" w:rsidRPr="00F80B3B">
        <w:rPr>
          <w:rFonts w:eastAsia="Calibri" w:cs="Times New Roman"/>
        </w:rPr>
        <w:t xml:space="preserve">Council </w:t>
      </w:r>
      <w:r w:rsidRPr="00F80B3B">
        <w:rPr>
          <w:rFonts w:eastAsia="Calibri" w:cs="Times New Roman"/>
        </w:rPr>
        <w:t>unanimously approved the minutes</w:t>
      </w:r>
      <w:r w:rsidR="00FE5C17">
        <w:rPr>
          <w:rFonts w:eastAsia="Calibri" w:cs="Times New Roman"/>
        </w:rPr>
        <w:t xml:space="preserve"> with </w:t>
      </w:r>
      <w:r w:rsidR="00016D56">
        <w:rPr>
          <w:rFonts w:eastAsia="Calibri" w:cs="Times New Roman"/>
        </w:rPr>
        <w:t>Dr. Jinhee Lee abstaining</w:t>
      </w:r>
      <w:r w:rsidRPr="00F80B3B">
        <w:rPr>
          <w:rFonts w:eastAsia="Calibri" w:cs="Times New Roman"/>
        </w:rPr>
        <w:t>.</w:t>
      </w:r>
      <w:r w:rsidR="00E22247" w:rsidRPr="00F80B3B">
        <w:rPr>
          <w:rFonts w:eastAsia="Calibri" w:cs="Times New Roman"/>
        </w:rPr>
        <w:br/>
      </w:r>
    </w:p>
    <w:p w14:paraId="5D63395A" w14:textId="60481A48" w:rsidR="00F75069" w:rsidRPr="00995AE8" w:rsidRDefault="00F75069" w:rsidP="00445B8F">
      <w:pPr>
        <w:spacing w:line="256" w:lineRule="auto"/>
        <w:ind w:left="1440" w:hanging="360"/>
        <w:contextualSpacing/>
        <w:rPr>
          <w:rFonts w:eastAsia="Calibri" w:cs="Times New Roman"/>
        </w:rPr>
      </w:pPr>
    </w:p>
    <w:p w14:paraId="4A69CF71" w14:textId="1F64C639" w:rsidR="00195C03" w:rsidRPr="00445B8F" w:rsidRDefault="00195C03">
      <w:pPr>
        <w:pStyle w:val="ListParagraph"/>
        <w:numPr>
          <w:ilvl w:val="0"/>
          <w:numId w:val="2"/>
        </w:numPr>
        <w:spacing w:line="256" w:lineRule="auto"/>
        <w:rPr>
          <w:rFonts w:eastAsia="Calibri" w:cs="Times New Roman"/>
        </w:rPr>
      </w:pPr>
      <w:r w:rsidRPr="00195C03">
        <w:rPr>
          <w:rFonts w:eastAsia="Calibri" w:cs="Times New Roman"/>
          <w:b/>
        </w:rPr>
        <w:t xml:space="preserve">International Student and Scholars &amp; Study Abroad: Mr. Mutombo Andy Kabasele </w:t>
      </w:r>
      <w:r w:rsidR="003F4112">
        <w:rPr>
          <w:rFonts w:eastAsia="Calibri" w:cs="Times New Roman"/>
          <w:b/>
        </w:rPr>
        <w:br/>
      </w:r>
    </w:p>
    <w:p w14:paraId="2B02B7DE" w14:textId="739DA1DC" w:rsidR="00CA720D" w:rsidRPr="00445B8F" w:rsidRDefault="003F4112" w:rsidP="00D34C39">
      <w:pPr>
        <w:pStyle w:val="ListParagraph"/>
        <w:numPr>
          <w:ilvl w:val="1"/>
          <w:numId w:val="2"/>
        </w:numPr>
        <w:spacing w:line="256" w:lineRule="auto"/>
        <w:ind w:left="1440"/>
        <w:rPr>
          <w:rFonts w:eastAsia="Calibri" w:cs="Times New Roman"/>
          <w:b/>
        </w:rPr>
      </w:pPr>
      <w:r w:rsidRPr="00CA720D">
        <w:rPr>
          <w:rFonts w:eastAsia="Calibri" w:cs="Times New Roman"/>
        </w:rPr>
        <w:t>Mr. Kabasele</w:t>
      </w:r>
      <w:r w:rsidR="00BB12A7">
        <w:rPr>
          <w:rFonts w:eastAsia="Calibri" w:cs="Times New Roman"/>
        </w:rPr>
        <w:t xml:space="preserve"> provided the current number of international </w:t>
      </w:r>
      <w:r w:rsidR="00ED6A92" w:rsidRPr="00CA720D">
        <w:rPr>
          <w:rFonts w:eastAsia="Calibri" w:cs="Times New Roman"/>
        </w:rPr>
        <w:t>application</w:t>
      </w:r>
      <w:r w:rsidR="00CA720D" w:rsidRPr="00CA720D">
        <w:rPr>
          <w:rFonts w:eastAsia="Calibri" w:cs="Times New Roman"/>
        </w:rPr>
        <w:t>s</w:t>
      </w:r>
      <w:r w:rsidR="00ED6A92" w:rsidRPr="00CA720D">
        <w:rPr>
          <w:rFonts w:eastAsia="Calibri" w:cs="Times New Roman"/>
        </w:rPr>
        <w:t xml:space="preserve"> </w:t>
      </w:r>
      <w:r w:rsidR="00BB12A7">
        <w:rPr>
          <w:rFonts w:eastAsia="Calibri" w:cs="Times New Roman"/>
        </w:rPr>
        <w:t xml:space="preserve">and admissions </w:t>
      </w:r>
      <w:r w:rsidR="00ED6A92" w:rsidRPr="00CA720D">
        <w:rPr>
          <w:rFonts w:eastAsia="Calibri" w:cs="Times New Roman"/>
        </w:rPr>
        <w:t xml:space="preserve">for </w:t>
      </w:r>
      <w:r w:rsidR="004C576F">
        <w:rPr>
          <w:rFonts w:eastAsia="Calibri" w:cs="Times New Roman"/>
        </w:rPr>
        <w:t>Fall</w:t>
      </w:r>
      <w:r w:rsidR="004C576F" w:rsidRPr="00CA720D">
        <w:rPr>
          <w:rFonts w:eastAsia="Calibri" w:cs="Times New Roman"/>
        </w:rPr>
        <w:t xml:space="preserve"> </w:t>
      </w:r>
      <w:r w:rsidR="00ED6A92" w:rsidRPr="00CA720D">
        <w:rPr>
          <w:rFonts w:eastAsia="Calibri" w:cs="Times New Roman"/>
        </w:rPr>
        <w:t xml:space="preserve">2019.  </w:t>
      </w:r>
      <w:r w:rsidR="00BB12A7">
        <w:rPr>
          <w:rFonts w:eastAsia="Calibri" w:cs="Times New Roman"/>
        </w:rPr>
        <w:t xml:space="preserve">He did not have the current number of I-20s but would provide more information at the next meeting. </w:t>
      </w:r>
      <w:r w:rsidR="00CA720D">
        <w:rPr>
          <w:rFonts w:eastAsia="Calibri" w:cs="Times New Roman"/>
        </w:rPr>
        <w:br/>
      </w:r>
    </w:p>
    <w:p w14:paraId="61EE4918" w14:textId="59F60D46" w:rsidR="00681F47" w:rsidRPr="00445B8F" w:rsidRDefault="00BB12A7" w:rsidP="00D34C39">
      <w:pPr>
        <w:pStyle w:val="ListParagraph"/>
        <w:numPr>
          <w:ilvl w:val="1"/>
          <w:numId w:val="2"/>
        </w:numPr>
        <w:spacing w:line="256" w:lineRule="auto"/>
        <w:ind w:left="1440"/>
        <w:rPr>
          <w:rFonts w:eastAsia="Calibri" w:cs="Times New Roman"/>
          <w:b/>
        </w:rPr>
      </w:pPr>
      <w:r w:rsidRPr="00BB12A7">
        <w:rPr>
          <w:rFonts w:eastAsia="Calibri" w:cs="Times New Roman"/>
        </w:rPr>
        <w:t>He</w:t>
      </w:r>
      <w:r w:rsidR="00ED6A92" w:rsidRPr="00BB12A7">
        <w:rPr>
          <w:rFonts w:eastAsia="Calibri" w:cs="Times New Roman"/>
        </w:rPr>
        <w:t xml:space="preserve"> </w:t>
      </w:r>
      <w:r w:rsidRPr="00BB12A7">
        <w:rPr>
          <w:rFonts w:eastAsia="Calibri" w:cs="Times New Roman"/>
        </w:rPr>
        <w:t>presented the number of students who</w:t>
      </w:r>
      <w:r>
        <w:rPr>
          <w:rFonts w:eastAsia="Calibri" w:cs="Times New Roman"/>
        </w:rPr>
        <w:t xml:space="preserve"> will be participating in Summer 2019</w:t>
      </w:r>
      <w:r w:rsidRPr="00BB12A7">
        <w:rPr>
          <w:rFonts w:eastAsia="Calibri" w:cs="Times New Roman"/>
        </w:rPr>
        <w:t xml:space="preserve"> study abroad programs.</w:t>
      </w:r>
      <w:r w:rsidR="006C1AF3" w:rsidRPr="00BB12A7">
        <w:rPr>
          <w:rFonts w:eastAsia="Calibri" w:cs="Times New Roman"/>
        </w:rPr>
        <w:t xml:space="preserve"> </w:t>
      </w:r>
      <w:r>
        <w:rPr>
          <w:rFonts w:eastAsia="Calibri" w:cs="Times New Roman"/>
        </w:rPr>
        <w:t xml:space="preserve">Four programs had </w:t>
      </w:r>
      <w:r w:rsidR="00680BCF">
        <w:rPr>
          <w:rFonts w:eastAsia="Calibri" w:cs="Times New Roman"/>
        </w:rPr>
        <w:t xml:space="preserve">high </w:t>
      </w:r>
      <w:r>
        <w:rPr>
          <w:rFonts w:eastAsia="Calibri" w:cs="Times New Roman"/>
        </w:rPr>
        <w:t xml:space="preserve">enough enrollment to go forward. There were five programs that had to be canceled because of low enrollment.  He </w:t>
      </w:r>
      <w:r w:rsidR="00680BCF">
        <w:rPr>
          <w:rFonts w:eastAsia="Calibri" w:cs="Times New Roman"/>
        </w:rPr>
        <w:t xml:space="preserve">spoke to the </w:t>
      </w:r>
      <w:r>
        <w:rPr>
          <w:rFonts w:eastAsia="Calibri" w:cs="Times New Roman"/>
        </w:rPr>
        <w:t>faculty</w:t>
      </w:r>
      <w:r w:rsidR="00680BCF">
        <w:rPr>
          <w:rFonts w:eastAsia="Calibri" w:cs="Times New Roman"/>
        </w:rPr>
        <w:t xml:space="preserve"> of the canceled programs and told them to</w:t>
      </w:r>
      <w:r>
        <w:rPr>
          <w:rFonts w:eastAsia="Calibri" w:cs="Times New Roman"/>
        </w:rPr>
        <w:t xml:space="preserve"> not get discouraged and to try again next year.  He explained that recruitment did make a difference </w:t>
      </w:r>
      <w:r w:rsidR="006401BE">
        <w:rPr>
          <w:rFonts w:eastAsia="Calibri" w:cs="Times New Roman"/>
        </w:rPr>
        <w:t>i</w:t>
      </w:r>
      <w:r>
        <w:rPr>
          <w:rFonts w:eastAsia="Calibri" w:cs="Times New Roman"/>
        </w:rPr>
        <w:t xml:space="preserve">n the number of students who applied. Also, the cost of the programs is a big deciding factor for students, so if there’s a way to keep the costs down, they should try as much as possible. Dr. Landrus asked if the office followed up with students who had applied but then neglected to pay the deposit.  Ms. Tooy said that they did and many of them mentioned the cost as a deciding factor.  Some had scheduling conflicts, but many just hadn’t planned sufficiently to make the deposit by the deadline.  The office can work with students if they can’t come up with 50% of the total cost, but it’s </w:t>
      </w:r>
      <w:r w:rsidR="00C93CD5">
        <w:rPr>
          <w:rFonts w:eastAsia="Calibri" w:cs="Times New Roman"/>
        </w:rPr>
        <w:t>too risky to not require a substantial deposit in advance because the students may back out later when the final</w:t>
      </w:r>
      <w:r w:rsidR="00680BCF">
        <w:rPr>
          <w:rFonts w:eastAsia="Calibri" w:cs="Times New Roman"/>
        </w:rPr>
        <w:t xml:space="preserve"> amount</w:t>
      </w:r>
      <w:r w:rsidR="00C93CD5">
        <w:rPr>
          <w:rFonts w:eastAsia="Calibri" w:cs="Times New Roman"/>
        </w:rPr>
        <w:t xml:space="preserve"> is due, and after flights and reservations have been made. Dr. Jinhee Lee asked if the office could provide a timeline to the applicants to better prepare and Ms. Tooy said that Ms. Bailey Mitchell</w:t>
      </w:r>
      <w:r w:rsidR="00680BCF">
        <w:rPr>
          <w:rFonts w:eastAsia="Calibri" w:cs="Times New Roman"/>
        </w:rPr>
        <w:t>, one of the GAs working in the office,</w:t>
      </w:r>
      <w:r w:rsidR="00C93CD5">
        <w:rPr>
          <w:rFonts w:eastAsia="Calibri" w:cs="Times New Roman"/>
        </w:rPr>
        <w:t xml:space="preserve"> has been working on </w:t>
      </w:r>
      <w:r w:rsidR="00680BCF">
        <w:rPr>
          <w:rFonts w:eastAsia="Calibri" w:cs="Times New Roman"/>
        </w:rPr>
        <w:t>a schedule of dates</w:t>
      </w:r>
      <w:r w:rsidR="00C93CD5">
        <w:rPr>
          <w:rFonts w:eastAsia="Calibri" w:cs="Times New Roman"/>
        </w:rPr>
        <w:t xml:space="preserve"> to help </w:t>
      </w:r>
      <w:r w:rsidR="00680BCF">
        <w:rPr>
          <w:rFonts w:eastAsia="Calibri" w:cs="Times New Roman"/>
        </w:rPr>
        <w:t xml:space="preserve">the </w:t>
      </w:r>
      <w:r w:rsidR="00C93CD5">
        <w:rPr>
          <w:rFonts w:eastAsia="Calibri" w:cs="Times New Roman"/>
        </w:rPr>
        <w:t xml:space="preserve">students be </w:t>
      </w:r>
      <w:r w:rsidR="00680BCF">
        <w:rPr>
          <w:rFonts w:eastAsia="Calibri" w:cs="Times New Roman"/>
        </w:rPr>
        <w:t xml:space="preserve">better </w:t>
      </w:r>
      <w:r w:rsidR="00C93CD5">
        <w:rPr>
          <w:rFonts w:eastAsia="Calibri" w:cs="Times New Roman"/>
        </w:rPr>
        <w:t xml:space="preserve">prepared for deadlines. The Study Abroad office is learning from their </w:t>
      </w:r>
      <w:r w:rsidR="00C93CD5">
        <w:rPr>
          <w:rFonts w:eastAsia="Calibri" w:cs="Times New Roman"/>
        </w:rPr>
        <w:lastRenderedPageBreak/>
        <w:t xml:space="preserve">experiences this semester to make next semesters more successful. </w:t>
      </w:r>
      <w:r w:rsidR="006C1AF3" w:rsidRPr="00BB12A7">
        <w:rPr>
          <w:rFonts w:eastAsia="Calibri" w:cs="Times New Roman"/>
        </w:rPr>
        <w:br/>
      </w:r>
    </w:p>
    <w:p w14:paraId="384C567D" w14:textId="6018F542" w:rsidR="00C93CD5" w:rsidRPr="00FE5C17" w:rsidRDefault="006A5893" w:rsidP="00D34C39">
      <w:pPr>
        <w:pStyle w:val="ListParagraph"/>
        <w:numPr>
          <w:ilvl w:val="1"/>
          <w:numId w:val="2"/>
        </w:numPr>
        <w:spacing w:line="256" w:lineRule="auto"/>
        <w:ind w:left="1440"/>
        <w:rPr>
          <w:rFonts w:eastAsia="Calibri" w:cs="Times New Roman"/>
          <w:b/>
        </w:rPr>
      </w:pPr>
      <w:r w:rsidRPr="00C93CD5">
        <w:rPr>
          <w:rFonts w:eastAsia="Calibri" w:cs="Times New Roman"/>
        </w:rPr>
        <w:t>Mr. Kabasele</w:t>
      </w:r>
      <w:r w:rsidR="00681F47" w:rsidRPr="00C93CD5">
        <w:rPr>
          <w:rFonts w:eastAsia="Calibri" w:cs="Times New Roman"/>
        </w:rPr>
        <w:t xml:space="preserve"> </w:t>
      </w:r>
      <w:r w:rsidR="005C1AD8" w:rsidRPr="00C93CD5">
        <w:rPr>
          <w:rFonts w:eastAsia="Calibri" w:cs="Times New Roman"/>
        </w:rPr>
        <w:t>updated the council o</w:t>
      </w:r>
      <w:r w:rsidR="00100568" w:rsidRPr="00C93CD5">
        <w:rPr>
          <w:rFonts w:eastAsia="Calibri" w:cs="Times New Roman"/>
        </w:rPr>
        <w:t>n</w:t>
      </w:r>
      <w:r w:rsidR="005C1AD8" w:rsidRPr="00C93CD5">
        <w:rPr>
          <w:rFonts w:eastAsia="Calibri" w:cs="Times New Roman"/>
        </w:rPr>
        <w:t xml:space="preserve"> various</w:t>
      </w:r>
      <w:r w:rsidR="00100568" w:rsidRPr="00C93CD5">
        <w:rPr>
          <w:rFonts w:eastAsia="Calibri" w:cs="Times New Roman"/>
        </w:rPr>
        <w:t xml:space="preserve"> recent</w:t>
      </w:r>
      <w:r w:rsidR="005C1AD8" w:rsidRPr="00C93CD5">
        <w:rPr>
          <w:rFonts w:eastAsia="Calibri" w:cs="Times New Roman"/>
        </w:rPr>
        <w:t xml:space="preserve"> student activities.  </w:t>
      </w:r>
      <w:r w:rsidR="00335D46" w:rsidRPr="00C93CD5">
        <w:rPr>
          <w:rFonts w:eastAsia="Calibri" w:cs="Times New Roman"/>
        </w:rPr>
        <w:t>OISS and AIS</w:t>
      </w:r>
      <w:r w:rsidR="00C93CD5" w:rsidRPr="00C93CD5">
        <w:rPr>
          <w:rFonts w:eastAsia="Calibri" w:cs="Times New Roman"/>
        </w:rPr>
        <w:t xml:space="preserve"> had another </w:t>
      </w:r>
      <w:r w:rsidR="005C1AD8" w:rsidRPr="00C93CD5">
        <w:rPr>
          <w:rFonts w:eastAsia="Calibri" w:cs="Times New Roman"/>
        </w:rPr>
        <w:t xml:space="preserve">bus trip to Champaign for students to purchase international foods.  </w:t>
      </w:r>
      <w:r w:rsidR="00C93CD5">
        <w:rPr>
          <w:rFonts w:eastAsia="Calibri" w:cs="Times New Roman"/>
        </w:rPr>
        <w:t>They have plan</w:t>
      </w:r>
      <w:r w:rsidR="00680BCF">
        <w:rPr>
          <w:rFonts w:eastAsia="Calibri" w:cs="Times New Roman"/>
        </w:rPr>
        <w:t xml:space="preserve">ned two more trips this semester; </w:t>
      </w:r>
      <w:r w:rsidR="00C93CD5">
        <w:rPr>
          <w:rFonts w:eastAsia="Calibri" w:cs="Times New Roman"/>
        </w:rPr>
        <w:t xml:space="preserve">one in March and another in April.  The students have </w:t>
      </w:r>
      <w:r w:rsidR="00680BCF">
        <w:rPr>
          <w:rFonts w:eastAsia="Calibri" w:cs="Times New Roman"/>
        </w:rPr>
        <w:t xml:space="preserve">shared that </w:t>
      </w:r>
      <w:r w:rsidR="00C93CD5">
        <w:rPr>
          <w:rFonts w:eastAsia="Calibri" w:cs="Times New Roman"/>
        </w:rPr>
        <w:t xml:space="preserve">they have been glad to find </w:t>
      </w:r>
      <w:r w:rsidR="00680BCF">
        <w:rPr>
          <w:rFonts w:eastAsia="Calibri" w:cs="Times New Roman"/>
        </w:rPr>
        <w:t xml:space="preserve">reasonable </w:t>
      </w:r>
      <w:r w:rsidR="00C93CD5">
        <w:rPr>
          <w:rFonts w:eastAsia="Calibri" w:cs="Times New Roman"/>
        </w:rPr>
        <w:t xml:space="preserve">prices at the grocery stores.  </w:t>
      </w:r>
      <w:r w:rsidR="00C93CD5">
        <w:rPr>
          <w:rFonts w:eastAsia="Calibri" w:cs="Times New Roman"/>
        </w:rPr>
        <w:br/>
      </w:r>
    </w:p>
    <w:p w14:paraId="1AED0A0E" w14:textId="1CD26815" w:rsidR="00C93CD5" w:rsidRPr="00D34C39" w:rsidRDefault="00C93CD5" w:rsidP="00D34C39">
      <w:pPr>
        <w:pStyle w:val="ListParagraph"/>
        <w:numPr>
          <w:ilvl w:val="1"/>
          <w:numId w:val="2"/>
        </w:numPr>
        <w:spacing w:line="256" w:lineRule="auto"/>
        <w:rPr>
          <w:rFonts w:eastAsia="Calibri" w:cs="Times New Roman"/>
          <w:b/>
        </w:rPr>
      </w:pPr>
      <w:r>
        <w:rPr>
          <w:rFonts w:eastAsia="Calibri" w:cs="Times New Roman"/>
        </w:rPr>
        <w:t>He provided details of CPT and OPT sessions.  The OISS held a CPT session on February 14</w:t>
      </w:r>
      <w:r w:rsidRPr="00D34C39">
        <w:rPr>
          <w:rFonts w:eastAsia="Calibri" w:cs="Times New Roman"/>
          <w:vertAlign w:val="superscript"/>
        </w:rPr>
        <w:t>th</w:t>
      </w:r>
      <w:r>
        <w:rPr>
          <w:rFonts w:eastAsia="Calibri" w:cs="Times New Roman"/>
        </w:rPr>
        <w:t xml:space="preserve"> which was successful.  The students</w:t>
      </w:r>
      <w:r w:rsidR="00680BCF">
        <w:rPr>
          <w:rFonts w:eastAsia="Calibri" w:cs="Times New Roman"/>
        </w:rPr>
        <w:t xml:space="preserve"> had</w:t>
      </w:r>
      <w:r>
        <w:rPr>
          <w:rFonts w:eastAsia="Calibri" w:cs="Times New Roman"/>
        </w:rPr>
        <w:t xml:space="preserve"> many questions that Mr. Kabasele and Ms. Bethanny </w:t>
      </w:r>
      <w:r w:rsidR="00680BCF">
        <w:rPr>
          <w:rFonts w:eastAsia="Calibri" w:cs="Times New Roman"/>
        </w:rPr>
        <w:t>Cougill</w:t>
      </w:r>
      <w:r>
        <w:rPr>
          <w:rFonts w:eastAsia="Calibri" w:cs="Times New Roman"/>
        </w:rPr>
        <w:t xml:space="preserve"> were able to answer.  There will be another CPT meeting on March 21</w:t>
      </w:r>
      <w:r w:rsidRPr="00D34C39">
        <w:rPr>
          <w:rFonts w:eastAsia="Calibri" w:cs="Times New Roman"/>
          <w:vertAlign w:val="superscript"/>
        </w:rPr>
        <w:t>st</w:t>
      </w:r>
      <w:r>
        <w:rPr>
          <w:rFonts w:eastAsia="Calibri" w:cs="Times New Roman"/>
        </w:rPr>
        <w:t xml:space="preserve"> and an OPT meeting on April 17</w:t>
      </w:r>
      <w:r w:rsidRPr="00D34C39">
        <w:rPr>
          <w:rFonts w:eastAsia="Calibri" w:cs="Times New Roman"/>
          <w:vertAlign w:val="superscript"/>
        </w:rPr>
        <w:t>th</w:t>
      </w:r>
      <w:r>
        <w:rPr>
          <w:rFonts w:eastAsia="Calibri" w:cs="Times New Roman"/>
        </w:rPr>
        <w:t xml:space="preserve">. </w:t>
      </w:r>
      <w:r>
        <w:rPr>
          <w:rFonts w:eastAsia="Calibri" w:cs="Times New Roman"/>
        </w:rPr>
        <w:br/>
      </w:r>
    </w:p>
    <w:p w14:paraId="6F5B498F" w14:textId="0F2FA029" w:rsidR="003846CB" w:rsidRDefault="00C93CD5" w:rsidP="00D34C39">
      <w:pPr>
        <w:pStyle w:val="ListParagraph"/>
        <w:numPr>
          <w:ilvl w:val="1"/>
          <w:numId w:val="2"/>
        </w:numPr>
        <w:spacing w:line="256" w:lineRule="auto"/>
        <w:rPr>
          <w:rFonts w:eastAsia="Calibri" w:cs="Times New Roman"/>
        </w:rPr>
      </w:pPr>
      <w:r w:rsidRPr="00D34C39">
        <w:rPr>
          <w:rFonts w:eastAsia="Calibri" w:cs="Times New Roman"/>
        </w:rPr>
        <w:t>Mr. Ka</w:t>
      </w:r>
      <w:r w:rsidRPr="003846CB">
        <w:rPr>
          <w:rFonts w:eastAsia="Calibri" w:cs="Times New Roman"/>
        </w:rPr>
        <w:t>basele shared with the committee that he is working with Broward</w:t>
      </w:r>
      <w:r w:rsidR="00AB5864" w:rsidRPr="003846CB">
        <w:rPr>
          <w:rFonts w:eastAsia="Calibri" w:cs="Times New Roman"/>
        </w:rPr>
        <w:t xml:space="preserve"> College in Florida.  The</w:t>
      </w:r>
      <w:r w:rsidR="006401BE">
        <w:rPr>
          <w:rFonts w:eastAsia="Calibri" w:cs="Times New Roman"/>
        </w:rPr>
        <w:t xml:space="preserve"> college </w:t>
      </w:r>
      <w:r w:rsidR="00AB5864" w:rsidRPr="003846CB">
        <w:rPr>
          <w:rFonts w:eastAsia="Calibri" w:cs="Times New Roman"/>
        </w:rPr>
        <w:t>ha</w:t>
      </w:r>
      <w:r w:rsidR="006401BE">
        <w:rPr>
          <w:rFonts w:eastAsia="Calibri" w:cs="Times New Roman"/>
        </w:rPr>
        <w:t>s</w:t>
      </w:r>
      <w:r w:rsidR="00AB5864" w:rsidRPr="003846CB">
        <w:rPr>
          <w:rFonts w:eastAsia="Calibri" w:cs="Times New Roman"/>
        </w:rPr>
        <w:t xml:space="preserve"> multiple campuses in Florida and also four international centers outside the US.  He is developing an agreement with them to recruit students from their college who have completed sixty credit hours to </w:t>
      </w:r>
      <w:r w:rsidR="00680BCF">
        <w:rPr>
          <w:rFonts w:eastAsia="Calibri" w:cs="Times New Roman"/>
        </w:rPr>
        <w:t xml:space="preserve">transfer and </w:t>
      </w:r>
      <w:r w:rsidR="00AB5864" w:rsidRPr="003846CB">
        <w:rPr>
          <w:rFonts w:eastAsia="Calibri" w:cs="Times New Roman"/>
        </w:rPr>
        <w:t xml:space="preserve">complete their degree at EIU. </w:t>
      </w:r>
      <w:r w:rsidR="00AB5864" w:rsidRPr="003846CB">
        <w:rPr>
          <w:rFonts w:eastAsia="Calibri" w:cs="Times New Roman"/>
        </w:rPr>
        <w:br/>
        <w:t xml:space="preserve"> </w:t>
      </w:r>
      <w:r w:rsidR="00AB5864" w:rsidRPr="003846CB">
        <w:rPr>
          <w:rFonts w:eastAsia="Calibri" w:cs="Times New Roman"/>
        </w:rPr>
        <w:br/>
        <w:t xml:space="preserve">He has also created an agreement with the Organization of the Petroleum Exporting Countries (OPEC) to provide scholarships for students to attend EIU.  OPEC plans to send up to ten students to EIU starting this Fall. </w:t>
      </w:r>
      <w:r w:rsidR="00AB5864" w:rsidRPr="003846CB">
        <w:rPr>
          <w:rFonts w:eastAsia="Calibri" w:cs="Times New Roman"/>
        </w:rPr>
        <w:br/>
      </w:r>
      <w:r w:rsidR="00AB5864" w:rsidRPr="003846CB">
        <w:rPr>
          <w:rFonts w:eastAsia="Calibri" w:cs="Times New Roman"/>
        </w:rPr>
        <w:br/>
        <w:t xml:space="preserve">He has also be working with Saudi Arabian Cultural Mission (SACM).  Previously EIU didn’t have an agreement with them, we were just a school of choice.  </w:t>
      </w:r>
      <w:r w:rsidR="00680BCF">
        <w:rPr>
          <w:rFonts w:eastAsia="Calibri" w:cs="Times New Roman"/>
        </w:rPr>
        <w:t>N</w:t>
      </w:r>
      <w:r w:rsidR="00AB5864" w:rsidRPr="003846CB">
        <w:rPr>
          <w:rFonts w:eastAsia="Calibri" w:cs="Times New Roman"/>
        </w:rPr>
        <w:t xml:space="preserve">ow that we will have an agreement, he will be able to recruit more students from there. </w:t>
      </w:r>
      <w:r w:rsidR="003846CB">
        <w:rPr>
          <w:rFonts w:eastAsia="Calibri" w:cs="Times New Roman"/>
        </w:rPr>
        <w:br/>
      </w:r>
    </w:p>
    <w:p w14:paraId="61DBA25C" w14:textId="7F15B105" w:rsidR="003846CB" w:rsidRPr="003846CB" w:rsidRDefault="003846CB" w:rsidP="00D34C39">
      <w:pPr>
        <w:pStyle w:val="ListParagraph"/>
        <w:numPr>
          <w:ilvl w:val="1"/>
          <w:numId w:val="2"/>
        </w:numPr>
        <w:spacing w:line="256" w:lineRule="auto"/>
        <w:rPr>
          <w:rFonts w:eastAsia="Calibri" w:cs="Times New Roman"/>
        </w:rPr>
      </w:pPr>
      <w:r>
        <w:rPr>
          <w:rFonts w:eastAsia="Calibri" w:cs="Times New Roman"/>
        </w:rPr>
        <w:t xml:space="preserve">Mr. </w:t>
      </w:r>
      <w:r w:rsidR="00680BCF">
        <w:rPr>
          <w:rFonts w:eastAsia="Calibri" w:cs="Times New Roman"/>
        </w:rPr>
        <w:t>Kabasele provided details for his</w:t>
      </w:r>
      <w:r>
        <w:rPr>
          <w:rFonts w:eastAsia="Calibri" w:cs="Times New Roman"/>
        </w:rPr>
        <w:t xml:space="preserve"> upcoming recruitment trip to Parkland College on March 27</w:t>
      </w:r>
      <w:r w:rsidRPr="00D34C39">
        <w:rPr>
          <w:rFonts w:eastAsia="Calibri" w:cs="Times New Roman"/>
          <w:vertAlign w:val="superscript"/>
        </w:rPr>
        <w:t>th</w:t>
      </w:r>
      <w:r>
        <w:rPr>
          <w:rFonts w:eastAsia="Calibri" w:cs="Times New Roman"/>
        </w:rPr>
        <w:t>.  Dr. Jinhee Lee asked if he could provide more details or a flyer so she could share the information with the Japanese Student Group who will be participating in activities at Parkland soon.</w:t>
      </w:r>
      <w:r w:rsidR="00680BCF">
        <w:rPr>
          <w:rFonts w:eastAsia="Calibri" w:cs="Times New Roman"/>
        </w:rPr>
        <w:t xml:space="preserve"> He said he would send more information for her to share.</w:t>
      </w:r>
      <w:r>
        <w:rPr>
          <w:rFonts w:eastAsia="Calibri" w:cs="Times New Roman"/>
        </w:rPr>
        <w:t xml:space="preserve"> </w:t>
      </w:r>
      <w:r w:rsidR="00B54444">
        <w:rPr>
          <w:rFonts w:eastAsia="Calibri" w:cs="Times New Roman"/>
        </w:rPr>
        <w:t>He also plans to visit Lake</w:t>
      </w:r>
      <w:r w:rsidR="002F1519">
        <w:rPr>
          <w:rFonts w:eastAsia="Calibri" w:cs="Times New Roman"/>
        </w:rPr>
        <w:t xml:space="preserve"> Land</w:t>
      </w:r>
      <w:r w:rsidR="00B54444">
        <w:rPr>
          <w:rFonts w:eastAsia="Calibri" w:cs="Times New Roman"/>
        </w:rPr>
        <w:t xml:space="preserve"> College, City College of Chicago, and Ivy Tech in the near future. </w:t>
      </w:r>
    </w:p>
    <w:p w14:paraId="3A2F8837" w14:textId="77777777" w:rsidR="005D64F1" w:rsidRPr="005D64F1" w:rsidRDefault="005D64F1" w:rsidP="005D64F1">
      <w:pPr>
        <w:pStyle w:val="ListParagraph"/>
        <w:rPr>
          <w:rFonts w:eastAsia="Calibri" w:cs="Times New Roman"/>
        </w:rPr>
      </w:pPr>
    </w:p>
    <w:p w14:paraId="2FB66148" w14:textId="7E3513C2" w:rsidR="0022475E" w:rsidRPr="00D34C39" w:rsidRDefault="005D64F1">
      <w:pPr>
        <w:pStyle w:val="ListParagraph"/>
        <w:numPr>
          <w:ilvl w:val="1"/>
          <w:numId w:val="2"/>
        </w:numPr>
        <w:spacing w:line="256" w:lineRule="auto"/>
        <w:rPr>
          <w:rFonts w:eastAsia="Calibri" w:cs="Times New Roman"/>
          <w:b/>
        </w:rPr>
      </w:pPr>
      <w:r w:rsidRPr="005D64F1">
        <w:rPr>
          <w:rFonts w:eastAsia="Calibri" w:cs="Times New Roman"/>
        </w:rPr>
        <w:t xml:space="preserve">AIS Update:  Ms. Sarah Dodoo </w:t>
      </w:r>
      <w:r w:rsidR="00B54444">
        <w:rPr>
          <w:rFonts w:eastAsia="Calibri" w:cs="Times New Roman"/>
        </w:rPr>
        <w:t>was unable to attend the meeting, but Ms. Bethanny Cougill provided the council with an AIS update.   She shared that AIS has been working with the new Indian Student Assoc</w:t>
      </w:r>
      <w:r w:rsidR="002E1E81">
        <w:rPr>
          <w:rFonts w:eastAsia="Calibri" w:cs="Times New Roman"/>
        </w:rPr>
        <w:t xml:space="preserve">iation and they have been creating a new constitution and choosing faculty advisors.  The AIS leadership met with the Indian </w:t>
      </w:r>
      <w:r w:rsidR="00680BCF">
        <w:rPr>
          <w:rFonts w:eastAsia="Calibri" w:cs="Times New Roman"/>
        </w:rPr>
        <w:t>s</w:t>
      </w:r>
      <w:r w:rsidR="002E1E81">
        <w:rPr>
          <w:rFonts w:eastAsia="Calibri" w:cs="Times New Roman"/>
        </w:rPr>
        <w:t>tudent leadership and plan to assist them</w:t>
      </w:r>
      <w:r w:rsidR="006401BE">
        <w:rPr>
          <w:rFonts w:eastAsia="Calibri" w:cs="Times New Roman"/>
        </w:rPr>
        <w:t xml:space="preserve"> with any questions or problems</w:t>
      </w:r>
      <w:r w:rsidR="002E1E81">
        <w:rPr>
          <w:rFonts w:eastAsia="Calibri" w:cs="Times New Roman"/>
        </w:rPr>
        <w:t xml:space="preserve">.  </w:t>
      </w:r>
      <w:r w:rsidR="002E1E81">
        <w:rPr>
          <w:rFonts w:eastAsia="Calibri" w:cs="Times New Roman"/>
        </w:rPr>
        <w:br/>
      </w:r>
      <w:r w:rsidR="002E1E81">
        <w:rPr>
          <w:rFonts w:eastAsia="Calibri" w:cs="Times New Roman"/>
        </w:rPr>
        <w:br/>
        <w:t>Ms. Dodoo ha</w:t>
      </w:r>
      <w:r w:rsidR="00680BCF">
        <w:rPr>
          <w:rFonts w:eastAsia="Calibri" w:cs="Times New Roman"/>
        </w:rPr>
        <w:t>d</w:t>
      </w:r>
      <w:r w:rsidR="002E1E81">
        <w:rPr>
          <w:rFonts w:eastAsia="Calibri" w:cs="Times New Roman"/>
        </w:rPr>
        <w:t xml:space="preserve"> also sent out a mach form to find students who are interested in participating in AIS in the future. They will hold a meeting on March 29</w:t>
      </w:r>
      <w:r w:rsidR="002E1E81" w:rsidRPr="00D34C39">
        <w:rPr>
          <w:rFonts w:eastAsia="Calibri" w:cs="Times New Roman"/>
          <w:vertAlign w:val="superscript"/>
        </w:rPr>
        <w:t>th</w:t>
      </w:r>
      <w:r w:rsidR="002E1E81">
        <w:rPr>
          <w:rFonts w:eastAsia="Calibri" w:cs="Times New Roman"/>
        </w:rPr>
        <w:t xml:space="preserve">, to select new leaders and also to discuss any changes to the constitution. </w:t>
      </w:r>
      <w:r w:rsidR="002E1E81">
        <w:rPr>
          <w:rFonts w:eastAsia="Calibri" w:cs="Times New Roman"/>
        </w:rPr>
        <w:br/>
      </w:r>
      <w:r w:rsidR="002E1E81">
        <w:rPr>
          <w:rFonts w:eastAsia="Calibri" w:cs="Times New Roman"/>
        </w:rPr>
        <w:br/>
        <w:t xml:space="preserve">Ms. Cougill shared that AIS has been spotlighting an international student of the week </w:t>
      </w:r>
      <w:r w:rsidR="00680BCF">
        <w:rPr>
          <w:rFonts w:eastAsia="Calibri" w:cs="Times New Roman"/>
        </w:rPr>
        <w:t>on</w:t>
      </w:r>
      <w:r w:rsidR="002E1E81">
        <w:rPr>
          <w:rFonts w:eastAsia="Calibri" w:cs="Times New Roman"/>
        </w:rPr>
        <w:t xml:space="preserve"> Facebook.  It has been a successful way to </w:t>
      </w:r>
      <w:r w:rsidR="00186A2C">
        <w:rPr>
          <w:rFonts w:eastAsia="Calibri" w:cs="Times New Roman"/>
        </w:rPr>
        <w:t>introduce international students to the rest of campus</w:t>
      </w:r>
      <w:r w:rsidR="006401BE">
        <w:rPr>
          <w:rFonts w:eastAsia="Calibri" w:cs="Times New Roman"/>
        </w:rPr>
        <w:t xml:space="preserve"> and community</w:t>
      </w:r>
      <w:r w:rsidR="00186A2C">
        <w:rPr>
          <w:rFonts w:eastAsia="Calibri" w:cs="Times New Roman"/>
        </w:rPr>
        <w:t xml:space="preserve">. </w:t>
      </w:r>
      <w:r w:rsidR="00186A2C">
        <w:rPr>
          <w:rFonts w:eastAsia="Calibri" w:cs="Times New Roman"/>
        </w:rPr>
        <w:br/>
      </w:r>
      <w:r w:rsidR="00186A2C">
        <w:rPr>
          <w:rFonts w:eastAsia="Calibri" w:cs="Times New Roman"/>
        </w:rPr>
        <w:br/>
        <w:t>She also noted that a questionnaire has been sent out to all international students to help understand wha</w:t>
      </w:r>
      <w:r w:rsidR="00680BCF">
        <w:rPr>
          <w:rFonts w:eastAsia="Calibri" w:cs="Times New Roman"/>
        </w:rPr>
        <w:t>t issues they have and any specific</w:t>
      </w:r>
      <w:r w:rsidR="00186A2C">
        <w:rPr>
          <w:rFonts w:eastAsia="Calibri" w:cs="Times New Roman"/>
        </w:rPr>
        <w:t xml:space="preserve"> need</w:t>
      </w:r>
      <w:r w:rsidR="00680BCF">
        <w:rPr>
          <w:rFonts w:eastAsia="Calibri" w:cs="Times New Roman"/>
        </w:rPr>
        <w:t>s</w:t>
      </w:r>
      <w:r w:rsidR="00186A2C">
        <w:rPr>
          <w:rFonts w:eastAsia="Calibri" w:cs="Times New Roman"/>
        </w:rPr>
        <w:t xml:space="preserve"> and how AIS can</w:t>
      </w:r>
      <w:r w:rsidR="006401BE">
        <w:rPr>
          <w:rFonts w:eastAsia="Calibri" w:cs="Times New Roman"/>
        </w:rPr>
        <w:t xml:space="preserve"> assist them</w:t>
      </w:r>
      <w:r w:rsidR="00186A2C">
        <w:rPr>
          <w:rFonts w:eastAsia="Calibri" w:cs="Times New Roman"/>
        </w:rPr>
        <w:t xml:space="preserve">. </w:t>
      </w:r>
      <w:r w:rsidR="00186A2C">
        <w:rPr>
          <w:rFonts w:eastAsia="Calibri" w:cs="Times New Roman"/>
        </w:rPr>
        <w:br/>
      </w:r>
      <w:r w:rsidR="00186A2C">
        <w:rPr>
          <w:rFonts w:eastAsia="Calibri" w:cs="Times New Roman"/>
        </w:rPr>
        <w:br/>
      </w:r>
      <w:r w:rsidR="0022475E">
        <w:rPr>
          <w:rFonts w:eastAsia="Calibri" w:cs="Times New Roman"/>
        </w:rPr>
        <w:t xml:space="preserve">AIS </w:t>
      </w:r>
      <w:r w:rsidR="00680BCF">
        <w:rPr>
          <w:rFonts w:eastAsia="Calibri" w:cs="Times New Roman"/>
        </w:rPr>
        <w:t>and</w:t>
      </w:r>
      <w:r w:rsidR="0022475E">
        <w:rPr>
          <w:rFonts w:eastAsia="Calibri" w:cs="Times New Roman"/>
        </w:rPr>
        <w:t xml:space="preserve"> OISS have had two bus trips to Champaign to purchase international food.  The first trip in January had 32 students and the second trip in February had 17.  Even though there </w:t>
      </w:r>
      <w:r w:rsidR="00680BCF">
        <w:rPr>
          <w:rFonts w:eastAsia="Calibri" w:cs="Times New Roman"/>
        </w:rPr>
        <w:t xml:space="preserve">were </w:t>
      </w:r>
      <w:r w:rsidR="0022475E">
        <w:rPr>
          <w:rFonts w:eastAsia="Calibri" w:cs="Times New Roman"/>
        </w:rPr>
        <w:t xml:space="preserve">fewer on the second trip, many students were buying for their friends who were unable to attend, so it </w:t>
      </w:r>
      <w:r w:rsidR="006401BE">
        <w:rPr>
          <w:rFonts w:eastAsia="Calibri" w:cs="Times New Roman"/>
        </w:rPr>
        <w:t xml:space="preserve">is </w:t>
      </w:r>
      <w:r w:rsidR="0022475E">
        <w:rPr>
          <w:rFonts w:eastAsia="Calibri" w:cs="Times New Roman"/>
        </w:rPr>
        <w:t>still very popular.</w:t>
      </w:r>
      <w:r w:rsidR="0022475E">
        <w:rPr>
          <w:rFonts w:eastAsia="Calibri" w:cs="Times New Roman"/>
        </w:rPr>
        <w:br/>
      </w:r>
      <w:r w:rsidR="0022475E">
        <w:rPr>
          <w:rFonts w:eastAsia="Calibri" w:cs="Times New Roman"/>
        </w:rPr>
        <w:lastRenderedPageBreak/>
        <w:br/>
      </w:r>
      <w:r w:rsidR="006D61C9">
        <w:rPr>
          <w:rFonts w:eastAsia="Calibri" w:cs="Times New Roman"/>
        </w:rPr>
        <w:t>AIS is considering holding a commemoration for the 25</w:t>
      </w:r>
      <w:r w:rsidR="006D61C9" w:rsidRPr="00D34C39">
        <w:rPr>
          <w:rFonts w:eastAsia="Calibri" w:cs="Times New Roman"/>
          <w:vertAlign w:val="superscript"/>
        </w:rPr>
        <w:t>th</w:t>
      </w:r>
      <w:r w:rsidR="006D61C9">
        <w:rPr>
          <w:rFonts w:eastAsia="Calibri" w:cs="Times New Roman"/>
        </w:rPr>
        <w:t xml:space="preserve"> anniversary</w:t>
      </w:r>
      <w:r w:rsidR="006401BE">
        <w:rPr>
          <w:rFonts w:eastAsia="Calibri" w:cs="Times New Roman"/>
        </w:rPr>
        <w:t xml:space="preserve"> of</w:t>
      </w:r>
      <w:r w:rsidR="006D61C9">
        <w:rPr>
          <w:rFonts w:eastAsia="Calibri" w:cs="Times New Roman"/>
        </w:rPr>
        <w:t xml:space="preserve"> the Rwandan </w:t>
      </w:r>
      <w:r w:rsidR="00680BCF">
        <w:rPr>
          <w:rFonts w:eastAsia="Calibri" w:cs="Times New Roman"/>
        </w:rPr>
        <w:t>g</w:t>
      </w:r>
      <w:r w:rsidR="006D61C9">
        <w:rPr>
          <w:rFonts w:eastAsia="Calibri" w:cs="Times New Roman"/>
        </w:rPr>
        <w:t xml:space="preserve">enocide.  They will reach out </w:t>
      </w:r>
      <w:r w:rsidR="006401BE">
        <w:rPr>
          <w:rFonts w:eastAsia="Calibri" w:cs="Times New Roman"/>
        </w:rPr>
        <w:t>to</w:t>
      </w:r>
      <w:r w:rsidR="006D61C9">
        <w:rPr>
          <w:rFonts w:eastAsia="Calibri" w:cs="Times New Roman"/>
        </w:rPr>
        <w:t xml:space="preserve"> students and faculty to see if there is interest in holding something on campus.  If it is held, it would most likely be in April and would include a minute of silence for the victims, showing a movie about the genocide, and holding a panel discussion. </w:t>
      </w:r>
      <w:r w:rsidR="006D61C9">
        <w:rPr>
          <w:rFonts w:eastAsia="Calibri" w:cs="Times New Roman"/>
        </w:rPr>
        <w:br/>
      </w:r>
      <w:r w:rsidR="006D61C9">
        <w:rPr>
          <w:rFonts w:eastAsia="Calibri" w:cs="Times New Roman"/>
        </w:rPr>
        <w:br/>
        <w:t>Ms. Krishna Thomas wanted to remind the council that March 15</w:t>
      </w:r>
      <w:r w:rsidR="006D61C9" w:rsidRPr="00D34C39">
        <w:rPr>
          <w:rFonts w:eastAsia="Calibri" w:cs="Times New Roman"/>
          <w:vertAlign w:val="superscript"/>
        </w:rPr>
        <w:t>th</w:t>
      </w:r>
      <w:r w:rsidR="006D61C9">
        <w:rPr>
          <w:rFonts w:eastAsia="Calibri" w:cs="Times New Roman"/>
        </w:rPr>
        <w:t xml:space="preserve"> is the deadline for the International Student Scholarship for Fall </w:t>
      </w:r>
      <w:r w:rsidR="00A81C11">
        <w:rPr>
          <w:rFonts w:eastAsia="Calibri" w:cs="Times New Roman"/>
        </w:rPr>
        <w:t>2019.  The International Scholarship committee will be hearing from Ms. Thomas soon to review the applications.</w:t>
      </w:r>
    </w:p>
    <w:p w14:paraId="09B133FB" w14:textId="1AD77970" w:rsidR="004E3042" w:rsidRPr="00FE5C17" w:rsidRDefault="004E3042" w:rsidP="00D34C39">
      <w:pPr>
        <w:pStyle w:val="ListParagraph"/>
        <w:spacing w:line="256" w:lineRule="auto"/>
        <w:ind w:left="1350"/>
        <w:rPr>
          <w:rFonts w:eastAsia="Calibri" w:cs="Times New Roman"/>
          <w:b/>
        </w:rPr>
      </w:pPr>
    </w:p>
    <w:p w14:paraId="1AA8B1AD" w14:textId="159EC49D" w:rsidR="00C0744B" w:rsidRPr="00F30CFA" w:rsidRDefault="004E3042">
      <w:pPr>
        <w:pStyle w:val="ListParagraph"/>
        <w:numPr>
          <w:ilvl w:val="1"/>
          <w:numId w:val="2"/>
        </w:numPr>
        <w:spacing w:line="256" w:lineRule="auto"/>
        <w:rPr>
          <w:rFonts w:eastAsia="Calibri" w:cs="Times New Roman"/>
          <w:b/>
        </w:rPr>
      </w:pPr>
      <w:r>
        <w:rPr>
          <w:rFonts w:eastAsia="Calibri" w:cs="Times New Roman"/>
        </w:rPr>
        <w:t>TLC Update:  Ms.</w:t>
      </w:r>
      <w:r w:rsidRPr="004E3042">
        <w:t xml:space="preserve"> </w:t>
      </w:r>
      <w:r w:rsidRPr="004E3042">
        <w:rPr>
          <w:rFonts w:eastAsia="Calibri" w:cs="Times New Roman"/>
        </w:rPr>
        <w:t>Schuberth</w:t>
      </w:r>
      <w:r>
        <w:rPr>
          <w:rFonts w:eastAsia="Calibri" w:cs="Times New Roman"/>
        </w:rPr>
        <w:t xml:space="preserve"> </w:t>
      </w:r>
      <w:r w:rsidR="00A81C11">
        <w:rPr>
          <w:rFonts w:eastAsia="Calibri" w:cs="Times New Roman"/>
        </w:rPr>
        <w:t xml:space="preserve">stated that there will be a new TLC recruitment representative in Japan and if any faculty would like to provide materials about EIU and their departments, please send them to </w:t>
      </w:r>
      <w:r w:rsidR="006401BE">
        <w:rPr>
          <w:rFonts w:eastAsia="Calibri" w:cs="Times New Roman"/>
        </w:rPr>
        <w:t>her and she will get</w:t>
      </w:r>
      <w:r w:rsidR="00A81C11">
        <w:rPr>
          <w:rFonts w:eastAsia="Calibri" w:cs="Times New Roman"/>
        </w:rPr>
        <w:t xml:space="preserve"> the materials to this new representative.  </w:t>
      </w:r>
      <w:r>
        <w:rPr>
          <w:rFonts w:eastAsia="Calibri" w:cs="Times New Roman"/>
        </w:rPr>
        <w:t xml:space="preserve"> </w:t>
      </w:r>
    </w:p>
    <w:p w14:paraId="54F06F59" w14:textId="706BB0EF" w:rsidR="005D64F1" w:rsidRPr="00FE5C17" w:rsidRDefault="005D64F1" w:rsidP="00FE5C17">
      <w:pPr>
        <w:pStyle w:val="ListParagraph"/>
        <w:spacing w:line="256" w:lineRule="auto"/>
        <w:ind w:left="1530" w:hanging="450"/>
        <w:rPr>
          <w:rFonts w:eastAsia="Calibri" w:cs="Times New Roman"/>
          <w:b/>
        </w:rPr>
      </w:pPr>
    </w:p>
    <w:p w14:paraId="056A3C6F" w14:textId="2A041252" w:rsidR="00B957E3" w:rsidRPr="005D64F1" w:rsidRDefault="00B957E3" w:rsidP="00FE5C17">
      <w:pPr>
        <w:pStyle w:val="ListParagraph"/>
        <w:spacing w:line="256" w:lineRule="auto"/>
        <w:ind w:left="1890"/>
        <w:rPr>
          <w:rFonts w:eastAsia="Calibri" w:cs="Times New Roman"/>
          <w:b/>
          <w:u w:val="single"/>
        </w:rPr>
      </w:pPr>
    </w:p>
    <w:p w14:paraId="2E1D725D" w14:textId="3D499CB4" w:rsidR="008A51CA" w:rsidRPr="00445B8F" w:rsidRDefault="00F75069" w:rsidP="00445B8F">
      <w:pPr>
        <w:pStyle w:val="ListParagraph"/>
        <w:numPr>
          <w:ilvl w:val="0"/>
          <w:numId w:val="2"/>
        </w:numPr>
      </w:pPr>
      <w:r w:rsidRPr="00995AE8">
        <w:rPr>
          <w:rFonts w:eastAsia="Calibri" w:cs="Times New Roman"/>
          <w:b/>
        </w:rPr>
        <w:t>Dean’s Report: Dr. Ryan Hendrickson</w:t>
      </w:r>
      <w:r w:rsidR="008A51CA">
        <w:rPr>
          <w:rFonts w:eastAsia="Calibri" w:cs="Times New Roman"/>
          <w:b/>
        </w:rPr>
        <w:br/>
      </w:r>
    </w:p>
    <w:p w14:paraId="6AECDD1F" w14:textId="75CA079C" w:rsidR="00AE5BD4" w:rsidRPr="00FE5C17" w:rsidRDefault="008A51CA" w:rsidP="007267C7">
      <w:pPr>
        <w:pStyle w:val="ListParagraph"/>
        <w:numPr>
          <w:ilvl w:val="1"/>
          <w:numId w:val="2"/>
        </w:numPr>
      </w:pPr>
      <w:r>
        <w:rPr>
          <w:rFonts w:eastAsia="Calibri" w:cs="Times New Roman"/>
          <w:b/>
        </w:rPr>
        <w:t xml:space="preserve"> </w:t>
      </w:r>
      <w:r>
        <w:rPr>
          <w:rFonts w:eastAsia="Calibri" w:cs="Times New Roman"/>
        </w:rPr>
        <w:t>Dean Hendrickson</w:t>
      </w:r>
      <w:r w:rsidR="007267C7">
        <w:rPr>
          <w:rFonts w:eastAsia="Calibri" w:cs="Times New Roman"/>
        </w:rPr>
        <w:t xml:space="preserve"> </w:t>
      </w:r>
      <w:r w:rsidR="00A81C11">
        <w:rPr>
          <w:rFonts w:eastAsia="Calibri" w:cs="Times New Roman"/>
        </w:rPr>
        <w:t xml:space="preserve">shared with the council that he is very pleased with the progress that the Study Abroad office has made and to stop by their office to see how vibrant it is with all the opportunities to study abroad. They have </w:t>
      </w:r>
      <w:r w:rsidR="0099625B">
        <w:rPr>
          <w:rFonts w:eastAsia="Calibri" w:cs="Times New Roman"/>
        </w:rPr>
        <w:t>been able to increase</w:t>
      </w:r>
      <w:r w:rsidR="00A81C11">
        <w:rPr>
          <w:rFonts w:eastAsia="Calibri" w:cs="Times New Roman"/>
        </w:rPr>
        <w:t xml:space="preserve"> student interest which will hopefully translate into more students taking the opportunity to study abroad. He feels that with the new scholarship opportunit</w:t>
      </w:r>
      <w:r w:rsidR="00214AE7">
        <w:rPr>
          <w:rFonts w:eastAsia="Calibri" w:cs="Times New Roman"/>
        </w:rPr>
        <w:t>i</w:t>
      </w:r>
      <w:r w:rsidR="00A81C11">
        <w:rPr>
          <w:rFonts w:eastAsia="Calibri" w:cs="Times New Roman"/>
        </w:rPr>
        <w:t xml:space="preserve">es </w:t>
      </w:r>
      <w:r w:rsidR="00214AE7">
        <w:rPr>
          <w:rFonts w:eastAsia="Calibri" w:cs="Times New Roman"/>
        </w:rPr>
        <w:t>and higher exposure on campus with the study abroad fairs, the number of programs with sufficient enrollment will continue to increase.  He thanked the staff and the</w:t>
      </w:r>
      <w:r w:rsidR="00DD0F20">
        <w:rPr>
          <w:rFonts w:eastAsia="Calibri" w:cs="Times New Roman"/>
        </w:rPr>
        <w:t xml:space="preserve"> current</w:t>
      </w:r>
      <w:r w:rsidR="00214AE7">
        <w:rPr>
          <w:rFonts w:eastAsia="Calibri" w:cs="Times New Roman"/>
        </w:rPr>
        <w:t xml:space="preserve"> graduate students for their work. </w:t>
      </w:r>
      <w:r w:rsidR="00FE5C17">
        <w:rPr>
          <w:rFonts w:eastAsia="Calibri" w:cs="Times New Roman"/>
        </w:rPr>
        <w:br/>
      </w:r>
    </w:p>
    <w:p w14:paraId="00E24E33" w14:textId="07DB6F5E" w:rsidR="00FE5C17" w:rsidRDefault="00FE5C17" w:rsidP="00FE5C17">
      <w:pPr>
        <w:pStyle w:val="ListParagraph"/>
        <w:numPr>
          <w:ilvl w:val="1"/>
          <w:numId w:val="2"/>
        </w:numPr>
      </w:pPr>
      <w:r w:rsidRPr="00FE5C17">
        <w:t xml:space="preserve">He also updated the council on the </w:t>
      </w:r>
      <w:r w:rsidR="00BD0269">
        <w:t xml:space="preserve">current I-20 numbers.  </w:t>
      </w:r>
      <w:r w:rsidR="006401BE">
        <w:t>He</w:t>
      </w:r>
      <w:r w:rsidR="00BD0269">
        <w:t xml:space="preserve"> thanked Mr. Kabasele and the OISS office for their hard work in getting international students admitted quickly and efficiently.  Last year at this time, there were 58 completed I-20s and this year there are 101</w:t>
      </w:r>
      <w:r w:rsidR="006401BE">
        <w:t>, which is a large increase</w:t>
      </w:r>
      <w:r w:rsidR="00BD0269">
        <w:t>.   There are still challenges with denials from various embassies, but the office has been assisting these students to</w:t>
      </w:r>
      <w:r w:rsidR="0099625B">
        <w:t xml:space="preserve"> with ways to </w:t>
      </w:r>
      <w:r w:rsidR="00BD0269">
        <w:t xml:space="preserve">try again if they fail the first time.  He has been very pleased with Mr. Kabasele’s leadership.  With new articulation agreements and outreach to various community colleges and </w:t>
      </w:r>
      <w:r w:rsidR="0099625B">
        <w:t>other countries</w:t>
      </w:r>
      <w:r w:rsidR="00BD0269">
        <w:t xml:space="preserve">.  Nationally there has been a decline in international students especially from India and Saudia Arabia, so it’s good to have a diverse pool of applicants and with these new initiatives, the numbers </w:t>
      </w:r>
      <w:r w:rsidR="006401BE">
        <w:t>should</w:t>
      </w:r>
      <w:r w:rsidR="00BD0269">
        <w:t xml:space="preserve"> continue to increase.  There is also a new partner from Vietnam that will </w:t>
      </w:r>
      <w:r w:rsidR="00D9086E">
        <w:t xml:space="preserve">potentially start bringing new students this summer.  Dean Hendrickson thanked Ms. Tooy and Mr. Kabasele for all of their work. </w:t>
      </w:r>
    </w:p>
    <w:p w14:paraId="7B0C63A8" w14:textId="5DC044A7" w:rsidR="00D9086E" w:rsidRDefault="00D9086E" w:rsidP="00D34C39">
      <w:pPr>
        <w:pStyle w:val="ListParagraph"/>
        <w:ind w:left="1350"/>
      </w:pPr>
    </w:p>
    <w:p w14:paraId="341694CF" w14:textId="2DEB5899" w:rsidR="00D9086E" w:rsidRDefault="00D9086E" w:rsidP="00D34C39">
      <w:pPr>
        <w:pStyle w:val="ListParagraph"/>
        <w:ind w:left="1350"/>
      </w:pPr>
      <w:r>
        <w:t xml:space="preserve">Dr. Jinhee Lee let the council know that April is Asian Heritage month and the calendar of events is now being developed and she will share the flyer with more details once </w:t>
      </w:r>
      <w:r w:rsidR="0099625B">
        <w:t>it’s</w:t>
      </w:r>
      <w:r>
        <w:t xml:space="preserve"> available. </w:t>
      </w:r>
    </w:p>
    <w:p w14:paraId="5CC8FBB5" w14:textId="715AE3D8" w:rsidR="00D9086E" w:rsidRDefault="00D9086E" w:rsidP="00D34C39">
      <w:pPr>
        <w:pStyle w:val="ListParagraph"/>
        <w:ind w:left="1350"/>
      </w:pPr>
    </w:p>
    <w:p w14:paraId="46E3B6F3" w14:textId="419D1BD1" w:rsidR="00D9086E" w:rsidRPr="00FE5C17" w:rsidRDefault="00D9086E" w:rsidP="00D34C39">
      <w:pPr>
        <w:pStyle w:val="ListParagraph"/>
        <w:ind w:left="1350"/>
      </w:pPr>
      <w:r>
        <w:t>Dr. Nicole Hugo announced there will</w:t>
      </w:r>
      <w:r w:rsidR="0099625B">
        <w:t xml:space="preserve"> be</w:t>
      </w:r>
      <w:r>
        <w:t xml:space="preserve"> two meetings in April.  The first will be April 5</w:t>
      </w:r>
      <w:r w:rsidRPr="00D34C39">
        <w:rPr>
          <w:vertAlign w:val="superscript"/>
        </w:rPr>
        <w:t>th</w:t>
      </w:r>
      <w:r>
        <w:t xml:space="preserve"> and </w:t>
      </w:r>
      <w:r w:rsidR="006401BE">
        <w:t xml:space="preserve">the </w:t>
      </w:r>
      <w:r w:rsidR="001E6CD6">
        <w:t>usual May meeting</w:t>
      </w:r>
      <w:r w:rsidR="0099625B">
        <w:t xml:space="preserve"> that would fall during finals week w</w:t>
      </w:r>
      <w:r w:rsidR="001E6CD6">
        <w:t>ill be April 26</w:t>
      </w:r>
      <w:r w:rsidR="001E6CD6" w:rsidRPr="00D34C39">
        <w:rPr>
          <w:vertAlign w:val="superscript"/>
        </w:rPr>
        <w:t>th</w:t>
      </w:r>
      <w:r w:rsidR="0099625B">
        <w:t>.</w:t>
      </w:r>
    </w:p>
    <w:p w14:paraId="5F006435" w14:textId="3E5E58E7" w:rsidR="00AE5BD4" w:rsidRPr="00445B8F" w:rsidRDefault="00AE5BD4" w:rsidP="00445B8F">
      <w:pPr>
        <w:pStyle w:val="ListParagraph"/>
        <w:ind w:left="1440"/>
      </w:pPr>
    </w:p>
    <w:p w14:paraId="649500ED" w14:textId="77777777" w:rsidR="001913A1" w:rsidRDefault="001913A1" w:rsidP="00A85CF1">
      <w:pPr>
        <w:pStyle w:val="ListParagraph"/>
        <w:ind w:left="1080"/>
      </w:pPr>
    </w:p>
    <w:p w14:paraId="073FC0D4" w14:textId="091D8F25" w:rsidR="008E2D12" w:rsidRDefault="001913A1" w:rsidP="0017074B">
      <w:pPr>
        <w:pStyle w:val="ListParagraph"/>
        <w:ind w:left="1080"/>
      </w:pPr>
      <w:r w:rsidRPr="001913A1">
        <w:t>At</w:t>
      </w:r>
      <w:r w:rsidR="008D292C">
        <w:t xml:space="preserve"> </w:t>
      </w:r>
      <w:r w:rsidR="007267C7">
        <w:t>9</w:t>
      </w:r>
      <w:r w:rsidR="008D292C">
        <w:t>:</w:t>
      </w:r>
      <w:r w:rsidR="007267C7">
        <w:t>40</w:t>
      </w:r>
      <w:r w:rsidRPr="001913A1">
        <w:t xml:space="preserve"> am,</w:t>
      </w:r>
      <w:r>
        <w:t xml:space="preserve"> the meeting was adjourned.</w:t>
      </w:r>
      <w:r w:rsidR="007267C7">
        <w:t xml:space="preserve"> </w:t>
      </w:r>
    </w:p>
    <w:p w14:paraId="7EADE690" w14:textId="77777777" w:rsidR="00B376E7" w:rsidRDefault="00B376E7" w:rsidP="0017074B">
      <w:pPr>
        <w:pStyle w:val="ListParagraph"/>
        <w:ind w:left="1080"/>
      </w:pPr>
    </w:p>
    <w:p w14:paraId="562A72EC" w14:textId="762567B9" w:rsidR="00C62B35" w:rsidRDefault="00B376E7" w:rsidP="00DA4474">
      <w:pPr>
        <w:ind w:left="1260"/>
      </w:pPr>
      <w:r>
        <w:t>Minutes submitted by Mary Mattingly</w:t>
      </w:r>
    </w:p>
    <w:p w14:paraId="582F9286" w14:textId="78236FC4" w:rsidR="00581D22" w:rsidRPr="00581D22" w:rsidRDefault="00581D22" w:rsidP="00DA4474">
      <w:pPr>
        <w:pStyle w:val="ListParagraph"/>
        <w:spacing w:after="0" w:line="240" w:lineRule="auto"/>
        <w:ind w:left="0"/>
        <w:contextualSpacing w:val="0"/>
        <w:jc w:val="center"/>
      </w:pPr>
    </w:p>
    <w:sectPr w:rsidR="00581D22" w:rsidRPr="00581D22" w:rsidSect="006F116E">
      <w:pgSz w:w="12240" w:h="15840"/>
      <w:pgMar w:top="1152" w:right="1152"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12684"/>
    <w:multiLevelType w:val="hybridMultilevel"/>
    <w:tmpl w:val="BA1E9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676A3"/>
    <w:multiLevelType w:val="hybridMultilevel"/>
    <w:tmpl w:val="19F2A2EC"/>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15:restartNumberingAfterBreak="0">
    <w:nsid w:val="28C303C7"/>
    <w:multiLevelType w:val="hybridMultilevel"/>
    <w:tmpl w:val="15E682A0"/>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3B864119"/>
    <w:multiLevelType w:val="hybridMultilevel"/>
    <w:tmpl w:val="338A7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A555BB"/>
    <w:multiLevelType w:val="hybridMultilevel"/>
    <w:tmpl w:val="65FE56E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E690F42"/>
    <w:multiLevelType w:val="hybridMultilevel"/>
    <w:tmpl w:val="3092E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92FEB"/>
    <w:multiLevelType w:val="hybridMultilevel"/>
    <w:tmpl w:val="E7A65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A272A1"/>
    <w:multiLevelType w:val="hybridMultilevel"/>
    <w:tmpl w:val="197E6544"/>
    <w:lvl w:ilvl="0" w:tplc="37367AEC">
      <w:start w:val="1"/>
      <w:numFmt w:val="upperRoman"/>
      <w:lvlText w:val="%1."/>
      <w:lvlJc w:val="left"/>
      <w:pPr>
        <w:ind w:left="1080" w:hanging="720"/>
      </w:pPr>
      <w:rPr>
        <w:b/>
      </w:rPr>
    </w:lvl>
    <w:lvl w:ilvl="1" w:tplc="64D0E73E">
      <w:start w:val="1"/>
      <w:numFmt w:val="decimal"/>
      <w:lvlText w:val="%2."/>
      <w:lvlJc w:val="left"/>
      <w:pPr>
        <w:ind w:left="1350" w:hanging="360"/>
      </w:pPr>
      <w:rPr>
        <w:rFonts w:ascii="Times New Roman" w:eastAsia="Calibri" w:hAnsi="Times New Roman" w:cs="Times New Roman"/>
        <w:b/>
      </w:rPr>
    </w:lvl>
    <w:lvl w:ilvl="2" w:tplc="E838541E">
      <w:start w:val="1"/>
      <w:numFmt w:val="lowerLetter"/>
      <w:lvlText w:val="%3."/>
      <w:lvlJc w:val="right"/>
      <w:pPr>
        <w:ind w:left="1890" w:hanging="180"/>
      </w:pPr>
      <w:rPr>
        <w:rFonts w:ascii="Times New Roman" w:eastAsia="Calibri" w:hAnsi="Times New Roman" w:cs="Times New Roman"/>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3035B50"/>
    <w:multiLevelType w:val="hybridMultilevel"/>
    <w:tmpl w:val="9BC8E952"/>
    <w:lvl w:ilvl="0" w:tplc="FE9665C4">
      <w:start w:val="1"/>
      <w:numFmt w:val="upperRoman"/>
      <w:lvlText w:val="%1."/>
      <w:lvlJc w:val="left"/>
      <w:pPr>
        <w:ind w:left="72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560D7BCB"/>
    <w:multiLevelType w:val="hybridMultilevel"/>
    <w:tmpl w:val="EA1855AA"/>
    <w:lvl w:ilvl="0" w:tplc="37367AEC">
      <w:start w:val="1"/>
      <w:numFmt w:val="upperRoman"/>
      <w:lvlText w:val="%1."/>
      <w:lvlJc w:val="left"/>
      <w:pPr>
        <w:ind w:left="2880" w:hanging="720"/>
      </w:pPr>
      <w:rPr>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9A96B8A"/>
    <w:multiLevelType w:val="hybridMultilevel"/>
    <w:tmpl w:val="D368F34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76920D01"/>
    <w:multiLevelType w:val="hybridMultilevel"/>
    <w:tmpl w:val="22F2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7"/>
  </w:num>
  <w:num w:numId="4">
    <w:abstractNumId w:val="4"/>
  </w:num>
  <w:num w:numId="5">
    <w:abstractNumId w:val="10"/>
  </w:num>
  <w:num w:numId="6">
    <w:abstractNumId w:val="1"/>
  </w:num>
  <w:num w:numId="7">
    <w:abstractNumId w:val="2"/>
  </w:num>
  <w:num w:numId="8">
    <w:abstractNumId w:val="9"/>
  </w:num>
  <w:num w:numId="9">
    <w:abstractNumId w:val="3"/>
  </w:num>
  <w:num w:numId="10">
    <w:abstractNumId w:val="11"/>
  </w:num>
  <w:num w:numId="11">
    <w:abstractNumId w:val="6"/>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346"/>
    <w:rsid w:val="000017B2"/>
    <w:rsid w:val="00016D56"/>
    <w:rsid w:val="00017C95"/>
    <w:rsid w:val="00025E1C"/>
    <w:rsid w:val="00041D22"/>
    <w:rsid w:val="00055740"/>
    <w:rsid w:val="00090913"/>
    <w:rsid w:val="00093807"/>
    <w:rsid w:val="00094C0C"/>
    <w:rsid w:val="000A0C9B"/>
    <w:rsid w:val="000B0C35"/>
    <w:rsid w:val="000B60CE"/>
    <w:rsid w:val="000B7B53"/>
    <w:rsid w:val="000C283A"/>
    <w:rsid w:val="00100568"/>
    <w:rsid w:val="00121505"/>
    <w:rsid w:val="00134027"/>
    <w:rsid w:val="001412CB"/>
    <w:rsid w:val="0017074B"/>
    <w:rsid w:val="0018506D"/>
    <w:rsid w:val="00186A2C"/>
    <w:rsid w:val="001913A1"/>
    <w:rsid w:val="00195C03"/>
    <w:rsid w:val="001A4EDB"/>
    <w:rsid w:val="001A5E8B"/>
    <w:rsid w:val="001A6849"/>
    <w:rsid w:val="001C0A07"/>
    <w:rsid w:val="001C546B"/>
    <w:rsid w:val="001E6CD6"/>
    <w:rsid w:val="00210115"/>
    <w:rsid w:val="00214AE7"/>
    <w:rsid w:val="0022475E"/>
    <w:rsid w:val="00241304"/>
    <w:rsid w:val="00260930"/>
    <w:rsid w:val="00267D76"/>
    <w:rsid w:val="002C796C"/>
    <w:rsid w:val="002D4F6E"/>
    <w:rsid w:val="002E1E81"/>
    <w:rsid w:val="002F1519"/>
    <w:rsid w:val="00303491"/>
    <w:rsid w:val="003165F7"/>
    <w:rsid w:val="00333828"/>
    <w:rsid w:val="00335D46"/>
    <w:rsid w:val="00345C45"/>
    <w:rsid w:val="003510CF"/>
    <w:rsid w:val="00365085"/>
    <w:rsid w:val="003846CB"/>
    <w:rsid w:val="00391B86"/>
    <w:rsid w:val="00391C70"/>
    <w:rsid w:val="003A513A"/>
    <w:rsid w:val="003A744E"/>
    <w:rsid w:val="003B6949"/>
    <w:rsid w:val="003C11EB"/>
    <w:rsid w:val="003F4112"/>
    <w:rsid w:val="003F5058"/>
    <w:rsid w:val="003F5063"/>
    <w:rsid w:val="00404D89"/>
    <w:rsid w:val="00424316"/>
    <w:rsid w:val="004276EB"/>
    <w:rsid w:val="00435CAE"/>
    <w:rsid w:val="00444194"/>
    <w:rsid w:val="004457C0"/>
    <w:rsid w:val="00445B8F"/>
    <w:rsid w:val="00456841"/>
    <w:rsid w:val="004620CB"/>
    <w:rsid w:val="00465516"/>
    <w:rsid w:val="00466344"/>
    <w:rsid w:val="00471B5F"/>
    <w:rsid w:val="00473493"/>
    <w:rsid w:val="00476F2F"/>
    <w:rsid w:val="0047735A"/>
    <w:rsid w:val="0048015C"/>
    <w:rsid w:val="00486CF3"/>
    <w:rsid w:val="00490FA4"/>
    <w:rsid w:val="004A6325"/>
    <w:rsid w:val="004C576F"/>
    <w:rsid w:val="004C6056"/>
    <w:rsid w:val="004C7127"/>
    <w:rsid w:val="004D58F1"/>
    <w:rsid w:val="004D6D2B"/>
    <w:rsid w:val="004E15B7"/>
    <w:rsid w:val="004E3042"/>
    <w:rsid w:val="004F3881"/>
    <w:rsid w:val="0055151C"/>
    <w:rsid w:val="00581D22"/>
    <w:rsid w:val="00586EFC"/>
    <w:rsid w:val="005877DE"/>
    <w:rsid w:val="00594560"/>
    <w:rsid w:val="005A0501"/>
    <w:rsid w:val="005A1718"/>
    <w:rsid w:val="005A75E8"/>
    <w:rsid w:val="005B3E5F"/>
    <w:rsid w:val="005C1AD8"/>
    <w:rsid w:val="005D64F1"/>
    <w:rsid w:val="005D750A"/>
    <w:rsid w:val="00600C2E"/>
    <w:rsid w:val="006401BE"/>
    <w:rsid w:val="0064096E"/>
    <w:rsid w:val="00661F3A"/>
    <w:rsid w:val="00680BCF"/>
    <w:rsid w:val="0068191E"/>
    <w:rsid w:val="00681F47"/>
    <w:rsid w:val="006A1757"/>
    <w:rsid w:val="006A2037"/>
    <w:rsid w:val="006A5893"/>
    <w:rsid w:val="006B12B3"/>
    <w:rsid w:val="006C1AF3"/>
    <w:rsid w:val="006D61C9"/>
    <w:rsid w:val="006E408C"/>
    <w:rsid w:val="006E43DD"/>
    <w:rsid w:val="006E619B"/>
    <w:rsid w:val="006F116E"/>
    <w:rsid w:val="006F3745"/>
    <w:rsid w:val="006F6367"/>
    <w:rsid w:val="007267C7"/>
    <w:rsid w:val="007268C8"/>
    <w:rsid w:val="007356B7"/>
    <w:rsid w:val="00787669"/>
    <w:rsid w:val="0079026A"/>
    <w:rsid w:val="00792B3F"/>
    <w:rsid w:val="0079377B"/>
    <w:rsid w:val="00796FAD"/>
    <w:rsid w:val="007A7876"/>
    <w:rsid w:val="007D1346"/>
    <w:rsid w:val="007D5DC7"/>
    <w:rsid w:val="007E37E5"/>
    <w:rsid w:val="007E6B98"/>
    <w:rsid w:val="0081258A"/>
    <w:rsid w:val="00824111"/>
    <w:rsid w:val="00837C43"/>
    <w:rsid w:val="008748F7"/>
    <w:rsid w:val="00876D41"/>
    <w:rsid w:val="008A51CA"/>
    <w:rsid w:val="008A6B4F"/>
    <w:rsid w:val="008B33EF"/>
    <w:rsid w:val="008D292C"/>
    <w:rsid w:val="008D67CD"/>
    <w:rsid w:val="008D7116"/>
    <w:rsid w:val="008E2D12"/>
    <w:rsid w:val="008F0521"/>
    <w:rsid w:val="008F10A2"/>
    <w:rsid w:val="008F1CDC"/>
    <w:rsid w:val="008F6EDC"/>
    <w:rsid w:val="009158EA"/>
    <w:rsid w:val="00970175"/>
    <w:rsid w:val="009756BD"/>
    <w:rsid w:val="00995AE8"/>
    <w:rsid w:val="0099625B"/>
    <w:rsid w:val="009B22A6"/>
    <w:rsid w:val="009B3704"/>
    <w:rsid w:val="00A2032C"/>
    <w:rsid w:val="00A32DE9"/>
    <w:rsid w:val="00A334D4"/>
    <w:rsid w:val="00A421A6"/>
    <w:rsid w:val="00A460CB"/>
    <w:rsid w:val="00A51A81"/>
    <w:rsid w:val="00A616BB"/>
    <w:rsid w:val="00A75507"/>
    <w:rsid w:val="00A81C11"/>
    <w:rsid w:val="00A85CF1"/>
    <w:rsid w:val="00AA3646"/>
    <w:rsid w:val="00AB5864"/>
    <w:rsid w:val="00AB5923"/>
    <w:rsid w:val="00AB671B"/>
    <w:rsid w:val="00AE3E9A"/>
    <w:rsid w:val="00AE51B3"/>
    <w:rsid w:val="00AE5BD4"/>
    <w:rsid w:val="00AE5DF0"/>
    <w:rsid w:val="00B005E4"/>
    <w:rsid w:val="00B16BD7"/>
    <w:rsid w:val="00B219ED"/>
    <w:rsid w:val="00B25598"/>
    <w:rsid w:val="00B376E7"/>
    <w:rsid w:val="00B40D6D"/>
    <w:rsid w:val="00B43EB3"/>
    <w:rsid w:val="00B5153F"/>
    <w:rsid w:val="00B54444"/>
    <w:rsid w:val="00B66FE9"/>
    <w:rsid w:val="00B76F1E"/>
    <w:rsid w:val="00B86995"/>
    <w:rsid w:val="00B957E3"/>
    <w:rsid w:val="00BA7FF7"/>
    <w:rsid w:val="00BB12A7"/>
    <w:rsid w:val="00BB1DD8"/>
    <w:rsid w:val="00BB39F9"/>
    <w:rsid w:val="00BB52AB"/>
    <w:rsid w:val="00BC34E7"/>
    <w:rsid w:val="00BC7351"/>
    <w:rsid w:val="00BD0269"/>
    <w:rsid w:val="00BF6AA7"/>
    <w:rsid w:val="00C07232"/>
    <w:rsid w:val="00C0744B"/>
    <w:rsid w:val="00C330BC"/>
    <w:rsid w:val="00C47F19"/>
    <w:rsid w:val="00C622F2"/>
    <w:rsid w:val="00C62B35"/>
    <w:rsid w:val="00C72CC9"/>
    <w:rsid w:val="00C93CD5"/>
    <w:rsid w:val="00CA720D"/>
    <w:rsid w:val="00CA7737"/>
    <w:rsid w:val="00CB1C36"/>
    <w:rsid w:val="00CC0D0E"/>
    <w:rsid w:val="00D03A01"/>
    <w:rsid w:val="00D3033D"/>
    <w:rsid w:val="00D34C39"/>
    <w:rsid w:val="00D518B6"/>
    <w:rsid w:val="00D733C3"/>
    <w:rsid w:val="00D9086E"/>
    <w:rsid w:val="00D91DAC"/>
    <w:rsid w:val="00DA3CE8"/>
    <w:rsid w:val="00DA4474"/>
    <w:rsid w:val="00DD0F20"/>
    <w:rsid w:val="00DE0D82"/>
    <w:rsid w:val="00E22247"/>
    <w:rsid w:val="00E301DF"/>
    <w:rsid w:val="00E460BB"/>
    <w:rsid w:val="00E60212"/>
    <w:rsid w:val="00E85D19"/>
    <w:rsid w:val="00E94009"/>
    <w:rsid w:val="00EB418E"/>
    <w:rsid w:val="00EB77CA"/>
    <w:rsid w:val="00ED03E1"/>
    <w:rsid w:val="00ED6A92"/>
    <w:rsid w:val="00EE0EC8"/>
    <w:rsid w:val="00EE0F90"/>
    <w:rsid w:val="00F30CFA"/>
    <w:rsid w:val="00F4423D"/>
    <w:rsid w:val="00F50959"/>
    <w:rsid w:val="00F75069"/>
    <w:rsid w:val="00F80B3B"/>
    <w:rsid w:val="00F80D7F"/>
    <w:rsid w:val="00FA1365"/>
    <w:rsid w:val="00FB7E2C"/>
    <w:rsid w:val="00FE5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17F2C"/>
  <w15:chartTrackingRefBased/>
  <w15:docId w15:val="{30855B78-710F-4F45-8D3D-1DCC0192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346"/>
    <w:pPr>
      <w:ind w:left="720"/>
      <w:contextualSpacing/>
    </w:pPr>
  </w:style>
  <w:style w:type="character" w:styleId="CommentReference">
    <w:name w:val="annotation reference"/>
    <w:basedOn w:val="DefaultParagraphFont"/>
    <w:uiPriority w:val="99"/>
    <w:semiHidden/>
    <w:unhideWhenUsed/>
    <w:rsid w:val="006F6367"/>
    <w:rPr>
      <w:sz w:val="16"/>
      <w:szCs w:val="16"/>
    </w:rPr>
  </w:style>
  <w:style w:type="paragraph" w:styleId="CommentText">
    <w:name w:val="annotation text"/>
    <w:basedOn w:val="Normal"/>
    <w:link w:val="CommentTextChar"/>
    <w:uiPriority w:val="99"/>
    <w:semiHidden/>
    <w:unhideWhenUsed/>
    <w:rsid w:val="006F6367"/>
    <w:pPr>
      <w:spacing w:line="240" w:lineRule="auto"/>
    </w:pPr>
    <w:rPr>
      <w:sz w:val="20"/>
      <w:szCs w:val="20"/>
    </w:rPr>
  </w:style>
  <w:style w:type="character" w:customStyle="1" w:styleId="CommentTextChar">
    <w:name w:val="Comment Text Char"/>
    <w:basedOn w:val="DefaultParagraphFont"/>
    <w:link w:val="CommentText"/>
    <w:uiPriority w:val="99"/>
    <w:semiHidden/>
    <w:rsid w:val="006F6367"/>
    <w:rPr>
      <w:sz w:val="20"/>
      <w:szCs w:val="20"/>
    </w:rPr>
  </w:style>
  <w:style w:type="paragraph" w:styleId="CommentSubject">
    <w:name w:val="annotation subject"/>
    <w:basedOn w:val="CommentText"/>
    <w:next w:val="CommentText"/>
    <w:link w:val="CommentSubjectChar"/>
    <w:uiPriority w:val="99"/>
    <w:semiHidden/>
    <w:unhideWhenUsed/>
    <w:rsid w:val="006F6367"/>
    <w:rPr>
      <w:b/>
      <w:bCs/>
    </w:rPr>
  </w:style>
  <w:style w:type="character" w:customStyle="1" w:styleId="CommentSubjectChar">
    <w:name w:val="Comment Subject Char"/>
    <w:basedOn w:val="CommentTextChar"/>
    <w:link w:val="CommentSubject"/>
    <w:uiPriority w:val="99"/>
    <w:semiHidden/>
    <w:rsid w:val="006F6367"/>
    <w:rPr>
      <w:b/>
      <w:bCs/>
      <w:sz w:val="20"/>
      <w:szCs w:val="20"/>
    </w:rPr>
  </w:style>
  <w:style w:type="paragraph" w:styleId="BalloonText">
    <w:name w:val="Balloon Text"/>
    <w:basedOn w:val="Normal"/>
    <w:link w:val="BalloonTextChar"/>
    <w:uiPriority w:val="99"/>
    <w:semiHidden/>
    <w:unhideWhenUsed/>
    <w:rsid w:val="006F63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367"/>
    <w:rPr>
      <w:rFonts w:ascii="Segoe UI" w:hAnsi="Segoe UI" w:cs="Segoe UI"/>
      <w:sz w:val="18"/>
      <w:szCs w:val="18"/>
    </w:rPr>
  </w:style>
  <w:style w:type="character" w:customStyle="1" w:styleId="rightdirname">
    <w:name w:val="rightdirname"/>
    <w:basedOn w:val="DefaultParagraphFont"/>
    <w:rsid w:val="00BA7FF7"/>
  </w:style>
  <w:style w:type="character" w:styleId="Hyperlink">
    <w:name w:val="Hyperlink"/>
    <w:basedOn w:val="DefaultParagraphFont"/>
    <w:uiPriority w:val="99"/>
    <w:unhideWhenUsed/>
    <w:rsid w:val="00B16B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2974">
      <w:bodyDiv w:val="1"/>
      <w:marLeft w:val="0"/>
      <w:marRight w:val="0"/>
      <w:marTop w:val="0"/>
      <w:marBottom w:val="0"/>
      <w:divBdr>
        <w:top w:val="none" w:sz="0" w:space="0" w:color="auto"/>
        <w:left w:val="none" w:sz="0" w:space="0" w:color="auto"/>
        <w:bottom w:val="none" w:sz="0" w:space="0" w:color="auto"/>
        <w:right w:val="none" w:sz="0" w:space="0" w:color="auto"/>
      </w:divBdr>
    </w:div>
    <w:div w:id="556747768">
      <w:bodyDiv w:val="1"/>
      <w:marLeft w:val="0"/>
      <w:marRight w:val="0"/>
      <w:marTop w:val="0"/>
      <w:marBottom w:val="0"/>
      <w:divBdr>
        <w:top w:val="none" w:sz="0" w:space="0" w:color="auto"/>
        <w:left w:val="none" w:sz="0" w:space="0" w:color="auto"/>
        <w:bottom w:val="none" w:sz="0" w:space="0" w:color="auto"/>
        <w:right w:val="none" w:sz="0" w:space="0" w:color="auto"/>
      </w:divBdr>
    </w:div>
    <w:div w:id="796723511">
      <w:bodyDiv w:val="1"/>
      <w:marLeft w:val="0"/>
      <w:marRight w:val="0"/>
      <w:marTop w:val="0"/>
      <w:marBottom w:val="0"/>
      <w:divBdr>
        <w:top w:val="none" w:sz="0" w:space="0" w:color="auto"/>
        <w:left w:val="none" w:sz="0" w:space="0" w:color="auto"/>
        <w:bottom w:val="none" w:sz="0" w:space="0" w:color="auto"/>
        <w:right w:val="none" w:sz="0" w:space="0" w:color="auto"/>
      </w:divBdr>
    </w:div>
    <w:div w:id="192390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34B2A-F619-4D45-826A-9C18A6B69FB5}">
  <ds:schemaRefs>
    <ds:schemaRef ds:uri="http://schemas.microsoft.com/sharepoint/v3/contenttype/forms"/>
  </ds:schemaRefs>
</ds:datastoreItem>
</file>

<file path=customXml/itemProps2.xml><?xml version="1.0" encoding="utf-8"?>
<ds:datastoreItem xmlns:ds="http://schemas.openxmlformats.org/officeDocument/2006/customXml" ds:itemID="{8D03EFDA-090E-424C-BC43-60A05E6E022A}">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6891E42-E9E8-457B-B047-8721D9820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7C9134D-B83B-4CDF-B7BB-61DFB0FA5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 Mattingly</dc:creator>
  <cp:keywords/>
  <dc:description/>
  <cp:lastModifiedBy>Krishna P Thomas</cp:lastModifiedBy>
  <cp:revision>2</cp:revision>
  <dcterms:created xsi:type="dcterms:W3CDTF">2020-10-13T12:59:00Z</dcterms:created>
  <dcterms:modified xsi:type="dcterms:W3CDTF">2020-10-13T12:59:00Z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0x010100F8CDC23FF37F2E4987EA6C956F09C749</vt:lpwstr>
  </property>
</Properties>
</file>