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7C00" w14:textId="38AD4475" w:rsidR="00D120EF" w:rsidRDefault="003846C2" w:rsidP="007018E2">
      <w:pPr>
        <w:jc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Initial: </w:t>
      </w:r>
      <w:r w:rsidR="007018E2">
        <w:rPr>
          <w:rFonts w:ascii="Roboto" w:hAnsi="Roboto"/>
          <w:sz w:val="28"/>
          <w:szCs w:val="28"/>
        </w:rPr>
        <w:t>Candidate Competency at Completion</w:t>
      </w:r>
    </w:p>
    <w:p w14:paraId="6A27FD77" w14:textId="53647827" w:rsidR="003846C2" w:rsidRDefault="003846C2" w:rsidP="007018E2">
      <w:pPr>
        <w:jc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Illinois Licensure Exam Scores</w:t>
      </w:r>
    </w:p>
    <w:p w14:paraId="057FF139" w14:textId="1855B95B" w:rsidR="00530BD2" w:rsidRDefault="006E17E6" w:rsidP="00530BD2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5"/>
          <w:szCs w:val="25"/>
          <w:shd w:val="clear" w:color="auto" w:fill="FFFFFF"/>
        </w:rPr>
        <w:t>Candidates are required to demonstrate competency in content knowledge and their ability to apply knowledge and skills with learners in the age and ability range of licensure. The 2020-2021 data below documents and provides a comparison</w:t>
      </w:r>
      <w:r w:rsidR="004E30D9">
        <w:rPr>
          <w:rFonts w:ascii="Roboto" w:hAnsi="Roboto"/>
          <w:sz w:val="25"/>
          <w:szCs w:val="25"/>
          <w:shd w:val="clear" w:color="auto" w:fill="FFFFFF"/>
        </w:rPr>
        <w:t xml:space="preserve"> of</w:t>
      </w:r>
      <w:r>
        <w:rPr>
          <w:rFonts w:ascii="Roboto" w:hAnsi="Roboto"/>
          <w:sz w:val="25"/>
          <w:szCs w:val="25"/>
          <w:shd w:val="clear" w:color="auto" w:fill="FFFFFF"/>
        </w:rPr>
        <w:t xml:space="preserve"> the institution and state averages</w:t>
      </w:r>
      <w:r w:rsidR="004E30D9">
        <w:rPr>
          <w:rFonts w:ascii="Roboto" w:hAnsi="Roboto"/>
          <w:sz w:val="25"/>
          <w:szCs w:val="25"/>
          <w:shd w:val="clear" w:color="auto" w:fill="FFFFFF"/>
        </w:rPr>
        <w:t>/</w:t>
      </w:r>
      <w:r>
        <w:rPr>
          <w:rFonts w:ascii="Roboto" w:hAnsi="Roboto"/>
          <w:sz w:val="25"/>
          <w:szCs w:val="25"/>
          <w:shd w:val="clear" w:color="auto" w:fill="FFFFFF"/>
        </w:rPr>
        <w:t>percentages</w:t>
      </w:r>
      <w:r w:rsidR="004E30D9">
        <w:rPr>
          <w:rFonts w:ascii="Roboto" w:hAnsi="Roboto"/>
          <w:sz w:val="25"/>
          <w:szCs w:val="25"/>
          <w:shd w:val="clear" w:color="auto" w:fill="FFFFFF"/>
        </w:rPr>
        <w:t xml:space="preserve"> and initial candidate pass rates by program</w:t>
      </w:r>
      <w:r>
        <w:rPr>
          <w:rFonts w:ascii="Roboto" w:hAnsi="Roboto"/>
          <w:sz w:val="25"/>
          <w:szCs w:val="25"/>
          <w:shd w:val="clear" w:color="auto" w:fill="FFFFFF"/>
        </w:rPr>
        <w:t xml:space="preserve"> </w:t>
      </w:r>
      <w:r w:rsidR="004E30D9">
        <w:rPr>
          <w:rFonts w:ascii="Roboto" w:hAnsi="Roboto"/>
          <w:sz w:val="25"/>
          <w:szCs w:val="25"/>
          <w:shd w:val="clear" w:color="auto" w:fill="FFFFFF"/>
        </w:rPr>
        <w:t>for the Illinois Licensure Testing System</w:t>
      </w:r>
      <w:r>
        <w:rPr>
          <w:rFonts w:ascii="Roboto" w:hAnsi="Roboto"/>
          <w:sz w:val="25"/>
          <w:szCs w:val="25"/>
          <w:shd w:val="clear" w:color="auto" w:fill="FFFFFF"/>
        </w:rPr>
        <w:t xml:space="preserve"> </w:t>
      </w:r>
      <w:r w:rsidR="004E30D9">
        <w:rPr>
          <w:rFonts w:ascii="Roboto" w:hAnsi="Roboto"/>
          <w:sz w:val="25"/>
          <w:szCs w:val="25"/>
          <w:shd w:val="clear" w:color="auto" w:fill="FFFFFF"/>
        </w:rPr>
        <w:t>(</w:t>
      </w:r>
      <w:r>
        <w:rPr>
          <w:rFonts w:ascii="Roboto" w:hAnsi="Roboto"/>
          <w:sz w:val="25"/>
          <w:szCs w:val="25"/>
          <w:shd w:val="clear" w:color="auto" w:fill="FFFFFF"/>
        </w:rPr>
        <w:t>ILTS</w:t>
      </w:r>
      <w:r w:rsidR="004E30D9">
        <w:rPr>
          <w:rFonts w:ascii="Roboto" w:hAnsi="Roboto"/>
          <w:sz w:val="25"/>
          <w:szCs w:val="25"/>
          <w:shd w:val="clear" w:color="auto" w:fill="FFFFFF"/>
        </w:rPr>
        <w:t>)</w:t>
      </w:r>
      <w:r>
        <w:rPr>
          <w:rFonts w:ascii="Roboto" w:hAnsi="Roboto"/>
          <w:sz w:val="25"/>
          <w:szCs w:val="25"/>
          <w:shd w:val="clear" w:color="auto" w:fill="FFFFFF"/>
        </w:rPr>
        <w:t xml:space="preserve"> content area test</w:t>
      </w:r>
      <w:r w:rsidR="004E30D9">
        <w:rPr>
          <w:rFonts w:ascii="Roboto" w:hAnsi="Roboto"/>
          <w:sz w:val="25"/>
          <w:szCs w:val="25"/>
          <w:shd w:val="clear" w:color="auto" w:fill="FFFFFF"/>
        </w:rPr>
        <w:t>s</w:t>
      </w:r>
      <w:r>
        <w:rPr>
          <w:rFonts w:ascii="Roboto" w:hAnsi="Roboto"/>
          <w:sz w:val="25"/>
          <w:szCs w:val="25"/>
          <w:shd w:val="clear" w:color="auto" w:fill="FFFFFF"/>
        </w:rPr>
        <w:t>.</w:t>
      </w:r>
      <w:r w:rsidR="004E30D9">
        <w:rPr>
          <w:rFonts w:ascii="Roboto" w:hAnsi="Roboto"/>
          <w:sz w:val="25"/>
          <w:szCs w:val="25"/>
          <w:shd w:val="clear" w:color="auto" w:fill="FFFFFF"/>
        </w:rPr>
        <w:t xml:space="preserve"> The pass cut score for the Illinois licensure exams is 240. Based on the data, candidate test scores across program areas consistently exceed state averages demonstrating candidate</w:t>
      </w:r>
      <w:r w:rsidR="00661FEF">
        <w:rPr>
          <w:rFonts w:ascii="Roboto" w:hAnsi="Roboto"/>
          <w:sz w:val="25"/>
          <w:szCs w:val="25"/>
          <w:shd w:val="clear" w:color="auto" w:fill="FFFFFF"/>
        </w:rPr>
        <w:t>s’</w:t>
      </w:r>
      <w:r w:rsidR="004E30D9">
        <w:rPr>
          <w:rFonts w:ascii="Roboto" w:hAnsi="Roboto"/>
          <w:sz w:val="25"/>
          <w:szCs w:val="25"/>
          <w:shd w:val="clear" w:color="auto" w:fill="FFFFFF"/>
        </w:rPr>
        <w:t xml:space="preserve"> </w:t>
      </w:r>
      <w:r w:rsidR="00661FEF">
        <w:rPr>
          <w:rFonts w:ascii="Roboto" w:hAnsi="Roboto"/>
          <w:sz w:val="25"/>
          <w:szCs w:val="25"/>
          <w:shd w:val="clear" w:color="auto" w:fill="FFFFFF"/>
        </w:rPr>
        <w:t>demonstration of content knowledge</w:t>
      </w:r>
      <w:r w:rsidR="004E30D9">
        <w:rPr>
          <w:rFonts w:ascii="Roboto" w:hAnsi="Roboto"/>
          <w:sz w:val="25"/>
          <w:szCs w:val="25"/>
          <w:shd w:val="clear" w:color="auto" w:fill="FFFFFF"/>
        </w:rPr>
        <w:t>.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1396"/>
        <w:gridCol w:w="1798"/>
        <w:gridCol w:w="1597"/>
        <w:gridCol w:w="1598"/>
      </w:tblGrid>
      <w:tr w:rsidR="007018E2" w14:paraId="4EF5F9BA" w14:textId="77777777" w:rsidTr="006E17E6">
        <w:trPr>
          <w:trHeight w:val="805"/>
        </w:trPr>
        <w:tc>
          <w:tcPr>
            <w:tcW w:w="2374" w:type="dxa"/>
          </w:tcPr>
          <w:p w14:paraId="5B34A3A4" w14:textId="77777777" w:rsidR="007018E2" w:rsidRPr="006E17E6" w:rsidRDefault="007018E2" w:rsidP="000C438E">
            <w:pPr>
              <w:pStyle w:val="TableParagraph"/>
              <w:spacing w:line="268" w:lineRule="exact"/>
              <w:ind w:left="107"/>
              <w:rPr>
                <w:rFonts w:ascii="Roboto" w:hAnsi="Roboto"/>
                <w:sz w:val="24"/>
                <w:szCs w:val="24"/>
              </w:rPr>
            </w:pPr>
            <w:bookmarkStart w:id="0" w:name="_Hlk101386752"/>
            <w:r w:rsidRPr="006E17E6">
              <w:rPr>
                <w:rFonts w:ascii="Roboto" w:hAnsi="Roboto"/>
                <w:sz w:val="24"/>
                <w:szCs w:val="24"/>
              </w:rPr>
              <w:t>Program</w:t>
            </w:r>
          </w:p>
        </w:tc>
        <w:tc>
          <w:tcPr>
            <w:tcW w:w="1396" w:type="dxa"/>
          </w:tcPr>
          <w:p w14:paraId="0D76B31B" w14:textId="77777777" w:rsidR="007018E2" w:rsidRPr="006E17E6" w:rsidRDefault="007018E2" w:rsidP="000C438E">
            <w:pPr>
              <w:pStyle w:val="TableParagraph"/>
              <w:spacing w:line="240" w:lineRule="auto"/>
              <w:ind w:left="107" w:right="215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State Average</w:t>
            </w:r>
            <w:r w:rsidRPr="006E17E6">
              <w:rPr>
                <w:rFonts w:ascii="Roboto" w:hAnsi="Roboto"/>
                <w:spacing w:val="-48"/>
                <w:sz w:val="24"/>
                <w:szCs w:val="24"/>
              </w:rPr>
              <w:t xml:space="preserve"> </w:t>
            </w:r>
            <w:r w:rsidRPr="006E17E6">
              <w:rPr>
                <w:rFonts w:ascii="Roboto" w:hAnsi="Roboto"/>
                <w:sz w:val="24"/>
                <w:szCs w:val="24"/>
              </w:rPr>
              <w:t>Score</w:t>
            </w:r>
          </w:p>
        </w:tc>
        <w:tc>
          <w:tcPr>
            <w:tcW w:w="1798" w:type="dxa"/>
          </w:tcPr>
          <w:p w14:paraId="1DC1D533" w14:textId="39CADDB5" w:rsidR="007018E2" w:rsidRPr="006E17E6" w:rsidRDefault="004E30D9" w:rsidP="000C438E">
            <w:pPr>
              <w:pStyle w:val="TableParagraph"/>
              <w:spacing w:line="240" w:lineRule="auto"/>
              <w:ind w:left="106" w:right="378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EIU Average Candidate</w:t>
            </w:r>
          </w:p>
          <w:p w14:paraId="301CB675" w14:textId="77777777" w:rsidR="007018E2" w:rsidRPr="006E17E6" w:rsidRDefault="007018E2" w:rsidP="000C438E">
            <w:pPr>
              <w:pStyle w:val="TableParagraph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Score</w:t>
            </w:r>
          </w:p>
        </w:tc>
        <w:tc>
          <w:tcPr>
            <w:tcW w:w="1597" w:type="dxa"/>
          </w:tcPr>
          <w:p w14:paraId="5890716E" w14:textId="77777777" w:rsidR="007018E2" w:rsidRPr="006E17E6" w:rsidRDefault="007018E2" w:rsidP="000C438E">
            <w:pPr>
              <w:pStyle w:val="TableParagraph"/>
              <w:spacing w:line="240" w:lineRule="auto"/>
              <w:ind w:left="106" w:right="21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State Average</w:t>
            </w:r>
            <w:r w:rsidRPr="006E17E6">
              <w:rPr>
                <w:rFonts w:ascii="Roboto" w:hAnsi="Roboto"/>
                <w:spacing w:val="-48"/>
                <w:sz w:val="24"/>
                <w:szCs w:val="24"/>
              </w:rPr>
              <w:t xml:space="preserve"> </w:t>
            </w:r>
            <w:r w:rsidRPr="006E17E6">
              <w:rPr>
                <w:rFonts w:ascii="Roboto" w:hAnsi="Roboto"/>
                <w:sz w:val="24"/>
                <w:szCs w:val="24"/>
              </w:rPr>
              <w:t>Pass</w:t>
            </w:r>
            <w:r w:rsidRPr="006E17E6">
              <w:rPr>
                <w:rFonts w:ascii="Roboto" w:hAnsi="Roboto"/>
                <w:spacing w:val="-2"/>
                <w:sz w:val="24"/>
                <w:szCs w:val="24"/>
              </w:rPr>
              <w:t xml:space="preserve"> </w:t>
            </w:r>
            <w:r w:rsidRPr="006E17E6">
              <w:rPr>
                <w:rFonts w:ascii="Roboto" w:hAnsi="Roboto"/>
                <w:sz w:val="24"/>
                <w:szCs w:val="24"/>
              </w:rPr>
              <w:t>Rate</w:t>
            </w:r>
          </w:p>
        </w:tc>
        <w:tc>
          <w:tcPr>
            <w:tcW w:w="1598" w:type="dxa"/>
          </w:tcPr>
          <w:p w14:paraId="385C7B61" w14:textId="77777777" w:rsidR="007018E2" w:rsidRPr="006E17E6" w:rsidRDefault="007018E2" w:rsidP="000C438E">
            <w:pPr>
              <w:pStyle w:val="TableParagraph"/>
              <w:spacing w:line="240" w:lineRule="auto"/>
              <w:ind w:left="105" w:right="200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EIU Candidate</w:t>
            </w:r>
            <w:r w:rsidRPr="006E17E6">
              <w:rPr>
                <w:rFonts w:ascii="Roboto" w:hAnsi="Roboto"/>
                <w:spacing w:val="-47"/>
                <w:sz w:val="24"/>
                <w:szCs w:val="24"/>
              </w:rPr>
              <w:t xml:space="preserve"> </w:t>
            </w:r>
            <w:r w:rsidRPr="006E17E6">
              <w:rPr>
                <w:rFonts w:ascii="Roboto" w:hAnsi="Roboto"/>
                <w:sz w:val="24"/>
                <w:szCs w:val="24"/>
              </w:rPr>
              <w:t>Pass</w:t>
            </w:r>
            <w:r w:rsidRPr="006E17E6">
              <w:rPr>
                <w:rFonts w:ascii="Roboto" w:hAnsi="Roboto"/>
                <w:spacing w:val="-2"/>
                <w:sz w:val="24"/>
                <w:szCs w:val="24"/>
              </w:rPr>
              <w:t xml:space="preserve"> </w:t>
            </w:r>
            <w:r w:rsidRPr="006E17E6">
              <w:rPr>
                <w:rFonts w:ascii="Roboto" w:hAnsi="Roboto"/>
                <w:sz w:val="24"/>
                <w:szCs w:val="24"/>
              </w:rPr>
              <w:t>Rate</w:t>
            </w:r>
          </w:p>
        </w:tc>
      </w:tr>
      <w:tr w:rsidR="007018E2" w14:paraId="63971A00" w14:textId="77777777" w:rsidTr="006E17E6">
        <w:trPr>
          <w:trHeight w:val="268"/>
        </w:trPr>
        <w:tc>
          <w:tcPr>
            <w:tcW w:w="2374" w:type="dxa"/>
          </w:tcPr>
          <w:p w14:paraId="4D7A24F8" w14:textId="7BD03DF1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Business, Marketing, and Computer Education</w:t>
            </w:r>
          </w:p>
        </w:tc>
        <w:tc>
          <w:tcPr>
            <w:tcW w:w="1396" w:type="dxa"/>
          </w:tcPr>
          <w:p w14:paraId="61E9141C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221</w:t>
            </w:r>
          </w:p>
        </w:tc>
        <w:tc>
          <w:tcPr>
            <w:tcW w:w="1798" w:type="dxa"/>
          </w:tcPr>
          <w:p w14:paraId="45B56417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244</w:t>
            </w:r>
          </w:p>
        </w:tc>
        <w:tc>
          <w:tcPr>
            <w:tcW w:w="1597" w:type="dxa"/>
          </w:tcPr>
          <w:p w14:paraId="5ACDB21A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21%</w:t>
            </w:r>
          </w:p>
        </w:tc>
        <w:tc>
          <w:tcPr>
            <w:tcW w:w="1598" w:type="dxa"/>
          </w:tcPr>
          <w:p w14:paraId="203670EE" w14:textId="77777777" w:rsidR="007018E2" w:rsidRPr="006E17E6" w:rsidRDefault="007018E2" w:rsidP="000C438E">
            <w:pPr>
              <w:pStyle w:val="TableParagraph"/>
              <w:spacing w:line="248" w:lineRule="exact"/>
              <w:ind w:left="105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100%</w:t>
            </w:r>
          </w:p>
        </w:tc>
      </w:tr>
      <w:tr w:rsidR="007018E2" w14:paraId="74E9A770" w14:textId="77777777" w:rsidTr="006E17E6">
        <w:trPr>
          <w:trHeight w:val="268"/>
        </w:trPr>
        <w:tc>
          <w:tcPr>
            <w:tcW w:w="2374" w:type="dxa"/>
          </w:tcPr>
          <w:p w14:paraId="36CD4D0A" w14:textId="27512A88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English Language Arts</w:t>
            </w:r>
          </w:p>
        </w:tc>
        <w:tc>
          <w:tcPr>
            <w:tcW w:w="1396" w:type="dxa"/>
          </w:tcPr>
          <w:p w14:paraId="7D1146B4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244</w:t>
            </w:r>
          </w:p>
        </w:tc>
        <w:tc>
          <w:tcPr>
            <w:tcW w:w="1798" w:type="dxa"/>
          </w:tcPr>
          <w:p w14:paraId="1AD271F0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267</w:t>
            </w:r>
          </w:p>
        </w:tc>
        <w:tc>
          <w:tcPr>
            <w:tcW w:w="1597" w:type="dxa"/>
          </w:tcPr>
          <w:p w14:paraId="1669B21F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64%</w:t>
            </w:r>
          </w:p>
        </w:tc>
        <w:tc>
          <w:tcPr>
            <w:tcW w:w="1598" w:type="dxa"/>
          </w:tcPr>
          <w:p w14:paraId="6FE30FFF" w14:textId="77777777" w:rsidR="007018E2" w:rsidRPr="006E17E6" w:rsidRDefault="007018E2" w:rsidP="000C438E">
            <w:pPr>
              <w:pStyle w:val="TableParagraph"/>
              <w:spacing w:line="248" w:lineRule="exact"/>
              <w:ind w:left="105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100%</w:t>
            </w:r>
          </w:p>
        </w:tc>
      </w:tr>
      <w:tr w:rsidR="007018E2" w14:paraId="6DC56393" w14:textId="77777777" w:rsidTr="006E17E6">
        <w:trPr>
          <w:trHeight w:val="268"/>
        </w:trPr>
        <w:tc>
          <w:tcPr>
            <w:tcW w:w="2374" w:type="dxa"/>
          </w:tcPr>
          <w:p w14:paraId="42C972FE" w14:textId="5EE8BA12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Family Consumer Science</w:t>
            </w:r>
          </w:p>
        </w:tc>
        <w:tc>
          <w:tcPr>
            <w:tcW w:w="1396" w:type="dxa"/>
          </w:tcPr>
          <w:p w14:paraId="454D4520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258</w:t>
            </w:r>
          </w:p>
        </w:tc>
        <w:tc>
          <w:tcPr>
            <w:tcW w:w="1798" w:type="dxa"/>
          </w:tcPr>
          <w:p w14:paraId="4061C813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261</w:t>
            </w:r>
          </w:p>
        </w:tc>
        <w:tc>
          <w:tcPr>
            <w:tcW w:w="1597" w:type="dxa"/>
          </w:tcPr>
          <w:p w14:paraId="02454684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88%</w:t>
            </w:r>
          </w:p>
        </w:tc>
        <w:tc>
          <w:tcPr>
            <w:tcW w:w="1598" w:type="dxa"/>
          </w:tcPr>
          <w:p w14:paraId="36AEDF9D" w14:textId="77777777" w:rsidR="007018E2" w:rsidRPr="006E17E6" w:rsidRDefault="007018E2" w:rsidP="000C438E">
            <w:pPr>
              <w:pStyle w:val="TableParagraph"/>
              <w:spacing w:line="248" w:lineRule="exact"/>
              <w:ind w:left="105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100%</w:t>
            </w:r>
          </w:p>
        </w:tc>
      </w:tr>
      <w:tr w:rsidR="007018E2" w14:paraId="158FDC27" w14:textId="77777777" w:rsidTr="006E17E6">
        <w:trPr>
          <w:trHeight w:val="268"/>
        </w:trPr>
        <w:tc>
          <w:tcPr>
            <w:tcW w:w="2374" w:type="dxa"/>
          </w:tcPr>
          <w:p w14:paraId="4889F191" w14:textId="2748D156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General Science-Middle Level</w:t>
            </w:r>
          </w:p>
        </w:tc>
        <w:tc>
          <w:tcPr>
            <w:tcW w:w="1396" w:type="dxa"/>
          </w:tcPr>
          <w:p w14:paraId="6F05288E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240</w:t>
            </w:r>
          </w:p>
        </w:tc>
        <w:tc>
          <w:tcPr>
            <w:tcW w:w="1798" w:type="dxa"/>
          </w:tcPr>
          <w:p w14:paraId="33F1CA78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247</w:t>
            </w:r>
          </w:p>
        </w:tc>
        <w:tc>
          <w:tcPr>
            <w:tcW w:w="1597" w:type="dxa"/>
          </w:tcPr>
          <w:p w14:paraId="5DF1333C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57%</w:t>
            </w:r>
          </w:p>
        </w:tc>
        <w:tc>
          <w:tcPr>
            <w:tcW w:w="1598" w:type="dxa"/>
          </w:tcPr>
          <w:p w14:paraId="0947763E" w14:textId="77777777" w:rsidR="007018E2" w:rsidRPr="006E17E6" w:rsidRDefault="007018E2" w:rsidP="000C438E">
            <w:pPr>
              <w:pStyle w:val="TableParagraph"/>
              <w:spacing w:line="248" w:lineRule="exact"/>
              <w:ind w:left="105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100%</w:t>
            </w:r>
          </w:p>
        </w:tc>
      </w:tr>
      <w:tr w:rsidR="007018E2" w14:paraId="4855E3D6" w14:textId="77777777" w:rsidTr="006E17E6">
        <w:trPr>
          <w:trHeight w:val="268"/>
        </w:trPr>
        <w:tc>
          <w:tcPr>
            <w:tcW w:w="2374" w:type="dxa"/>
          </w:tcPr>
          <w:p w14:paraId="4AFD7D6A" w14:textId="5BFCBE0E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Language Arts-Middle Level</w:t>
            </w:r>
          </w:p>
        </w:tc>
        <w:tc>
          <w:tcPr>
            <w:tcW w:w="1396" w:type="dxa"/>
          </w:tcPr>
          <w:p w14:paraId="79C11CA7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240</w:t>
            </w:r>
          </w:p>
        </w:tc>
        <w:tc>
          <w:tcPr>
            <w:tcW w:w="1798" w:type="dxa"/>
          </w:tcPr>
          <w:p w14:paraId="00752803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254</w:t>
            </w:r>
          </w:p>
        </w:tc>
        <w:tc>
          <w:tcPr>
            <w:tcW w:w="1597" w:type="dxa"/>
          </w:tcPr>
          <w:p w14:paraId="298C9996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59%</w:t>
            </w:r>
          </w:p>
        </w:tc>
        <w:tc>
          <w:tcPr>
            <w:tcW w:w="1598" w:type="dxa"/>
          </w:tcPr>
          <w:p w14:paraId="11ECE690" w14:textId="77777777" w:rsidR="007018E2" w:rsidRPr="006E17E6" w:rsidRDefault="007018E2" w:rsidP="000C438E">
            <w:pPr>
              <w:pStyle w:val="TableParagraph"/>
              <w:spacing w:line="248" w:lineRule="exact"/>
              <w:ind w:left="105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100%</w:t>
            </w:r>
          </w:p>
        </w:tc>
      </w:tr>
      <w:tr w:rsidR="007018E2" w14:paraId="263D5A40" w14:textId="77777777" w:rsidTr="006E17E6">
        <w:trPr>
          <w:trHeight w:val="268"/>
        </w:trPr>
        <w:tc>
          <w:tcPr>
            <w:tcW w:w="2374" w:type="dxa"/>
          </w:tcPr>
          <w:p w14:paraId="22126FCF" w14:textId="2A59D57F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LBS1 -Special Education</w:t>
            </w:r>
          </w:p>
        </w:tc>
        <w:tc>
          <w:tcPr>
            <w:tcW w:w="1396" w:type="dxa"/>
          </w:tcPr>
          <w:p w14:paraId="385818F0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251</w:t>
            </w:r>
          </w:p>
        </w:tc>
        <w:tc>
          <w:tcPr>
            <w:tcW w:w="1798" w:type="dxa"/>
          </w:tcPr>
          <w:p w14:paraId="26C186A1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264</w:t>
            </w:r>
          </w:p>
        </w:tc>
        <w:tc>
          <w:tcPr>
            <w:tcW w:w="1597" w:type="dxa"/>
          </w:tcPr>
          <w:p w14:paraId="6956A75A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77%</w:t>
            </w:r>
          </w:p>
        </w:tc>
        <w:tc>
          <w:tcPr>
            <w:tcW w:w="1598" w:type="dxa"/>
          </w:tcPr>
          <w:p w14:paraId="3C5F11DF" w14:textId="77777777" w:rsidR="007018E2" w:rsidRPr="006E17E6" w:rsidRDefault="007018E2" w:rsidP="000C438E">
            <w:pPr>
              <w:pStyle w:val="TableParagraph"/>
              <w:spacing w:line="248" w:lineRule="exact"/>
              <w:ind w:left="105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100%</w:t>
            </w:r>
          </w:p>
        </w:tc>
      </w:tr>
      <w:tr w:rsidR="007018E2" w14:paraId="400DD5E2" w14:textId="77777777" w:rsidTr="006E17E6">
        <w:trPr>
          <w:trHeight w:val="268"/>
        </w:trPr>
        <w:tc>
          <w:tcPr>
            <w:tcW w:w="2374" w:type="dxa"/>
          </w:tcPr>
          <w:p w14:paraId="1ABC129B" w14:textId="77777777" w:rsidR="007018E2" w:rsidRPr="006E17E6" w:rsidRDefault="007018E2" w:rsidP="000C438E">
            <w:pPr>
              <w:pStyle w:val="TableParagraph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PE</w:t>
            </w:r>
          </w:p>
        </w:tc>
        <w:tc>
          <w:tcPr>
            <w:tcW w:w="1396" w:type="dxa"/>
          </w:tcPr>
          <w:p w14:paraId="3C22977B" w14:textId="77777777" w:rsidR="007018E2" w:rsidRPr="006E17E6" w:rsidRDefault="007018E2" w:rsidP="000C438E">
            <w:pPr>
              <w:pStyle w:val="TableParagraph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241</w:t>
            </w:r>
          </w:p>
        </w:tc>
        <w:tc>
          <w:tcPr>
            <w:tcW w:w="1798" w:type="dxa"/>
          </w:tcPr>
          <w:p w14:paraId="161A14FD" w14:textId="77777777" w:rsidR="007018E2" w:rsidRPr="006E17E6" w:rsidRDefault="007018E2" w:rsidP="000C438E">
            <w:pPr>
              <w:pStyle w:val="TableParagraph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254</w:t>
            </w:r>
          </w:p>
        </w:tc>
        <w:tc>
          <w:tcPr>
            <w:tcW w:w="1597" w:type="dxa"/>
          </w:tcPr>
          <w:p w14:paraId="01A3F672" w14:textId="77777777" w:rsidR="007018E2" w:rsidRPr="006E17E6" w:rsidRDefault="007018E2" w:rsidP="000C438E">
            <w:pPr>
              <w:pStyle w:val="TableParagraph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55%</w:t>
            </w:r>
          </w:p>
        </w:tc>
        <w:tc>
          <w:tcPr>
            <w:tcW w:w="1598" w:type="dxa"/>
          </w:tcPr>
          <w:p w14:paraId="0A32204D" w14:textId="77777777" w:rsidR="007018E2" w:rsidRPr="006E17E6" w:rsidRDefault="007018E2" w:rsidP="000C438E">
            <w:pPr>
              <w:pStyle w:val="TableParagraph"/>
              <w:ind w:left="105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100%</w:t>
            </w:r>
          </w:p>
        </w:tc>
      </w:tr>
      <w:tr w:rsidR="007018E2" w14:paraId="3F4BD2B3" w14:textId="77777777" w:rsidTr="006E17E6">
        <w:trPr>
          <w:trHeight w:val="268"/>
        </w:trPr>
        <w:tc>
          <w:tcPr>
            <w:tcW w:w="2374" w:type="dxa"/>
          </w:tcPr>
          <w:p w14:paraId="6DD30F03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Early</w:t>
            </w:r>
            <w:r w:rsidRPr="006E17E6">
              <w:rPr>
                <w:rFonts w:ascii="Roboto" w:hAnsi="Roboto"/>
                <w:spacing w:val="-3"/>
                <w:sz w:val="24"/>
                <w:szCs w:val="24"/>
              </w:rPr>
              <w:t xml:space="preserve"> </w:t>
            </w:r>
            <w:r w:rsidRPr="006E17E6">
              <w:rPr>
                <w:rFonts w:ascii="Roboto" w:hAnsi="Roboto"/>
                <w:sz w:val="24"/>
                <w:szCs w:val="24"/>
              </w:rPr>
              <w:t>Childhood</w:t>
            </w:r>
          </w:p>
        </w:tc>
        <w:tc>
          <w:tcPr>
            <w:tcW w:w="1396" w:type="dxa"/>
          </w:tcPr>
          <w:p w14:paraId="54F3C865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234</w:t>
            </w:r>
          </w:p>
        </w:tc>
        <w:tc>
          <w:tcPr>
            <w:tcW w:w="1798" w:type="dxa"/>
          </w:tcPr>
          <w:p w14:paraId="275BB085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263</w:t>
            </w:r>
          </w:p>
        </w:tc>
        <w:tc>
          <w:tcPr>
            <w:tcW w:w="1597" w:type="dxa"/>
          </w:tcPr>
          <w:p w14:paraId="038FB264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41%</w:t>
            </w:r>
          </w:p>
        </w:tc>
        <w:tc>
          <w:tcPr>
            <w:tcW w:w="1598" w:type="dxa"/>
          </w:tcPr>
          <w:p w14:paraId="3ABB5229" w14:textId="77777777" w:rsidR="007018E2" w:rsidRPr="006E17E6" w:rsidRDefault="007018E2" w:rsidP="000C438E">
            <w:pPr>
              <w:pStyle w:val="TableParagraph"/>
              <w:spacing w:line="248" w:lineRule="exact"/>
              <w:ind w:left="105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100%</w:t>
            </w:r>
          </w:p>
        </w:tc>
      </w:tr>
      <w:tr w:rsidR="007018E2" w14:paraId="78C63725" w14:textId="77777777" w:rsidTr="006E17E6">
        <w:trPr>
          <w:trHeight w:val="268"/>
        </w:trPr>
        <w:tc>
          <w:tcPr>
            <w:tcW w:w="2374" w:type="dxa"/>
          </w:tcPr>
          <w:p w14:paraId="5ADEF4C4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Elementary</w:t>
            </w:r>
            <w:r w:rsidRPr="006E17E6">
              <w:rPr>
                <w:rFonts w:ascii="Roboto" w:hAnsi="Roboto"/>
                <w:spacing w:val="-2"/>
                <w:sz w:val="24"/>
                <w:szCs w:val="24"/>
              </w:rPr>
              <w:t xml:space="preserve"> </w:t>
            </w:r>
            <w:r w:rsidRPr="006E17E6">
              <w:rPr>
                <w:rFonts w:ascii="Roboto" w:hAnsi="Roboto"/>
                <w:sz w:val="24"/>
                <w:szCs w:val="24"/>
              </w:rPr>
              <w:t>Education</w:t>
            </w:r>
          </w:p>
        </w:tc>
        <w:tc>
          <w:tcPr>
            <w:tcW w:w="1396" w:type="dxa"/>
          </w:tcPr>
          <w:p w14:paraId="3660F7F1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242</w:t>
            </w:r>
          </w:p>
        </w:tc>
        <w:tc>
          <w:tcPr>
            <w:tcW w:w="1798" w:type="dxa"/>
          </w:tcPr>
          <w:p w14:paraId="4114B23D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257</w:t>
            </w:r>
          </w:p>
        </w:tc>
        <w:tc>
          <w:tcPr>
            <w:tcW w:w="1597" w:type="dxa"/>
          </w:tcPr>
          <w:p w14:paraId="5206B842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63%</w:t>
            </w:r>
          </w:p>
        </w:tc>
        <w:tc>
          <w:tcPr>
            <w:tcW w:w="1598" w:type="dxa"/>
          </w:tcPr>
          <w:p w14:paraId="66D79D9B" w14:textId="77777777" w:rsidR="007018E2" w:rsidRPr="006E17E6" w:rsidRDefault="007018E2" w:rsidP="000C438E">
            <w:pPr>
              <w:pStyle w:val="TableParagraph"/>
              <w:spacing w:line="248" w:lineRule="exact"/>
              <w:ind w:left="105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100%</w:t>
            </w:r>
          </w:p>
        </w:tc>
      </w:tr>
      <w:tr w:rsidR="007018E2" w14:paraId="375A0DEC" w14:textId="77777777" w:rsidTr="006E17E6">
        <w:trPr>
          <w:trHeight w:val="270"/>
        </w:trPr>
        <w:tc>
          <w:tcPr>
            <w:tcW w:w="2374" w:type="dxa"/>
          </w:tcPr>
          <w:p w14:paraId="673E7F99" w14:textId="0F707472" w:rsidR="007018E2" w:rsidRPr="006E17E6" w:rsidRDefault="007018E2" w:rsidP="000C438E">
            <w:pPr>
              <w:pStyle w:val="TableParagraph"/>
              <w:spacing w:before="1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French</w:t>
            </w:r>
          </w:p>
        </w:tc>
        <w:tc>
          <w:tcPr>
            <w:tcW w:w="1396" w:type="dxa"/>
          </w:tcPr>
          <w:p w14:paraId="63B205D8" w14:textId="77777777" w:rsidR="007018E2" w:rsidRPr="006E17E6" w:rsidRDefault="007018E2" w:rsidP="000C438E">
            <w:pPr>
              <w:pStyle w:val="TableParagraph"/>
              <w:spacing w:before="1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257</w:t>
            </w:r>
          </w:p>
        </w:tc>
        <w:tc>
          <w:tcPr>
            <w:tcW w:w="1798" w:type="dxa"/>
          </w:tcPr>
          <w:p w14:paraId="3F971393" w14:textId="77777777" w:rsidR="007018E2" w:rsidRPr="006E17E6" w:rsidRDefault="007018E2" w:rsidP="000C438E">
            <w:pPr>
              <w:pStyle w:val="TableParagraph"/>
              <w:spacing w:before="1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261</w:t>
            </w:r>
          </w:p>
        </w:tc>
        <w:tc>
          <w:tcPr>
            <w:tcW w:w="1597" w:type="dxa"/>
          </w:tcPr>
          <w:p w14:paraId="21D6BBA8" w14:textId="77777777" w:rsidR="007018E2" w:rsidRPr="006E17E6" w:rsidRDefault="007018E2" w:rsidP="000C438E">
            <w:pPr>
              <w:pStyle w:val="TableParagraph"/>
              <w:spacing w:before="1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66%</w:t>
            </w:r>
          </w:p>
        </w:tc>
        <w:tc>
          <w:tcPr>
            <w:tcW w:w="1598" w:type="dxa"/>
          </w:tcPr>
          <w:p w14:paraId="45E9D9EC" w14:textId="77777777" w:rsidR="007018E2" w:rsidRPr="006E17E6" w:rsidRDefault="007018E2" w:rsidP="000C438E">
            <w:pPr>
              <w:pStyle w:val="TableParagraph"/>
              <w:spacing w:before="1"/>
              <w:ind w:left="105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100%</w:t>
            </w:r>
          </w:p>
        </w:tc>
      </w:tr>
      <w:tr w:rsidR="007018E2" w14:paraId="11AA3562" w14:textId="77777777" w:rsidTr="006E17E6">
        <w:trPr>
          <w:trHeight w:val="270"/>
        </w:trPr>
        <w:tc>
          <w:tcPr>
            <w:tcW w:w="2374" w:type="dxa"/>
          </w:tcPr>
          <w:p w14:paraId="14D4F2C0" w14:textId="77777777" w:rsidR="007018E2" w:rsidRPr="006E17E6" w:rsidRDefault="007018E2" w:rsidP="000C438E">
            <w:pPr>
              <w:pStyle w:val="TableParagraph"/>
              <w:spacing w:before="1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Math</w:t>
            </w:r>
          </w:p>
        </w:tc>
        <w:tc>
          <w:tcPr>
            <w:tcW w:w="1396" w:type="dxa"/>
          </w:tcPr>
          <w:p w14:paraId="48716553" w14:textId="77777777" w:rsidR="007018E2" w:rsidRPr="006E17E6" w:rsidRDefault="007018E2" w:rsidP="000C438E">
            <w:pPr>
              <w:pStyle w:val="TableParagraph"/>
              <w:spacing w:before="1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234</w:t>
            </w:r>
          </w:p>
        </w:tc>
        <w:tc>
          <w:tcPr>
            <w:tcW w:w="1798" w:type="dxa"/>
          </w:tcPr>
          <w:p w14:paraId="4148F61F" w14:textId="77777777" w:rsidR="007018E2" w:rsidRPr="006E17E6" w:rsidRDefault="007018E2" w:rsidP="000C438E">
            <w:pPr>
              <w:pStyle w:val="TableParagraph"/>
              <w:spacing w:before="1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251</w:t>
            </w:r>
          </w:p>
        </w:tc>
        <w:tc>
          <w:tcPr>
            <w:tcW w:w="1597" w:type="dxa"/>
          </w:tcPr>
          <w:p w14:paraId="2716DC5A" w14:textId="77777777" w:rsidR="007018E2" w:rsidRPr="006E17E6" w:rsidRDefault="007018E2" w:rsidP="000C438E">
            <w:pPr>
              <w:pStyle w:val="TableParagraph"/>
              <w:spacing w:before="1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46%</w:t>
            </w:r>
          </w:p>
        </w:tc>
        <w:tc>
          <w:tcPr>
            <w:tcW w:w="1598" w:type="dxa"/>
          </w:tcPr>
          <w:p w14:paraId="33104169" w14:textId="77777777" w:rsidR="007018E2" w:rsidRPr="006E17E6" w:rsidRDefault="007018E2" w:rsidP="000C438E">
            <w:pPr>
              <w:pStyle w:val="TableParagraph"/>
              <w:spacing w:before="1"/>
              <w:ind w:left="105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100%</w:t>
            </w:r>
          </w:p>
        </w:tc>
      </w:tr>
      <w:tr w:rsidR="007018E2" w14:paraId="5E62C7CC" w14:textId="77777777" w:rsidTr="006E17E6">
        <w:trPr>
          <w:trHeight w:val="268"/>
        </w:trPr>
        <w:tc>
          <w:tcPr>
            <w:tcW w:w="2374" w:type="dxa"/>
          </w:tcPr>
          <w:p w14:paraId="49CEBB14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Science-BIO</w:t>
            </w:r>
          </w:p>
        </w:tc>
        <w:tc>
          <w:tcPr>
            <w:tcW w:w="1396" w:type="dxa"/>
          </w:tcPr>
          <w:p w14:paraId="1AEBDD3D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251</w:t>
            </w:r>
          </w:p>
        </w:tc>
        <w:tc>
          <w:tcPr>
            <w:tcW w:w="1798" w:type="dxa"/>
          </w:tcPr>
          <w:p w14:paraId="65932102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268</w:t>
            </w:r>
          </w:p>
        </w:tc>
        <w:tc>
          <w:tcPr>
            <w:tcW w:w="1597" w:type="dxa"/>
          </w:tcPr>
          <w:p w14:paraId="58663E3D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69%</w:t>
            </w:r>
          </w:p>
        </w:tc>
        <w:tc>
          <w:tcPr>
            <w:tcW w:w="1598" w:type="dxa"/>
          </w:tcPr>
          <w:p w14:paraId="656E954E" w14:textId="77777777" w:rsidR="007018E2" w:rsidRPr="006E17E6" w:rsidRDefault="007018E2" w:rsidP="000C438E">
            <w:pPr>
              <w:pStyle w:val="TableParagraph"/>
              <w:spacing w:line="248" w:lineRule="exact"/>
              <w:ind w:left="105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100%</w:t>
            </w:r>
          </w:p>
        </w:tc>
      </w:tr>
      <w:tr w:rsidR="007018E2" w14:paraId="5E6EDE93" w14:textId="77777777" w:rsidTr="006E17E6">
        <w:trPr>
          <w:trHeight w:val="268"/>
        </w:trPr>
        <w:tc>
          <w:tcPr>
            <w:tcW w:w="2374" w:type="dxa"/>
          </w:tcPr>
          <w:p w14:paraId="0E97BD9F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Science-Chemistry</w:t>
            </w:r>
          </w:p>
        </w:tc>
        <w:tc>
          <w:tcPr>
            <w:tcW w:w="1396" w:type="dxa"/>
          </w:tcPr>
          <w:p w14:paraId="6E522E70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248</w:t>
            </w:r>
          </w:p>
        </w:tc>
        <w:tc>
          <w:tcPr>
            <w:tcW w:w="1798" w:type="dxa"/>
          </w:tcPr>
          <w:p w14:paraId="61CC68EF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253</w:t>
            </w:r>
          </w:p>
        </w:tc>
        <w:tc>
          <w:tcPr>
            <w:tcW w:w="1597" w:type="dxa"/>
          </w:tcPr>
          <w:p w14:paraId="79E2888A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75%</w:t>
            </w:r>
          </w:p>
        </w:tc>
        <w:tc>
          <w:tcPr>
            <w:tcW w:w="1598" w:type="dxa"/>
          </w:tcPr>
          <w:p w14:paraId="029D0FAC" w14:textId="77777777" w:rsidR="007018E2" w:rsidRPr="006E17E6" w:rsidRDefault="007018E2" w:rsidP="000C438E">
            <w:pPr>
              <w:pStyle w:val="TableParagraph"/>
              <w:spacing w:line="248" w:lineRule="exact"/>
              <w:ind w:left="105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100%</w:t>
            </w:r>
          </w:p>
        </w:tc>
      </w:tr>
      <w:tr w:rsidR="007018E2" w14:paraId="4C5034E5" w14:textId="77777777" w:rsidTr="006E17E6">
        <w:trPr>
          <w:trHeight w:val="268"/>
        </w:trPr>
        <w:tc>
          <w:tcPr>
            <w:tcW w:w="2374" w:type="dxa"/>
          </w:tcPr>
          <w:p w14:paraId="5E5D83DF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Science -Physics</w:t>
            </w:r>
          </w:p>
        </w:tc>
        <w:tc>
          <w:tcPr>
            <w:tcW w:w="1396" w:type="dxa"/>
          </w:tcPr>
          <w:p w14:paraId="4498E405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---</w:t>
            </w:r>
          </w:p>
        </w:tc>
        <w:tc>
          <w:tcPr>
            <w:tcW w:w="1798" w:type="dxa"/>
          </w:tcPr>
          <w:p w14:paraId="38705DC5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271</w:t>
            </w:r>
          </w:p>
        </w:tc>
        <w:tc>
          <w:tcPr>
            <w:tcW w:w="1597" w:type="dxa"/>
          </w:tcPr>
          <w:p w14:paraId="49CA331F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---</w:t>
            </w:r>
          </w:p>
        </w:tc>
        <w:tc>
          <w:tcPr>
            <w:tcW w:w="1598" w:type="dxa"/>
          </w:tcPr>
          <w:p w14:paraId="6D17FCF5" w14:textId="77777777" w:rsidR="007018E2" w:rsidRPr="006E17E6" w:rsidRDefault="007018E2" w:rsidP="000C438E">
            <w:pPr>
              <w:pStyle w:val="TableParagraph"/>
              <w:spacing w:line="248" w:lineRule="exact"/>
              <w:ind w:left="105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100%</w:t>
            </w:r>
          </w:p>
        </w:tc>
      </w:tr>
      <w:tr w:rsidR="007018E2" w14:paraId="28524AEC" w14:textId="77777777" w:rsidTr="006E17E6">
        <w:trPr>
          <w:trHeight w:val="268"/>
        </w:trPr>
        <w:tc>
          <w:tcPr>
            <w:tcW w:w="2374" w:type="dxa"/>
          </w:tcPr>
          <w:p w14:paraId="3C0A12A1" w14:textId="31D9852F" w:rsidR="007018E2" w:rsidRPr="006E17E6" w:rsidRDefault="006E17E6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Middle Level Social Science</w:t>
            </w:r>
          </w:p>
        </w:tc>
        <w:tc>
          <w:tcPr>
            <w:tcW w:w="1396" w:type="dxa"/>
          </w:tcPr>
          <w:p w14:paraId="6979715E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265</w:t>
            </w:r>
          </w:p>
        </w:tc>
        <w:tc>
          <w:tcPr>
            <w:tcW w:w="1798" w:type="dxa"/>
          </w:tcPr>
          <w:p w14:paraId="72FF1CE7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262</w:t>
            </w:r>
          </w:p>
        </w:tc>
        <w:tc>
          <w:tcPr>
            <w:tcW w:w="1597" w:type="dxa"/>
          </w:tcPr>
          <w:p w14:paraId="4004D07D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93%</w:t>
            </w:r>
          </w:p>
        </w:tc>
        <w:tc>
          <w:tcPr>
            <w:tcW w:w="1598" w:type="dxa"/>
          </w:tcPr>
          <w:p w14:paraId="13BF2DF2" w14:textId="77777777" w:rsidR="007018E2" w:rsidRPr="006E17E6" w:rsidRDefault="007018E2" w:rsidP="000C438E">
            <w:pPr>
              <w:pStyle w:val="TableParagraph"/>
              <w:spacing w:line="248" w:lineRule="exact"/>
              <w:ind w:left="105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100%</w:t>
            </w:r>
          </w:p>
        </w:tc>
      </w:tr>
      <w:tr w:rsidR="007018E2" w14:paraId="583D167A" w14:textId="77777777" w:rsidTr="006E17E6">
        <w:trPr>
          <w:trHeight w:val="268"/>
        </w:trPr>
        <w:tc>
          <w:tcPr>
            <w:tcW w:w="2374" w:type="dxa"/>
          </w:tcPr>
          <w:p w14:paraId="78110770" w14:textId="3AD52458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S</w:t>
            </w:r>
            <w:r w:rsidR="006E17E6" w:rsidRPr="006E17E6">
              <w:rPr>
                <w:rFonts w:ascii="Roboto" w:hAnsi="Roboto"/>
                <w:sz w:val="24"/>
                <w:szCs w:val="24"/>
              </w:rPr>
              <w:t>panish</w:t>
            </w:r>
          </w:p>
        </w:tc>
        <w:tc>
          <w:tcPr>
            <w:tcW w:w="1396" w:type="dxa"/>
          </w:tcPr>
          <w:p w14:paraId="40574D5F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265</w:t>
            </w:r>
          </w:p>
        </w:tc>
        <w:tc>
          <w:tcPr>
            <w:tcW w:w="1798" w:type="dxa"/>
          </w:tcPr>
          <w:p w14:paraId="70400EC0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276</w:t>
            </w:r>
          </w:p>
        </w:tc>
        <w:tc>
          <w:tcPr>
            <w:tcW w:w="1597" w:type="dxa"/>
          </w:tcPr>
          <w:p w14:paraId="6482C266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88%</w:t>
            </w:r>
          </w:p>
        </w:tc>
        <w:tc>
          <w:tcPr>
            <w:tcW w:w="1598" w:type="dxa"/>
          </w:tcPr>
          <w:p w14:paraId="0768BD91" w14:textId="77777777" w:rsidR="007018E2" w:rsidRPr="006E17E6" w:rsidRDefault="007018E2" w:rsidP="000C438E">
            <w:pPr>
              <w:pStyle w:val="TableParagraph"/>
              <w:spacing w:line="248" w:lineRule="exact"/>
              <w:ind w:left="105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100%</w:t>
            </w:r>
          </w:p>
        </w:tc>
      </w:tr>
      <w:tr w:rsidR="007018E2" w14:paraId="342239AA" w14:textId="77777777" w:rsidTr="006E17E6">
        <w:trPr>
          <w:trHeight w:val="268"/>
        </w:trPr>
        <w:tc>
          <w:tcPr>
            <w:tcW w:w="2374" w:type="dxa"/>
          </w:tcPr>
          <w:p w14:paraId="3A942601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SS-History</w:t>
            </w:r>
          </w:p>
        </w:tc>
        <w:tc>
          <w:tcPr>
            <w:tcW w:w="1396" w:type="dxa"/>
          </w:tcPr>
          <w:p w14:paraId="6082CC7A" w14:textId="77777777" w:rsidR="007018E2" w:rsidRPr="006E17E6" w:rsidRDefault="007018E2" w:rsidP="000C438E">
            <w:pPr>
              <w:pStyle w:val="TableParagraph"/>
              <w:spacing w:line="24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238</w:t>
            </w:r>
          </w:p>
        </w:tc>
        <w:tc>
          <w:tcPr>
            <w:tcW w:w="1798" w:type="dxa"/>
          </w:tcPr>
          <w:p w14:paraId="14EB558A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265</w:t>
            </w:r>
          </w:p>
        </w:tc>
        <w:tc>
          <w:tcPr>
            <w:tcW w:w="1597" w:type="dxa"/>
          </w:tcPr>
          <w:p w14:paraId="233D5438" w14:textId="77777777" w:rsidR="007018E2" w:rsidRPr="006E17E6" w:rsidRDefault="007018E2" w:rsidP="000C438E">
            <w:pPr>
              <w:pStyle w:val="TableParagraph"/>
              <w:spacing w:line="24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51%</w:t>
            </w:r>
          </w:p>
        </w:tc>
        <w:tc>
          <w:tcPr>
            <w:tcW w:w="1598" w:type="dxa"/>
          </w:tcPr>
          <w:p w14:paraId="02D4ADF5" w14:textId="77777777" w:rsidR="007018E2" w:rsidRPr="006E17E6" w:rsidRDefault="007018E2" w:rsidP="000C438E">
            <w:pPr>
              <w:pStyle w:val="TableParagraph"/>
              <w:spacing w:line="248" w:lineRule="exact"/>
              <w:ind w:left="105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100%</w:t>
            </w:r>
          </w:p>
        </w:tc>
      </w:tr>
      <w:tr w:rsidR="007018E2" w14:paraId="0DAF6ADA" w14:textId="77777777" w:rsidTr="006E17E6">
        <w:trPr>
          <w:trHeight w:val="537"/>
        </w:trPr>
        <w:tc>
          <w:tcPr>
            <w:tcW w:w="2374" w:type="dxa"/>
          </w:tcPr>
          <w:p w14:paraId="200B084D" w14:textId="77777777" w:rsidR="007018E2" w:rsidRPr="006E17E6" w:rsidRDefault="007018E2" w:rsidP="000C438E">
            <w:pPr>
              <w:pStyle w:val="TableParagraph"/>
              <w:spacing w:line="26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SS-PSY</w:t>
            </w:r>
          </w:p>
          <w:p w14:paraId="624A3EC6" w14:textId="77777777" w:rsidR="007018E2" w:rsidRPr="006E17E6" w:rsidRDefault="007018E2" w:rsidP="000C438E">
            <w:pPr>
              <w:pStyle w:val="TableParagraph"/>
              <w:spacing w:before="1"/>
              <w:ind w:left="107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396" w:type="dxa"/>
          </w:tcPr>
          <w:p w14:paraId="555712BC" w14:textId="77777777" w:rsidR="007018E2" w:rsidRPr="006E17E6" w:rsidRDefault="007018E2" w:rsidP="000C438E">
            <w:pPr>
              <w:pStyle w:val="TableParagraph"/>
              <w:spacing w:line="268" w:lineRule="exact"/>
              <w:ind w:left="107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278</w:t>
            </w:r>
          </w:p>
        </w:tc>
        <w:tc>
          <w:tcPr>
            <w:tcW w:w="1798" w:type="dxa"/>
          </w:tcPr>
          <w:p w14:paraId="0876AA37" w14:textId="77777777" w:rsidR="007018E2" w:rsidRPr="006E17E6" w:rsidRDefault="007018E2" w:rsidP="000C438E">
            <w:pPr>
              <w:pStyle w:val="TableParagraph"/>
              <w:spacing w:line="26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279</w:t>
            </w:r>
          </w:p>
        </w:tc>
        <w:tc>
          <w:tcPr>
            <w:tcW w:w="1597" w:type="dxa"/>
          </w:tcPr>
          <w:p w14:paraId="4B6CB362" w14:textId="77777777" w:rsidR="007018E2" w:rsidRPr="006E17E6" w:rsidRDefault="007018E2" w:rsidP="000C438E">
            <w:pPr>
              <w:pStyle w:val="TableParagraph"/>
              <w:spacing w:line="268" w:lineRule="exact"/>
              <w:ind w:left="106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100%</w:t>
            </w:r>
          </w:p>
        </w:tc>
        <w:tc>
          <w:tcPr>
            <w:tcW w:w="1598" w:type="dxa"/>
          </w:tcPr>
          <w:p w14:paraId="242A814F" w14:textId="77777777" w:rsidR="007018E2" w:rsidRPr="006E17E6" w:rsidRDefault="007018E2" w:rsidP="000C438E">
            <w:pPr>
              <w:pStyle w:val="TableParagraph"/>
              <w:spacing w:line="268" w:lineRule="exact"/>
              <w:ind w:left="105"/>
              <w:rPr>
                <w:rFonts w:ascii="Roboto" w:hAnsi="Roboto"/>
                <w:sz w:val="24"/>
                <w:szCs w:val="24"/>
              </w:rPr>
            </w:pPr>
            <w:r w:rsidRPr="006E17E6">
              <w:rPr>
                <w:rFonts w:ascii="Roboto" w:hAnsi="Roboto"/>
                <w:sz w:val="24"/>
                <w:szCs w:val="24"/>
              </w:rPr>
              <w:t>100%</w:t>
            </w:r>
          </w:p>
        </w:tc>
      </w:tr>
      <w:bookmarkEnd w:id="0"/>
    </w:tbl>
    <w:p w14:paraId="786F26E9" w14:textId="44A72286" w:rsidR="007018E2" w:rsidRDefault="007018E2" w:rsidP="00530BD2">
      <w:pPr>
        <w:rPr>
          <w:rFonts w:ascii="Roboto" w:hAnsi="Roboto"/>
          <w:sz w:val="28"/>
          <w:szCs w:val="28"/>
        </w:rPr>
      </w:pPr>
    </w:p>
    <w:p w14:paraId="5AE454CE" w14:textId="049652C8" w:rsidR="00661FEF" w:rsidRDefault="00661FEF" w:rsidP="007018E2">
      <w:pPr>
        <w:jc w:val="center"/>
        <w:rPr>
          <w:rFonts w:ascii="Roboto" w:hAnsi="Roboto"/>
          <w:sz w:val="28"/>
          <w:szCs w:val="28"/>
        </w:rPr>
      </w:pPr>
    </w:p>
    <w:sectPr w:rsidR="00661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EF"/>
    <w:rsid w:val="00187BD5"/>
    <w:rsid w:val="00195DEB"/>
    <w:rsid w:val="003119C7"/>
    <w:rsid w:val="003846C2"/>
    <w:rsid w:val="003F2BA6"/>
    <w:rsid w:val="004E30D9"/>
    <w:rsid w:val="00530BD2"/>
    <w:rsid w:val="00661FEF"/>
    <w:rsid w:val="006E17E6"/>
    <w:rsid w:val="007018E2"/>
    <w:rsid w:val="008A7726"/>
    <w:rsid w:val="00AA2FC7"/>
    <w:rsid w:val="00B77A05"/>
    <w:rsid w:val="00BA22C3"/>
    <w:rsid w:val="00C66902"/>
    <w:rsid w:val="00D120EF"/>
    <w:rsid w:val="00E9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1B93"/>
  <w15:chartTrackingRefBased/>
  <w15:docId w15:val="{B17B939D-0A83-4B75-A106-55BCAFD5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018E2"/>
    <w:pPr>
      <w:widowControl w:val="0"/>
      <w:autoSpaceDE w:val="0"/>
      <w:autoSpaceDN w:val="0"/>
      <w:spacing w:after="0" w:line="249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cdmhooser@gmail.com</dc:creator>
  <cp:keywords/>
  <dc:description/>
  <cp:lastModifiedBy>Stephen E Lucas</cp:lastModifiedBy>
  <cp:revision>2</cp:revision>
  <dcterms:created xsi:type="dcterms:W3CDTF">2022-04-26T14:46:00Z</dcterms:created>
  <dcterms:modified xsi:type="dcterms:W3CDTF">2022-04-26T14:46:00Z</dcterms:modified>
</cp:coreProperties>
</file>