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C97B3" w14:textId="45AD4E69" w:rsidR="000605E3" w:rsidRDefault="006D4D8F" w:rsidP="009C3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</w:t>
      </w:r>
      <w:r w:rsidR="007A7A08" w:rsidRPr="007A7A08">
        <w:rPr>
          <w:b/>
          <w:sz w:val="24"/>
          <w:szCs w:val="24"/>
        </w:rPr>
        <w:t>202</w:t>
      </w:r>
      <w:r w:rsidR="00FE6713">
        <w:rPr>
          <w:b/>
          <w:sz w:val="24"/>
          <w:szCs w:val="24"/>
        </w:rPr>
        <w:t>2</w:t>
      </w:r>
      <w:r w:rsidR="007A7A08" w:rsidRPr="007A7A08">
        <w:rPr>
          <w:b/>
          <w:sz w:val="24"/>
          <w:szCs w:val="24"/>
        </w:rPr>
        <w:t xml:space="preserve"> SPE 5770 Practicum Data for Behavior Intervention Specialist</w:t>
      </w:r>
    </w:p>
    <w:p w14:paraId="6386CB13" w14:textId="7972B90D" w:rsidR="0045415F" w:rsidRDefault="0045415F">
      <w:r>
        <w:t>I</w:t>
      </w:r>
      <w:bookmarkStart w:id="0" w:name="_GoBack"/>
      <w:r>
        <w:t xml:space="preserve">n </w:t>
      </w:r>
      <w:r w:rsidR="00A76F59">
        <w:t>Spring 2022 (the practicum was not offered Fall 2021), 4</w:t>
      </w:r>
      <w:r>
        <w:t xml:space="preserve"> candidates were enrolled in SPE 5770 Practicum compared to Spring 2021 which has 3 candidates enrolled. The practicum data is collected from a clinical experience that is completed by candidates in their current school. Given SPE 5770 is offered online, candidates are required to submit videos demonstrating completion of practicum requirements.</w:t>
      </w:r>
      <w:bookmarkEnd w:id="0"/>
      <w:r w:rsidR="009770AC">
        <w:t xml:space="preserve"> In </w:t>
      </w:r>
      <w:proofErr w:type="gramStart"/>
      <w:r w:rsidR="00A76F59">
        <w:t>Spring</w:t>
      </w:r>
      <w:proofErr w:type="gramEnd"/>
      <w:r w:rsidR="00A76F59">
        <w:t xml:space="preserve"> 2022</w:t>
      </w:r>
      <w:r w:rsidR="009770AC">
        <w:t xml:space="preserve"> candidate</w:t>
      </w:r>
      <w:r w:rsidR="00492A41">
        <w:t xml:space="preserve"> performance ranged from “meeting” to “co</w:t>
      </w:r>
      <w:r w:rsidR="00A76F59">
        <w:t>nsistently exceeding” standards with most candidates earning above a “3” rating.</w:t>
      </w:r>
      <w:r w:rsidR="00492A41">
        <w:t xml:space="preserve"> </w:t>
      </w:r>
      <w:r w:rsidR="00A76F59">
        <w:t>Data suggest that candidates have the knowledge, skills, and dispositions essential to being a Behavior Interventionist.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585"/>
        <w:gridCol w:w="1620"/>
        <w:gridCol w:w="1620"/>
        <w:gridCol w:w="1620"/>
        <w:gridCol w:w="1620"/>
        <w:gridCol w:w="1620"/>
        <w:gridCol w:w="1710"/>
      </w:tblGrid>
      <w:tr w:rsidR="00E52DA9" w14:paraId="636DE313" w14:textId="77777777" w:rsidTr="00702325">
        <w:tc>
          <w:tcPr>
            <w:tcW w:w="4585" w:type="dxa"/>
          </w:tcPr>
          <w:p w14:paraId="5A246912" w14:textId="77777777" w:rsidR="00097361" w:rsidRDefault="00097361" w:rsidP="007A7A08">
            <w:r>
              <w:t>Rubric Elements</w:t>
            </w:r>
          </w:p>
        </w:tc>
        <w:tc>
          <w:tcPr>
            <w:tcW w:w="1620" w:type="dxa"/>
          </w:tcPr>
          <w:p w14:paraId="41DFB679" w14:textId="77777777" w:rsidR="00097361" w:rsidRDefault="00097361" w:rsidP="000605E3">
            <w:pPr>
              <w:jc w:val="center"/>
            </w:pPr>
            <w:r>
              <w:t>Consistently Exceeds Standards</w:t>
            </w:r>
          </w:p>
          <w:p w14:paraId="3E681F1E" w14:textId="77777777" w:rsidR="00097361" w:rsidRDefault="00097361" w:rsidP="000605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14:paraId="3B7E8F9A" w14:textId="77777777" w:rsidR="00097361" w:rsidRDefault="00097361" w:rsidP="000605E3">
            <w:pPr>
              <w:jc w:val="center"/>
            </w:pPr>
            <w:r>
              <w:t>Exceeds Some Standards</w:t>
            </w:r>
          </w:p>
          <w:p w14:paraId="0157C849" w14:textId="77777777" w:rsidR="00097361" w:rsidRDefault="00097361" w:rsidP="000605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14:paraId="1FAB5AFC" w14:textId="77777777" w:rsidR="00097361" w:rsidRDefault="00097361" w:rsidP="000605E3">
            <w:pPr>
              <w:jc w:val="center"/>
            </w:pPr>
            <w:r>
              <w:t>Meets Standards</w:t>
            </w:r>
          </w:p>
          <w:p w14:paraId="0BCE2D73" w14:textId="77777777" w:rsidR="00097361" w:rsidRDefault="00097361" w:rsidP="000605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14:paraId="7FB240B8" w14:textId="77777777" w:rsidR="00097361" w:rsidRDefault="00097361" w:rsidP="000605E3">
            <w:pPr>
              <w:jc w:val="center"/>
            </w:pPr>
            <w:r>
              <w:t>Inconsistently Meets Standards</w:t>
            </w:r>
          </w:p>
          <w:p w14:paraId="7469D448" w14:textId="77777777" w:rsidR="00097361" w:rsidRDefault="00097361" w:rsidP="000605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1B01B2F0" w14:textId="77777777" w:rsidR="00097361" w:rsidRDefault="00097361" w:rsidP="000605E3">
            <w:pPr>
              <w:jc w:val="center"/>
            </w:pPr>
            <w:r>
              <w:t>Does Not Meet Standards</w:t>
            </w:r>
          </w:p>
          <w:p w14:paraId="2B3A6081" w14:textId="77777777" w:rsidR="00097361" w:rsidRDefault="00097361" w:rsidP="000605E3">
            <w:pPr>
              <w:jc w:val="center"/>
            </w:pPr>
            <w:r>
              <w:t>1</w:t>
            </w:r>
          </w:p>
        </w:tc>
        <w:tc>
          <w:tcPr>
            <w:tcW w:w="1710" w:type="dxa"/>
          </w:tcPr>
          <w:p w14:paraId="7994FAFE" w14:textId="77777777" w:rsidR="00097361" w:rsidRDefault="007A7A08" w:rsidP="000605E3">
            <w:pPr>
              <w:jc w:val="center"/>
            </w:pPr>
            <w:r>
              <w:t>Not O</w:t>
            </w:r>
            <w:r w:rsidR="00097361">
              <w:t>bserved</w:t>
            </w:r>
          </w:p>
        </w:tc>
      </w:tr>
      <w:tr w:rsidR="00DB3C20" w14:paraId="1434FA6C" w14:textId="77777777" w:rsidTr="00702325">
        <w:tc>
          <w:tcPr>
            <w:tcW w:w="4585" w:type="dxa"/>
          </w:tcPr>
          <w:p w14:paraId="20B9EC1B" w14:textId="77777777" w:rsidR="00361980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Standard 1 Assessment</w:t>
            </w:r>
          </w:p>
          <w:p w14:paraId="17A3924A" w14:textId="77777777" w:rsidR="00361980" w:rsidRPr="0083191C" w:rsidRDefault="00361980" w:rsidP="003619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design and implement assessments to evaluate the effectiveness of practices and programs.</w:t>
            </w:r>
          </w:p>
          <w:p w14:paraId="792FE97C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1.2</w:t>
            </w:r>
          </w:p>
          <w:p w14:paraId="3E1D3AA0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2</w:t>
            </w:r>
          </w:p>
          <w:p w14:paraId="0B78E380" w14:textId="025EDA48" w:rsidR="003D3803" w:rsidRDefault="00361980" w:rsidP="00361980">
            <w:r w:rsidRPr="00852157">
              <w:rPr>
                <w:rFonts w:ascii="Times New Roman" w:hAnsi="Times New Roman" w:cs="Times New Roman"/>
                <w:b/>
                <w:bCs/>
              </w:rPr>
              <w:t>CAEP GPS 1,3,5</w:t>
            </w:r>
          </w:p>
        </w:tc>
        <w:tc>
          <w:tcPr>
            <w:tcW w:w="1620" w:type="dxa"/>
          </w:tcPr>
          <w:p w14:paraId="4F272692" w14:textId="614E0C57" w:rsidR="00DB3C20" w:rsidRDefault="00DB3C20" w:rsidP="00DB3C20">
            <w:r>
              <w:t>Spring 2022 – 1</w:t>
            </w:r>
          </w:p>
        </w:tc>
        <w:tc>
          <w:tcPr>
            <w:tcW w:w="1620" w:type="dxa"/>
          </w:tcPr>
          <w:p w14:paraId="05698EF5" w14:textId="0D42C2BC" w:rsidR="00DB3C20" w:rsidRPr="002F3958" w:rsidRDefault="00DB3C20" w:rsidP="00DB3C20">
            <w:r>
              <w:t>Spring 2022 – 2</w:t>
            </w:r>
          </w:p>
        </w:tc>
        <w:tc>
          <w:tcPr>
            <w:tcW w:w="1620" w:type="dxa"/>
          </w:tcPr>
          <w:p w14:paraId="7137A3D8" w14:textId="241996CE" w:rsidR="00DB3C20" w:rsidRPr="002F3958" w:rsidRDefault="00DB3C20" w:rsidP="00DB3C20">
            <w:r>
              <w:t>Spring 2022 – 1</w:t>
            </w:r>
          </w:p>
        </w:tc>
        <w:tc>
          <w:tcPr>
            <w:tcW w:w="1620" w:type="dxa"/>
          </w:tcPr>
          <w:p w14:paraId="4AF7E0AD" w14:textId="698D659E" w:rsidR="00DB3C20" w:rsidRDefault="00DB3C20" w:rsidP="00DB3C20">
            <w:r w:rsidRPr="00B13B34">
              <w:t>Spring 2022</w:t>
            </w:r>
            <w:r>
              <w:t xml:space="preserve"> - 0</w:t>
            </w:r>
            <w:r w:rsidRPr="00B13B34">
              <w:t xml:space="preserve"> </w:t>
            </w:r>
          </w:p>
        </w:tc>
        <w:tc>
          <w:tcPr>
            <w:tcW w:w="1620" w:type="dxa"/>
          </w:tcPr>
          <w:p w14:paraId="395D600E" w14:textId="0CFC72DB" w:rsidR="00DB3C20" w:rsidRPr="002F3958" w:rsidRDefault="00DB3C20" w:rsidP="00DB3C20">
            <w:r w:rsidRPr="00B13B34">
              <w:t xml:space="preserve">Spring 2022 </w:t>
            </w:r>
            <w:r>
              <w:t xml:space="preserve">– 0 </w:t>
            </w:r>
          </w:p>
        </w:tc>
        <w:tc>
          <w:tcPr>
            <w:tcW w:w="1710" w:type="dxa"/>
          </w:tcPr>
          <w:p w14:paraId="4072EE83" w14:textId="761CC4EF" w:rsidR="00DB3C20" w:rsidRDefault="00DB3C20" w:rsidP="00DB3C20">
            <w:r w:rsidRPr="00B13B34">
              <w:t>Spring 2022</w:t>
            </w:r>
            <w:r>
              <w:t xml:space="preserve"> – 0 </w:t>
            </w:r>
            <w:r w:rsidRPr="00B13B34">
              <w:t xml:space="preserve"> </w:t>
            </w:r>
          </w:p>
        </w:tc>
      </w:tr>
      <w:tr w:rsidR="00DB3C20" w14:paraId="0E154B98" w14:textId="77777777" w:rsidTr="00702325">
        <w:tc>
          <w:tcPr>
            <w:tcW w:w="4585" w:type="dxa"/>
          </w:tcPr>
          <w:p w14:paraId="45C0C127" w14:textId="77777777" w:rsidR="00361980" w:rsidRPr="0083191C" w:rsidRDefault="00361980" w:rsidP="00361980">
            <w:pPr>
              <w:rPr>
                <w:rFonts w:ascii="Times New Roman" w:hAnsi="Times New Roman" w:cs="Times New Roman"/>
                <w:color w:val="363636"/>
                <w:shd w:val="clear" w:color="auto" w:fill="FFFFFF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minimize bias in assessment.</w:t>
            </w:r>
          </w:p>
          <w:p w14:paraId="0EBEBED3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1.0-1.1</w:t>
            </w:r>
          </w:p>
          <w:p w14:paraId="46AB6D55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5</w:t>
            </w:r>
          </w:p>
          <w:p w14:paraId="4F77CB1D" w14:textId="398E3710" w:rsidR="003D3803" w:rsidRPr="003D3803" w:rsidRDefault="00361980" w:rsidP="00361980">
            <w:pPr>
              <w:rPr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1.5</w:t>
            </w:r>
          </w:p>
        </w:tc>
        <w:tc>
          <w:tcPr>
            <w:tcW w:w="1620" w:type="dxa"/>
          </w:tcPr>
          <w:p w14:paraId="49437B15" w14:textId="3D0A810B" w:rsidR="00DB3C20" w:rsidRDefault="00DB3C20" w:rsidP="00DB3C20">
            <w:r w:rsidRPr="00BD6227">
              <w:t xml:space="preserve">Spring 2022 </w:t>
            </w:r>
            <w:r w:rsidR="00B340D8">
              <w:t>– 0</w:t>
            </w:r>
          </w:p>
        </w:tc>
        <w:tc>
          <w:tcPr>
            <w:tcW w:w="1620" w:type="dxa"/>
          </w:tcPr>
          <w:p w14:paraId="6A5F9C9C" w14:textId="2E03BA70" w:rsidR="00DB3C20" w:rsidRPr="002F3958" w:rsidRDefault="00DB3C20" w:rsidP="00DB3C20">
            <w:r w:rsidRPr="00BD6227">
              <w:t xml:space="preserve">Spring 2022 </w:t>
            </w:r>
            <w:r w:rsidR="00B340D8">
              <w:t>– 3</w:t>
            </w:r>
          </w:p>
        </w:tc>
        <w:tc>
          <w:tcPr>
            <w:tcW w:w="1620" w:type="dxa"/>
          </w:tcPr>
          <w:p w14:paraId="5D21FC33" w14:textId="4FC96D03" w:rsidR="00DB3C20" w:rsidRPr="002F3958" w:rsidRDefault="00DB3C20" w:rsidP="00DB3C20">
            <w:r w:rsidRPr="00BD6227">
              <w:t xml:space="preserve">Spring 2022 </w:t>
            </w:r>
            <w:r w:rsidR="00B340D8">
              <w:t>– 1</w:t>
            </w:r>
          </w:p>
        </w:tc>
        <w:tc>
          <w:tcPr>
            <w:tcW w:w="1620" w:type="dxa"/>
          </w:tcPr>
          <w:p w14:paraId="3A936070" w14:textId="5B0E46D6" w:rsidR="00DB3C20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  <w:tc>
          <w:tcPr>
            <w:tcW w:w="1620" w:type="dxa"/>
          </w:tcPr>
          <w:p w14:paraId="4453E010" w14:textId="6A8AE1F6" w:rsidR="00DB3C20" w:rsidRPr="002F3958" w:rsidRDefault="00DB3C20" w:rsidP="00DB3C20">
            <w:r w:rsidRPr="00BD6227">
              <w:t>Spring 2022</w:t>
            </w:r>
            <w:r w:rsidR="00B340D8">
              <w:t xml:space="preserve"> - 0</w:t>
            </w:r>
            <w:r w:rsidRPr="00BD6227">
              <w:t xml:space="preserve"> </w:t>
            </w:r>
          </w:p>
        </w:tc>
        <w:tc>
          <w:tcPr>
            <w:tcW w:w="1710" w:type="dxa"/>
          </w:tcPr>
          <w:p w14:paraId="6583D87E" w14:textId="29B29727" w:rsidR="00DB3C20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</w:tr>
      <w:tr w:rsidR="00DB3C20" w14:paraId="567DD735" w14:textId="77777777" w:rsidTr="00702325">
        <w:tc>
          <w:tcPr>
            <w:tcW w:w="4585" w:type="dxa"/>
          </w:tcPr>
          <w:p w14:paraId="4B44DF33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Standard 2</w:t>
            </w:r>
          </w:p>
          <w:p w14:paraId="2C339201" w14:textId="77777777" w:rsidR="00361980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157">
              <w:rPr>
                <w:rFonts w:ascii="Times New Roman" w:hAnsi="Times New Roman" w:cs="Times New Roman"/>
                <w:b/>
                <w:bCs/>
              </w:rPr>
              <w:t>Curr</w:t>
            </w:r>
            <w:proofErr w:type="spellEnd"/>
            <w:r w:rsidRPr="00852157">
              <w:rPr>
                <w:rFonts w:ascii="Times New Roman" w:hAnsi="Times New Roman" w:cs="Times New Roman"/>
                <w:b/>
                <w:bCs/>
              </w:rPr>
              <w:t xml:space="preserve"> Content Knowledge</w:t>
            </w:r>
          </w:p>
          <w:p w14:paraId="5174FF1D" w14:textId="77777777" w:rsidR="00361980" w:rsidRPr="0083191C" w:rsidRDefault="00361980" w:rsidP="0036198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align educational standards to provide access to challenging curriculum to meet the needs of individuals with exceptionalities.</w:t>
            </w:r>
          </w:p>
          <w:p w14:paraId="106BD1B5" w14:textId="77777777" w:rsidR="00361980" w:rsidRPr="00852157" w:rsidRDefault="00361980" w:rsidP="00361980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2.0</w:t>
            </w:r>
          </w:p>
          <w:p w14:paraId="6201B652" w14:textId="2FA0170E" w:rsidR="003D3803" w:rsidRPr="006D4D8F" w:rsidRDefault="00361980" w:rsidP="00DB3C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2</w:t>
            </w:r>
          </w:p>
        </w:tc>
        <w:tc>
          <w:tcPr>
            <w:tcW w:w="1620" w:type="dxa"/>
          </w:tcPr>
          <w:p w14:paraId="32B5268E" w14:textId="2D53E9AA" w:rsidR="00DB3C20" w:rsidRDefault="00DB3C20" w:rsidP="00DB3C20">
            <w:r w:rsidRPr="00BD6227">
              <w:t xml:space="preserve">Spring 2022 </w:t>
            </w:r>
            <w:r w:rsidR="00B340D8">
              <w:t>- 1</w:t>
            </w:r>
          </w:p>
        </w:tc>
        <w:tc>
          <w:tcPr>
            <w:tcW w:w="1620" w:type="dxa"/>
          </w:tcPr>
          <w:p w14:paraId="6A6DAB69" w14:textId="02A1DA19" w:rsidR="00DB3C20" w:rsidRPr="002F3958" w:rsidRDefault="00DB3C20" w:rsidP="00DB3C20">
            <w:r w:rsidRPr="00BD6227">
              <w:t xml:space="preserve">Spring 2022 </w:t>
            </w:r>
            <w:r w:rsidR="00B340D8">
              <w:t>- 2</w:t>
            </w:r>
          </w:p>
        </w:tc>
        <w:tc>
          <w:tcPr>
            <w:tcW w:w="1620" w:type="dxa"/>
          </w:tcPr>
          <w:p w14:paraId="53B303AD" w14:textId="0E1F761A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- 0 </w:t>
            </w:r>
          </w:p>
        </w:tc>
        <w:tc>
          <w:tcPr>
            <w:tcW w:w="1620" w:type="dxa"/>
          </w:tcPr>
          <w:p w14:paraId="5A5C5877" w14:textId="57766CA9" w:rsidR="00DB3C20" w:rsidRDefault="00DB3C20" w:rsidP="00DB3C20">
            <w:r w:rsidRPr="00BD6227">
              <w:t>Spring 2022</w:t>
            </w:r>
            <w:r w:rsidR="00B340D8">
              <w:t xml:space="preserve"> - 1</w:t>
            </w:r>
            <w:r w:rsidRPr="00BD6227">
              <w:t xml:space="preserve"> </w:t>
            </w:r>
          </w:p>
        </w:tc>
        <w:tc>
          <w:tcPr>
            <w:tcW w:w="1620" w:type="dxa"/>
          </w:tcPr>
          <w:p w14:paraId="4E45C591" w14:textId="42439504" w:rsidR="00DB3C20" w:rsidRPr="002F3958" w:rsidRDefault="00DB3C20" w:rsidP="00DB3C20">
            <w:r w:rsidRPr="00BD6227">
              <w:t xml:space="preserve">Spring 2022 </w:t>
            </w:r>
            <w:r w:rsidR="00B340D8">
              <w:t>- 0</w:t>
            </w:r>
          </w:p>
        </w:tc>
        <w:tc>
          <w:tcPr>
            <w:tcW w:w="1710" w:type="dxa"/>
          </w:tcPr>
          <w:p w14:paraId="0D2B703F" w14:textId="56F81E23" w:rsidR="00DB3C20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</w:tr>
      <w:tr w:rsidR="00DB3C20" w14:paraId="4252ECDD" w14:textId="77777777" w:rsidTr="00702325">
        <w:tc>
          <w:tcPr>
            <w:tcW w:w="4585" w:type="dxa"/>
          </w:tcPr>
          <w:p w14:paraId="49049CC1" w14:textId="77777777" w:rsidR="006D4D8F" w:rsidRPr="003353A4" w:rsidRDefault="006D4D8F" w:rsidP="006D4D8F">
            <w:pPr>
              <w:rPr>
                <w:rFonts w:ascii="Times New Roman" w:hAnsi="Times New Roman" w:cs="Times New Roman"/>
                <w:color w:val="363636"/>
                <w:shd w:val="clear" w:color="auto" w:fill="FFFFFF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use understanding of diversity and individual learning differences to inform the selection, development, and implementation of comprehensive curricula for individuals with exceptionalities.</w:t>
            </w:r>
          </w:p>
          <w:p w14:paraId="50FE709A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2.1, 2.3</w:t>
            </w:r>
          </w:p>
          <w:p w14:paraId="4C32B1A4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5</w:t>
            </w:r>
          </w:p>
          <w:p w14:paraId="34B6008B" w14:textId="4FD5B76B" w:rsidR="003D3803" w:rsidRPr="003D3803" w:rsidRDefault="006D4D8F" w:rsidP="006D4D8F">
            <w:pPr>
              <w:rPr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3685F11F" w14:textId="11168D2E" w:rsidR="00DB3C20" w:rsidRDefault="00DB3C20" w:rsidP="00DB3C20">
            <w:r w:rsidRPr="00BD6227">
              <w:t xml:space="preserve">Spring 2022 </w:t>
            </w:r>
            <w:r w:rsidR="00B340D8">
              <w:t>- 1</w:t>
            </w:r>
          </w:p>
        </w:tc>
        <w:tc>
          <w:tcPr>
            <w:tcW w:w="1620" w:type="dxa"/>
          </w:tcPr>
          <w:p w14:paraId="0B31C98D" w14:textId="7F06B246" w:rsidR="00DB3C20" w:rsidRPr="002F3958" w:rsidRDefault="00DB3C20" w:rsidP="00DB3C20">
            <w:r w:rsidRPr="00BD6227">
              <w:t xml:space="preserve">Spring 2022 </w:t>
            </w:r>
            <w:r w:rsidR="00B340D8">
              <w:t>- 3</w:t>
            </w:r>
          </w:p>
        </w:tc>
        <w:tc>
          <w:tcPr>
            <w:tcW w:w="1620" w:type="dxa"/>
          </w:tcPr>
          <w:p w14:paraId="7E9EF71C" w14:textId="4272A606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0  </w:t>
            </w:r>
          </w:p>
        </w:tc>
        <w:tc>
          <w:tcPr>
            <w:tcW w:w="1620" w:type="dxa"/>
          </w:tcPr>
          <w:p w14:paraId="0D05983B" w14:textId="48357D84" w:rsidR="00DB3C20" w:rsidRDefault="00DB3C20" w:rsidP="00DB3C20">
            <w:r w:rsidRPr="00BD6227">
              <w:t>Spring 2022</w:t>
            </w:r>
            <w:r w:rsidR="00B340D8">
              <w:t xml:space="preserve"> – 0 </w:t>
            </w:r>
            <w:r w:rsidRPr="00BD6227">
              <w:t xml:space="preserve"> </w:t>
            </w:r>
          </w:p>
        </w:tc>
        <w:tc>
          <w:tcPr>
            <w:tcW w:w="1620" w:type="dxa"/>
          </w:tcPr>
          <w:p w14:paraId="66FB97BD" w14:textId="245AACDD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  <w:tc>
          <w:tcPr>
            <w:tcW w:w="1710" w:type="dxa"/>
          </w:tcPr>
          <w:p w14:paraId="599B9FEB" w14:textId="66449C2C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</w:tr>
      <w:tr w:rsidR="00DB3C20" w14:paraId="71494FE8" w14:textId="77777777" w:rsidTr="00702325">
        <w:tc>
          <w:tcPr>
            <w:tcW w:w="4585" w:type="dxa"/>
          </w:tcPr>
          <w:p w14:paraId="1BAAFB86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Standard 3</w:t>
            </w:r>
          </w:p>
          <w:p w14:paraId="097FF583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lastRenderedPageBreak/>
              <w:t>Prog, Services, Outcomes</w:t>
            </w:r>
          </w:p>
          <w:p w14:paraId="0CFA4E0D" w14:textId="77777777" w:rsidR="006D4D8F" w:rsidRPr="0083191C" w:rsidRDefault="006D4D8F" w:rsidP="006D4D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design and implement evaluation activities to improve programs, supports, and services for individuals with exceptionalities.</w:t>
            </w:r>
          </w:p>
          <w:p w14:paraId="799109AF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3.0</w:t>
            </w:r>
          </w:p>
          <w:p w14:paraId="4C2D6AEC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1,2</w:t>
            </w:r>
          </w:p>
          <w:p w14:paraId="0255A2BF" w14:textId="056BAC64" w:rsidR="003D3803" w:rsidRPr="003D3803" w:rsidRDefault="006D4D8F" w:rsidP="006D4D8F">
            <w:pPr>
              <w:rPr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3</w:t>
            </w:r>
          </w:p>
        </w:tc>
        <w:tc>
          <w:tcPr>
            <w:tcW w:w="1620" w:type="dxa"/>
          </w:tcPr>
          <w:p w14:paraId="052AA35F" w14:textId="72EE48AF" w:rsidR="00DB3C20" w:rsidRDefault="00DB3C20" w:rsidP="00DB3C20">
            <w:r w:rsidRPr="00BD6227">
              <w:lastRenderedPageBreak/>
              <w:t>Spring 2022</w:t>
            </w:r>
            <w:r w:rsidR="00B340D8">
              <w:t xml:space="preserve"> - 1</w:t>
            </w:r>
            <w:r w:rsidRPr="00BD6227">
              <w:t xml:space="preserve"> </w:t>
            </w:r>
          </w:p>
        </w:tc>
        <w:tc>
          <w:tcPr>
            <w:tcW w:w="1620" w:type="dxa"/>
          </w:tcPr>
          <w:p w14:paraId="19748784" w14:textId="7085F9B7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2 </w:t>
            </w:r>
          </w:p>
        </w:tc>
        <w:tc>
          <w:tcPr>
            <w:tcW w:w="1620" w:type="dxa"/>
          </w:tcPr>
          <w:p w14:paraId="06E1A9CA" w14:textId="6BA2BD68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1 </w:t>
            </w:r>
          </w:p>
        </w:tc>
        <w:tc>
          <w:tcPr>
            <w:tcW w:w="1620" w:type="dxa"/>
          </w:tcPr>
          <w:p w14:paraId="737E07BA" w14:textId="285A7852" w:rsidR="00DB3C20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  <w:tc>
          <w:tcPr>
            <w:tcW w:w="1620" w:type="dxa"/>
          </w:tcPr>
          <w:p w14:paraId="7C084200" w14:textId="42587A0F" w:rsidR="00DB3C20" w:rsidRPr="002F3958" w:rsidRDefault="00DB3C20" w:rsidP="00DB3C20">
            <w:r w:rsidRPr="00BD6227">
              <w:t xml:space="preserve">Spring 2022 </w:t>
            </w:r>
            <w:r w:rsidR="00B340D8">
              <w:t xml:space="preserve">– 0 </w:t>
            </w:r>
          </w:p>
        </w:tc>
        <w:tc>
          <w:tcPr>
            <w:tcW w:w="1710" w:type="dxa"/>
          </w:tcPr>
          <w:p w14:paraId="169BC7B6" w14:textId="56D16B46" w:rsidR="00DB3C20" w:rsidRDefault="00DB3C20" w:rsidP="00DB3C20">
            <w:r w:rsidRPr="00BD6227">
              <w:t>Spring 2022</w:t>
            </w:r>
            <w:r w:rsidR="00B340D8">
              <w:t xml:space="preserve"> – 0 </w:t>
            </w:r>
            <w:r w:rsidRPr="00BD6227">
              <w:t xml:space="preserve"> </w:t>
            </w:r>
          </w:p>
        </w:tc>
      </w:tr>
      <w:tr w:rsidR="00B340D8" w14:paraId="76B4B6D1" w14:textId="77777777" w:rsidTr="003D3803">
        <w:tc>
          <w:tcPr>
            <w:tcW w:w="4585" w:type="dxa"/>
          </w:tcPr>
          <w:p w14:paraId="4C9B8575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CEC 3</w:t>
            </w:r>
          </w:p>
          <w:p w14:paraId="055BA5C9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EIUGSLG 1,4,5</w:t>
            </w:r>
          </w:p>
          <w:p w14:paraId="248B595D" w14:textId="27F3C00D" w:rsidR="00937DEC" w:rsidRPr="007A7A08" w:rsidRDefault="006D4D8F" w:rsidP="006D4D8F">
            <w:pPr>
              <w:rPr>
                <w:b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6580810E" w14:textId="0B5D8A42" w:rsidR="00B340D8" w:rsidRDefault="00B340D8" w:rsidP="00B340D8">
            <w:r>
              <w:t>Spring 2022 - 0</w:t>
            </w:r>
          </w:p>
        </w:tc>
        <w:tc>
          <w:tcPr>
            <w:tcW w:w="1620" w:type="dxa"/>
          </w:tcPr>
          <w:p w14:paraId="7B7DDCCC" w14:textId="1E8DC1FF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73C2F83E" w14:textId="3237379F" w:rsidR="00B340D8" w:rsidRPr="002F3958" w:rsidRDefault="00B340D8" w:rsidP="00B340D8">
            <w:r w:rsidRPr="00F62439">
              <w:t xml:space="preserve">Spring 2022 - </w:t>
            </w:r>
            <w:r>
              <w:t>4</w:t>
            </w:r>
          </w:p>
        </w:tc>
        <w:tc>
          <w:tcPr>
            <w:tcW w:w="1620" w:type="dxa"/>
          </w:tcPr>
          <w:p w14:paraId="1C22C57F" w14:textId="3F581A12" w:rsidR="00B340D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DBCE012" w14:textId="31ECF47D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7AC1C523" w14:textId="6A6C31FB" w:rsidR="00B340D8" w:rsidRDefault="00B340D8" w:rsidP="00B340D8">
            <w:r w:rsidRPr="00F62439">
              <w:t xml:space="preserve">Spring 2022 - </w:t>
            </w:r>
            <w:r>
              <w:t>0</w:t>
            </w:r>
          </w:p>
        </w:tc>
      </w:tr>
      <w:tr w:rsidR="00B340D8" w14:paraId="3B0D17B9" w14:textId="77777777" w:rsidTr="003D3803">
        <w:tc>
          <w:tcPr>
            <w:tcW w:w="4585" w:type="dxa"/>
          </w:tcPr>
          <w:p w14:paraId="32C47478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4 Research and Inquiry</w:t>
            </w:r>
          </w:p>
          <w:p w14:paraId="35B4DDDC" w14:textId="77777777" w:rsidR="006D4D8F" w:rsidRPr="003353A4" w:rsidRDefault="006D4D8F" w:rsidP="006D4D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evaluate research and inquiry to identify effective practices.</w:t>
            </w:r>
          </w:p>
          <w:p w14:paraId="76B01896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CEC</w:t>
            </w:r>
            <w:r w:rsidRPr="00852157">
              <w:rPr>
                <w:rFonts w:ascii="Times New Roman" w:hAnsi="Times New Roman" w:cs="Times New Roman"/>
                <w:b/>
                <w:bCs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CAC2043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4</w:t>
            </w:r>
          </w:p>
          <w:p w14:paraId="28B33576" w14:textId="525E8839" w:rsidR="00937DEC" w:rsidRDefault="006D4D8F" w:rsidP="006D4D8F">
            <w:r w:rsidRPr="00852157">
              <w:rPr>
                <w:rFonts w:ascii="Times New Roman" w:hAnsi="Times New Roman" w:cs="Times New Roman"/>
                <w:b/>
                <w:bCs/>
              </w:rPr>
              <w:t>CAEP GPS 2</w:t>
            </w:r>
          </w:p>
        </w:tc>
        <w:tc>
          <w:tcPr>
            <w:tcW w:w="1620" w:type="dxa"/>
          </w:tcPr>
          <w:p w14:paraId="472EA580" w14:textId="7236481A" w:rsidR="00B340D8" w:rsidRDefault="00B340D8" w:rsidP="00B340D8">
            <w:r w:rsidRPr="00035595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25E74A12" w14:textId="27791059" w:rsidR="00B340D8" w:rsidRPr="002F3958" w:rsidRDefault="00B340D8" w:rsidP="00B340D8">
            <w:r w:rsidRPr="00F62439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77CD1C07" w14:textId="6A74E665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8103A21" w14:textId="21B79626" w:rsidR="00B340D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E6850BF" w14:textId="1B07E109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1E4AEA59" w14:textId="7049BFAF" w:rsidR="00B340D8" w:rsidRPr="002F3958" w:rsidRDefault="00B340D8" w:rsidP="00B340D8">
            <w:r w:rsidRPr="00F62439">
              <w:t>Spring 2022 -</w:t>
            </w:r>
            <w:r>
              <w:t xml:space="preserve"> 0</w:t>
            </w:r>
            <w:r w:rsidRPr="00F62439">
              <w:t xml:space="preserve"> </w:t>
            </w:r>
          </w:p>
        </w:tc>
      </w:tr>
      <w:tr w:rsidR="00B340D8" w14:paraId="0EADB0E6" w14:textId="77777777" w:rsidTr="003D3803">
        <w:tc>
          <w:tcPr>
            <w:tcW w:w="4585" w:type="dxa"/>
          </w:tcPr>
          <w:p w14:paraId="24992E70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Standard 5 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Leadership and Policy</w:t>
            </w:r>
          </w:p>
          <w:p w14:paraId="239750D0" w14:textId="77777777" w:rsidR="006D4D8F" w:rsidRPr="003353A4" w:rsidRDefault="006D4D8F" w:rsidP="006D4D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model respect and ethical practice for all individuals and encourage challenging expectations for individuals with exceptionalities.</w:t>
            </w:r>
          </w:p>
          <w:p w14:paraId="7F03F208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5</w:t>
            </w:r>
          </w:p>
          <w:p w14:paraId="55691F21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1, 5</w:t>
            </w:r>
          </w:p>
          <w:p w14:paraId="59A5EC9A" w14:textId="3CDC2981" w:rsidR="00937DEC" w:rsidRPr="00937DEC" w:rsidRDefault="006D4D8F" w:rsidP="006D4D8F">
            <w:pPr>
              <w:rPr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432D5296" w14:textId="3F3ECBB1" w:rsidR="00B340D8" w:rsidRDefault="00B340D8" w:rsidP="00B340D8">
            <w:r w:rsidRPr="00035595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19E21965" w14:textId="67190E47" w:rsidR="00B340D8" w:rsidRPr="002F3958" w:rsidRDefault="00B340D8" w:rsidP="00B340D8">
            <w:r w:rsidRPr="00F62439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7E6705D6" w14:textId="4745B6D9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35B55820" w14:textId="588482BD" w:rsidR="00B340D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22F291F" w14:textId="6E9879AE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68332F62" w14:textId="6A80ED10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</w:tr>
      <w:tr w:rsidR="00B340D8" w14:paraId="781E6754" w14:textId="77777777" w:rsidTr="003D3803">
        <w:tc>
          <w:tcPr>
            <w:tcW w:w="4585" w:type="dxa"/>
          </w:tcPr>
          <w:p w14:paraId="287D4953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CEC 5</w:t>
            </w:r>
          </w:p>
          <w:p w14:paraId="6972C15A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GSLG 1, 5</w:t>
            </w:r>
          </w:p>
          <w:p w14:paraId="3868296B" w14:textId="72708F7B" w:rsidR="00937DEC" w:rsidRPr="00937DEC" w:rsidRDefault="006D4D8F" w:rsidP="006D4D8F">
            <w:pPr>
              <w:rPr>
                <w:bCs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034E192B" w14:textId="57112FC0" w:rsidR="00B340D8" w:rsidRDefault="00B340D8" w:rsidP="00B340D8">
            <w:r w:rsidRPr="00035595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DD41F14" w14:textId="6F136B88" w:rsidR="00B340D8" w:rsidRPr="002F3958" w:rsidRDefault="00B340D8" w:rsidP="00B340D8">
            <w:r w:rsidRPr="00F62439">
              <w:t xml:space="preserve">Spring 2022 - </w:t>
            </w:r>
            <w:r>
              <w:t>4</w:t>
            </w:r>
          </w:p>
        </w:tc>
        <w:tc>
          <w:tcPr>
            <w:tcW w:w="1620" w:type="dxa"/>
          </w:tcPr>
          <w:p w14:paraId="021EC1FC" w14:textId="4961AF97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564B0BE4" w14:textId="439A21B3" w:rsidR="00B340D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52594EBE" w14:textId="0B0BB4CF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63A97C9C" w14:textId="5B242870" w:rsidR="00B340D8" w:rsidRPr="002F3958" w:rsidRDefault="00B340D8" w:rsidP="00B340D8">
            <w:r w:rsidRPr="00F62439">
              <w:t xml:space="preserve">Spring 2022 - </w:t>
            </w:r>
            <w:r>
              <w:t>0</w:t>
            </w:r>
          </w:p>
        </w:tc>
      </w:tr>
      <w:tr w:rsidR="00B340D8" w14:paraId="6D34BFFB" w14:textId="77777777" w:rsidTr="003D3803">
        <w:tc>
          <w:tcPr>
            <w:tcW w:w="4585" w:type="dxa"/>
          </w:tcPr>
          <w:p w14:paraId="044F9855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Standard 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7C93B0D1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Prof and Ethic Practice</w:t>
            </w:r>
            <w:r>
              <w:rPr>
                <w:rFonts w:ascii="Arial" w:hAnsi="Arial" w:cs="Arial"/>
                <w:color w:val="363636"/>
                <w:sz w:val="27"/>
                <w:szCs w:val="27"/>
              </w:rPr>
              <w:br/>
            </w:r>
            <w:r w:rsidRPr="003353A4">
              <w:rPr>
                <w:rFonts w:ascii="Times New Roman" w:hAnsi="Times New Roman" w:cs="Times New Roman"/>
                <w:color w:val="363636"/>
              </w:rPr>
              <w:t>A comprehensive understanding of the history of special education, legal policies, ethical standards, and emerging issues informs special education specialist leadership.</w:t>
            </w:r>
          </w:p>
          <w:p w14:paraId="48F34E1E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CEC 6</w:t>
            </w:r>
          </w:p>
          <w:p w14:paraId="3908A90B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5</w:t>
            </w:r>
          </w:p>
          <w:p w14:paraId="416EE89E" w14:textId="1C49E42A" w:rsidR="00937DEC" w:rsidRPr="00937DEC" w:rsidRDefault="006D4D8F" w:rsidP="006D4D8F">
            <w:pPr>
              <w:rPr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3C652CF9" w14:textId="78509454" w:rsidR="00B340D8" w:rsidRDefault="00B340D8" w:rsidP="00B340D8">
            <w:r w:rsidRPr="00035595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5C2BE94D" w14:textId="4657443D" w:rsidR="00B340D8" w:rsidRPr="002F3958" w:rsidRDefault="00B340D8" w:rsidP="00B340D8">
            <w:r w:rsidRPr="00291587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35803F79" w14:textId="1CE1BD64" w:rsidR="00B340D8" w:rsidRPr="002F3958" w:rsidRDefault="00B340D8" w:rsidP="00B340D8">
            <w:r w:rsidRPr="0029158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DB562DF" w14:textId="1B2B6804" w:rsidR="00B340D8" w:rsidRDefault="00B340D8" w:rsidP="00B340D8">
            <w:r w:rsidRPr="0029158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52DB2E3F" w14:textId="6B422E41" w:rsidR="00B340D8" w:rsidRPr="002F3958" w:rsidRDefault="00B340D8" w:rsidP="00B340D8">
            <w:r w:rsidRPr="00291587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74DA13C1" w14:textId="64F5546B" w:rsidR="00B340D8" w:rsidRPr="002F3958" w:rsidRDefault="00B340D8" w:rsidP="00B340D8">
            <w:r w:rsidRPr="00291587">
              <w:t xml:space="preserve">Spring 2022 - </w:t>
            </w:r>
            <w:r>
              <w:t>0</w:t>
            </w:r>
          </w:p>
        </w:tc>
      </w:tr>
      <w:tr w:rsidR="00B340D8" w14:paraId="4C87E05B" w14:textId="77777777" w:rsidTr="003D3803">
        <w:tc>
          <w:tcPr>
            <w:tcW w:w="4585" w:type="dxa"/>
          </w:tcPr>
          <w:p w14:paraId="2EBA2AD5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CEC 6</w:t>
            </w:r>
          </w:p>
          <w:p w14:paraId="3709F0E4" w14:textId="77777777" w:rsidR="006D4D8F" w:rsidRPr="003B6C14" w:rsidRDefault="006D4D8F" w:rsidP="006D4D8F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GSLG 1, 4</w:t>
            </w:r>
          </w:p>
          <w:p w14:paraId="1BB5FD8B" w14:textId="136B278F" w:rsidR="00937DEC" w:rsidRPr="00937DEC" w:rsidRDefault="006D4D8F" w:rsidP="006D4D8F">
            <w:pPr>
              <w:rPr>
                <w:bCs/>
              </w:rPr>
            </w:pPr>
            <w:r w:rsidRPr="003B6C14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507019A1" w14:textId="794B68EE" w:rsidR="00B340D8" w:rsidRDefault="00B340D8" w:rsidP="00B340D8">
            <w:r w:rsidRPr="00533A83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75ECCB5" w14:textId="0B82CD1B" w:rsidR="00B340D8" w:rsidRPr="002F3958" w:rsidRDefault="00B340D8" w:rsidP="00B340D8">
            <w:r w:rsidRPr="00533A83">
              <w:t xml:space="preserve">Spring 2022 - </w:t>
            </w:r>
            <w:r>
              <w:t>3</w:t>
            </w:r>
          </w:p>
        </w:tc>
        <w:tc>
          <w:tcPr>
            <w:tcW w:w="1620" w:type="dxa"/>
          </w:tcPr>
          <w:p w14:paraId="5BAFFEB1" w14:textId="34032FBE" w:rsidR="00B340D8" w:rsidRPr="002F3958" w:rsidRDefault="00B340D8" w:rsidP="00B340D8">
            <w:r w:rsidRPr="00533A83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F1DBBB3" w14:textId="5D057BA7" w:rsidR="00B340D8" w:rsidRDefault="00B340D8" w:rsidP="00B340D8">
            <w:r w:rsidRPr="00533A83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5F78887F" w14:textId="3665A5FD" w:rsidR="00B340D8" w:rsidRPr="002F3958" w:rsidRDefault="00B340D8" w:rsidP="00B340D8">
            <w:r w:rsidRPr="00533A83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1C6E3F87" w14:textId="749D9919" w:rsidR="00B340D8" w:rsidRPr="002F3958" w:rsidRDefault="00B340D8" w:rsidP="00B340D8">
            <w:r w:rsidRPr="00533A83">
              <w:t xml:space="preserve">Spring 2022 - </w:t>
            </w:r>
            <w:r>
              <w:t>0</w:t>
            </w:r>
          </w:p>
        </w:tc>
      </w:tr>
      <w:tr w:rsidR="00B340D8" w14:paraId="11ADB4D8" w14:textId="77777777" w:rsidTr="003D3803">
        <w:tc>
          <w:tcPr>
            <w:tcW w:w="4585" w:type="dxa"/>
          </w:tcPr>
          <w:p w14:paraId="6C7B0FF4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7</w:t>
            </w:r>
          </w:p>
          <w:p w14:paraId="481FFE00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Collaboration</w:t>
            </w:r>
          </w:p>
          <w:p w14:paraId="0E60114E" w14:textId="77777777" w:rsidR="006D4D8F" w:rsidRPr="003353A4" w:rsidRDefault="006D4D8F" w:rsidP="006D4D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lastRenderedPageBreak/>
              <w:t>Special education specialists use culturally responsive practices to enhance collaboration.</w:t>
            </w:r>
          </w:p>
          <w:p w14:paraId="1684A5DF" w14:textId="77777777" w:rsidR="006D4D8F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7</w:t>
            </w:r>
          </w:p>
          <w:p w14:paraId="79DC08E4" w14:textId="77777777" w:rsidR="006D4D8F" w:rsidRPr="00852157" w:rsidRDefault="006D4D8F" w:rsidP="006D4D8F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3, 5</w:t>
            </w:r>
          </w:p>
          <w:p w14:paraId="6A294358" w14:textId="094E0B77" w:rsidR="00937DEC" w:rsidRPr="00A75C59" w:rsidRDefault="006D4D8F" w:rsidP="006D4D8F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4, 6</w:t>
            </w:r>
          </w:p>
        </w:tc>
        <w:tc>
          <w:tcPr>
            <w:tcW w:w="1620" w:type="dxa"/>
          </w:tcPr>
          <w:p w14:paraId="2174589C" w14:textId="7A17804D" w:rsidR="00B340D8" w:rsidRDefault="00B340D8" w:rsidP="00B340D8">
            <w:r w:rsidRPr="00BA213D">
              <w:lastRenderedPageBreak/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285C2718" w14:textId="72A1F7E4" w:rsidR="00B340D8" w:rsidRPr="002F3958" w:rsidRDefault="00B340D8" w:rsidP="00B340D8">
            <w:r w:rsidRPr="00BA213D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2E4DC0C0" w14:textId="4AAFD1A6" w:rsidR="00B340D8" w:rsidRPr="002F3958" w:rsidRDefault="00B340D8" w:rsidP="00B340D8">
            <w:r w:rsidRPr="00BA213D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26690F65" w14:textId="560AB5D4" w:rsidR="00B340D8" w:rsidRDefault="00B340D8" w:rsidP="00B340D8">
            <w:r w:rsidRPr="00BA213D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24128BE" w14:textId="73EE6EC3" w:rsidR="00B340D8" w:rsidRPr="002F3958" w:rsidRDefault="00B340D8" w:rsidP="00B340D8">
            <w:r w:rsidRPr="00BA213D">
              <w:t xml:space="preserve">Spring 2022 - </w:t>
            </w:r>
            <w:r>
              <w:t>0</w:t>
            </w:r>
          </w:p>
        </w:tc>
        <w:tc>
          <w:tcPr>
            <w:tcW w:w="1710" w:type="dxa"/>
          </w:tcPr>
          <w:p w14:paraId="4C05B2EB" w14:textId="1D1C2C7F" w:rsidR="00B340D8" w:rsidRDefault="00B340D8" w:rsidP="00B340D8">
            <w:r w:rsidRPr="00BA213D">
              <w:t xml:space="preserve">Spring 2022 - </w:t>
            </w:r>
            <w:r>
              <w:t>0</w:t>
            </w:r>
          </w:p>
        </w:tc>
      </w:tr>
    </w:tbl>
    <w:p w14:paraId="78EDE42A" w14:textId="77777777" w:rsidR="000605E3" w:rsidRDefault="000605E3"/>
    <w:p w14:paraId="7DE38728" w14:textId="77777777" w:rsidR="00A858F2" w:rsidRDefault="00A858F2"/>
    <w:sectPr w:rsidR="00A858F2" w:rsidSect="000605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E3"/>
    <w:rsid w:val="000211F6"/>
    <w:rsid w:val="000605E3"/>
    <w:rsid w:val="00097361"/>
    <w:rsid w:val="000C7EDB"/>
    <w:rsid w:val="00163267"/>
    <w:rsid w:val="00256C90"/>
    <w:rsid w:val="002734C7"/>
    <w:rsid w:val="00282624"/>
    <w:rsid w:val="00361980"/>
    <w:rsid w:val="003B6C14"/>
    <w:rsid w:val="003D3803"/>
    <w:rsid w:val="0045415F"/>
    <w:rsid w:val="00492A41"/>
    <w:rsid w:val="006D4D8F"/>
    <w:rsid w:val="006E6C8C"/>
    <w:rsid w:val="006F0E0B"/>
    <w:rsid w:val="00702325"/>
    <w:rsid w:val="007A7A08"/>
    <w:rsid w:val="00937DEC"/>
    <w:rsid w:val="009770AC"/>
    <w:rsid w:val="009C3ADB"/>
    <w:rsid w:val="009C7EA1"/>
    <w:rsid w:val="00A76F59"/>
    <w:rsid w:val="00A858F2"/>
    <w:rsid w:val="00B340D8"/>
    <w:rsid w:val="00DB3C20"/>
    <w:rsid w:val="00E52DA9"/>
    <w:rsid w:val="00EB7DDE"/>
    <w:rsid w:val="00FE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7A887"/>
  <w15:chartTrackingRefBased/>
  <w15:docId w15:val="{6F41F348-7D39-419B-BC03-8DF53E2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 Hooser</dc:creator>
  <cp:keywords/>
  <dc:description/>
  <cp:lastModifiedBy>Christy M Hooser</cp:lastModifiedBy>
  <cp:revision>14</cp:revision>
  <dcterms:created xsi:type="dcterms:W3CDTF">2022-04-26T14:47:00Z</dcterms:created>
  <dcterms:modified xsi:type="dcterms:W3CDTF">2023-05-03T16:32:00Z</dcterms:modified>
</cp:coreProperties>
</file>