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72FE" w:rsidRPr="00942700" w:rsidRDefault="00942700" w:rsidP="00942700">
      <w:pPr>
        <w:jc w:val="center"/>
        <w:rPr>
          <w:rFonts w:ascii="Times New Roman" w:hAnsi="Times New Roman" w:cs="Times New Roman"/>
          <w:sz w:val="32"/>
          <w:szCs w:val="24"/>
          <w:u w:val="single"/>
        </w:rPr>
      </w:pPr>
      <w:r w:rsidRPr="00942700">
        <w:rPr>
          <w:rFonts w:ascii="Times New Roman" w:hAnsi="Times New Roman" w:cs="Times New Roman"/>
          <w:sz w:val="32"/>
          <w:szCs w:val="24"/>
          <w:u w:val="single"/>
        </w:rPr>
        <w:t>Graduation Requirements for Counseling and Student Development</w:t>
      </w:r>
    </w:p>
    <w:p w:rsidR="00942700" w:rsidRPr="00B472FE" w:rsidRDefault="00942700" w:rsidP="00942700">
      <w:pPr>
        <w:rPr>
          <w:rFonts w:ascii="Times New Roman" w:hAnsi="Times New Roman" w:cs="Times New Roman"/>
          <w:b/>
          <w:sz w:val="28"/>
          <w:szCs w:val="24"/>
          <w:u w:val="single"/>
        </w:rPr>
      </w:pPr>
      <w:r w:rsidRPr="00B472FE">
        <w:rPr>
          <w:rFonts w:ascii="Times New Roman" w:hAnsi="Times New Roman" w:cs="Times New Roman"/>
          <w:i/>
          <w:sz w:val="28"/>
          <w:szCs w:val="24"/>
        </w:rPr>
        <w:t xml:space="preserve">All counseling students are required to complete four steps to graduate from the </w:t>
      </w:r>
      <w:r w:rsidR="00B472FE">
        <w:rPr>
          <w:rFonts w:ascii="Times New Roman" w:hAnsi="Times New Roman" w:cs="Times New Roman"/>
          <w:i/>
          <w:sz w:val="28"/>
          <w:szCs w:val="24"/>
        </w:rPr>
        <w:t>CSD</w:t>
      </w:r>
      <w:r w:rsidRPr="00B472FE">
        <w:rPr>
          <w:rFonts w:ascii="Times New Roman" w:hAnsi="Times New Roman" w:cs="Times New Roman"/>
          <w:i/>
          <w:sz w:val="28"/>
          <w:szCs w:val="24"/>
        </w:rPr>
        <w:t xml:space="preserve"> program. See below for the specific steps for each program track. </w:t>
      </w:r>
      <w:r w:rsidRPr="00B472FE">
        <w:rPr>
          <w:rFonts w:ascii="Times New Roman" w:hAnsi="Times New Roman" w:cs="Times New Roman"/>
          <w:b/>
          <w:sz w:val="28"/>
          <w:szCs w:val="24"/>
          <w:u w:val="single"/>
        </w:rPr>
        <w:t xml:space="preserve"> </w:t>
      </w:r>
    </w:p>
    <w:p w:rsidR="00B472FE" w:rsidRPr="00942700" w:rsidRDefault="00B472FE" w:rsidP="00942700">
      <w:pPr>
        <w:rPr>
          <w:rFonts w:ascii="Times New Roman" w:hAnsi="Times New Roman" w:cs="Times New Roman"/>
          <w:b/>
          <w:sz w:val="24"/>
          <w:szCs w:val="24"/>
          <w:u w:val="single"/>
        </w:rPr>
      </w:pPr>
    </w:p>
    <w:p w:rsidR="00942700" w:rsidRDefault="00942700" w:rsidP="00942700">
      <w:pPr>
        <w:rPr>
          <w:rFonts w:ascii="Times New Roman" w:hAnsi="Times New Roman" w:cs="Times New Roman"/>
          <w:b/>
          <w:sz w:val="24"/>
          <w:szCs w:val="24"/>
          <w:u w:val="single"/>
        </w:rPr>
      </w:pPr>
      <w:r w:rsidRPr="00942700">
        <w:rPr>
          <w:rFonts w:ascii="Times New Roman" w:hAnsi="Times New Roman" w:cs="Times New Roman"/>
          <w:b/>
          <w:sz w:val="24"/>
          <w:szCs w:val="24"/>
          <w:u w:val="single"/>
        </w:rPr>
        <w:t>School Counseling Track</w:t>
      </w:r>
    </w:p>
    <w:p w:rsidR="00942700" w:rsidRDefault="00942700" w:rsidP="00942700">
      <w:pPr>
        <w:rPr>
          <w:rFonts w:ascii="Times New Roman" w:hAnsi="Times New Roman" w:cs="Times New Roman"/>
          <w:sz w:val="24"/>
          <w:szCs w:val="24"/>
        </w:rPr>
      </w:pPr>
      <w:r>
        <w:rPr>
          <w:rFonts w:ascii="Times New Roman" w:hAnsi="Times New Roman" w:cs="Times New Roman"/>
          <w:sz w:val="24"/>
          <w:szCs w:val="24"/>
        </w:rPr>
        <w:t xml:space="preserve">1. Pass the departmental comprehensive </w:t>
      </w:r>
      <w:bookmarkStart w:id="0" w:name="_GoBack"/>
      <w:bookmarkEnd w:id="0"/>
      <w:r>
        <w:rPr>
          <w:rFonts w:ascii="Times New Roman" w:hAnsi="Times New Roman" w:cs="Times New Roman"/>
          <w:sz w:val="24"/>
          <w:szCs w:val="24"/>
        </w:rPr>
        <w:t xml:space="preserve">examination. </w:t>
      </w:r>
    </w:p>
    <w:p w:rsidR="00942700" w:rsidRDefault="00942700" w:rsidP="00942700">
      <w:pPr>
        <w:pStyle w:val="ListParagraph"/>
        <w:numPr>
          <w:ilvl w:val="0"/>
          <w:numId w:val="2"/>
        </w:numPr>
        <w:rPr>
          <w:rFonts w:ascii="Times New Roman" w:hAnsi="Times New Roman" w:cs="Times New Roman"/>
          <w:sz w:val="24"/>
          <w:szCs w:val="24"/>
        </w:rPr>
      </w:pPr>
      <w:r w:rsidRPr="00942700">
        <w:rPr>
          <w:rFonts w:ascii="Times New Roman" w:hAnsi="Times New Roman" w:cs="Times New Roman"/>
          <w:sz w:val="24"/>
          <w:szCs w:val="24"/>
        </w:rPr>
        <w:t xml:space="preserve">This exam is offered during the third Thursday in September and the third Thursday in February. If you are taking the NCE in the fall, it is suggested that you take the comprehensive examination in September in preparation for the NCE.  </w:t>
      </w:r>
    </w:p>
    <w:p w:rsidR="00942700" w:rsidRDefault="00942700" w:rsidP="00942700">
      <w:pPr>
        <w:rPr>
          <w:rFonts w:ascii="Times New Roman" w:hAnsi="Times New Roman" w:cs="Times New Roman"/>
          <w:sz w:val="24"/>
          <w:szCs w:val="24"/>
        </w:rPr>
      </w:pPr>
      <w:r>
        <w:rPr>
          <w:rFonts w:ascii="Times New Roman" w:hAnsi="Times New Roman" w:cs="Times New Roman"/>
          <w:sz w:val="24"/>
          <w:szCs w:val="24"/>
        </w:rPr>
        <w:t xml:space="preserve">2. Pass the state certification exam required for school counselors. </w:t>
      </w:r>
    </w:p>
    <w:p w:rsidR="00942700" w:rsidRDefault="00942700" w:rsidP="00942700">
      <w:pPr>
        <w:rPr>
          <w:rFonts w:ascii="Times New Roman" w:hAnsi="Times New Roman" w:cs="Times New Roman"/>
          <w:sz w:val="24"/>
          <w:szCs w:val="24"/>
        </w:rPr>
      </w:pPr>
      <w:r>
        <w:rPr>
          <w:rFonts w:ascii="Times New Roman" w:hAnsi="Times New Roman" w:cs="Times New Roman"/>
          <w:sz w:val="24"/>
          <w:szCs w:val="24"/>
        </w:rPr>
        <w:t>3. Remain in Good Standing determined by the Student Review throughout the program.</w:t>
      </w:r>
    </w:p>
    <w:p w:rsidR="00942700" w:rsidRDefault="00942700" w:rsidP="00942700">
      <w:pPr>
        <w:rPr>
          <w:rFonts w:ascii="Times New Roman" w:hAnsi="Times New Roman" w:cs="Times New Roman"/>
          <w:sz w:val="24"/>
          <w:szCs w:val="24"/>
        </w:rPr>
      </w:pPr>
      <w:r>
        <w:rPr>
          <w:rFonts w:ascii="Times New Roman" w:hAnsi="Times New Roman" w:cs="Times New Roman"/>
          <w:sz w:val="24"/>
          <w:szCs w:val="24"/>
        </w:rPr>
        <w:t>4. Complete the Internship Presentation during School Supervised Experience (6921).</w:t>
      </w:r>
    </w:p>
    <w:p w:rsidR="00942700" w:rsidRDefault="00942700" w:rsidP="00942700">
      <w:pPr>
        <w:rPr>
          <w:rFonts w:ascii="Times New Roman" w:hAnsi="Times New Roman" w:cs="Times New Roman"/>
          <w:sz w:val="24"/>
          <w:szCs w:val="24"/>
        </w:rPr>
      </w:pPr>
    </w:p>
    <w:p w:rsidR="00942700" w:rsidRDefault="00942700" w:rsidP="00942700">
      <w:pPr>
        <w:rPr>
          <w:rFonts w:ascii="Times New Roman" w:hAnsi="Times New Roman" w:cs="Times New Roman"/>
          <w:b/>
          <w:sz w:val="24"/>
          <w:szCs w:val="24"/>
          <w:u w:val="single"/>
        </w:rPr>
      </w:pPr>
      <w:r>
        <w:rPr>
          <w:rFonts w:ascii="Times New Roman" w:hAnsi="Times New Roman" w:cs="Times New Roman"/>
          <w:b/>
          <w:sz w:val="24"/>
          <w:szCs w:val="24"/>
          <w:u w:val="single"/>
        </w:rPr>
        <w:t>Clinical Counseling Track</w:t>
      </w:r>
    </w:p>
    <w:p w:rsidR="00942700" w:rsidRDefault="00942700" w:rsidP="00942700">
      <w:pPr>
        <w:rPr>
          <w:rFonts w:ascii="Times New Roman" w:hAnsi="Times New Roman" w:cs="Times New Roman"/>
          <w:sz w:val="24"/>
          <w:szCs w:val="24"/>
        </w:rPr>
      </w:pPr>
      <w:r>
        <w:rPr>
          <w:rFonts w:ascii="Times New Roman" w:hAnsi="Times New Roman" w:cs="Times New Roman"/>
          <w:sz w:val="24"/>
          <w:szCs w:val="24"/>
        </w:rPr>
        <w:t xml:space="preserve">1. Pass the departmental comprehensive examination. </w:t>
      </w:r>
    </w:p>
    <w:p w:rsidR="00942700" w:rsidRDefault="00942700" w:rsidP="00942700">
      <w:pPr>
        <w:pStyle w:val="ListParagraph"/>
        <w:numPr>
          <w:ilvl w:val="0"/>
          <w:numId w:val="2"/>
        </w:numPr>
        <w:rPr>
          <w:rFonts w:ascii="Times New Roman" w:hAnsi="Times New Roman" w:cs="Times New Roman"/>
          <w:sz w:val="24"/>
          <w:szCs w:val="24"/>
        </w:rPr>
      </w:pPr>
      <w:r w:rsidRPr="00942700">
        <w:rPr>
          <w:rFonts w:ascii="Times New Roman" w:hAnsi="Times New Roman" w:cs="Times New Roman"/>
          <w:sz w:val="24"/>
          <w:szCs w:val="24"/>
        </w:rPr>
        <w:t xml:space="preserve">This exam is offered during the third Thursday in September and the third Thursday in February. </w:t>
      </w:r>
      <w:r>
        <w:rPr>
          <w:rFonts w:ascii="Times New Roman" w:hAnsi="Times New Roman" w:cs="Times New Roman"/>
          <w:sz w:val="24"/>
          <w:szCs w:val="24"/>
        </w:rPr>
        <w:t xml:space="preserve">It is required that clinical track takes the comprehensive exam in September in preparation for the NCE exam. </w:t>
      </w:r>
      <w:r w:rsidRPr="00942700">
        <w:rPr>
          <w:rFonts w:ascii="Times New Roman" w:hAnsi="Times New Roman" w:cs="Times New Roman"/>
          <w:sz w:val="24"/>
          <w:szCs w:val="24"/>
        </w:rPr>
        <w:t xml:space="preserve">  </w:t>
      </w:r>
    </w:p>
    <w:p w:rsidR="00E213E4" w:rsidRDefault="00942700" w:rsidP="00942700">
      <w:pPr>
        <w:rPr>
          <w:rFonts w:ascii="Times New Roman" w:hAnsi="Times New Roman" w:cs="Times New Roman"/>
          <w:sz w:val="24"/>
          <w:szCs w:val="24"/>
        </w:rPr>
      </w:pPr>
      <w:r>
        <w:rPr>
          <w:rFonts w:ascii="Times New Roman" w:hAnsi="Times New Roman" w:cs="Times New Roman"/>
          <w:sz w:val="24"/>
          <w:szCs w:val="24"/>
        </w:rPr>
        <w:t xml:space="preserve">2. Pass the </w:t>
      </w:r>
      <w:r w:rsidR="00E213E4">
        <w:rPr>
          <w:rFonts w:ascii="Times New Roman" w:hAnsi="Times New Roman" w:cs="Times New Roman"/>
          <w:sz w:val="24"/>
          <w:szCs w:val="24"/>
        </w:rPr>
        <w:t>NCE.</w:t>
      </w:r>
    </w:p>
    <w:p w:rsidR="00942700" w:rsidRDefault="00942700" w:rsidP="00942700">
      <w:pPr>
        <w:rPr>
          <w:rFonts w:ascii="Times New Roman" w:hAnsi="Times New Roman" w:cs="Times New Roman"/>
          <w:sz w:val="24"/>
          <w:szCs w:val="24"/>
        </w:rPr>
      </w:pPr>
      <w:r>
        <w:rPr>
          <w:rFonts w:ascii="Times New Roman" w:hAnsi="Times New Roman" w:cs="Times New Roman"/>
          <w:sz w:val="24"/>
          <w:szCs w:val="24"/>
        </w:rPr>
        <w:t>3. Remain in Good Standing determined by the Student Review throughout the program.</w:t>
      </w:r>
    </w:p>
    <w:p w:rsidR="00942700" w:rsidRDefault="00942700" w:rsidP="00942700">
      <w:pPr>
        <w:rPr>
          <w:rFonts w:ascii="Times New Roman" w:hAnsi="Times New Roman" w:cs="Times New Roman"/>
          <w:sz w:val="24"/>
          <w:szCs w:val="24"/>
        </w:rPr>
      </w:pPr>
      <w:r>
        <w:rPr>
          <w:rFonts w:ascii="Times New Roman" w:hAnsi="Times New Roman" w:cs="Times New Roman"/>
          <w:sz w:val="24"/>
          <w:szCs w:val="24"/>
        </w:rPr>
        <w:t xml:space="preserve">4. Complete the Internship Presentation during </w:t>
      </w:r>
      <w:r w:rsidR="00B472FE">
        <w:rPr>
          <w:rFonts w:ascii="Times New Roman" w:hAnsi="Times New Roman" w:cs="Times New Roman"/>
          <w:sz w:val="24"/>
          <w:szCs w:val="24"/>
        </w:rPr>
        <w:t>Supervised Experience (6901</w:t>
      </w:r>
      <w:r>
        <w:rPr>
          <w:rFonts w:ascii="Times New Roman" w:hAnsi="Times New Roman" w:cs="Times New Roman"/>
          <w:sz w:val="24"/>
          <w:szCs w:val="24"/>
        </w:rPr>
        <w:t>).</w:t>
      </w:r>
    </w:p>
    <w:p w:rsidR="00942700" w:rsidRPr="00942700" w:rsidRDefault="00942700" w:rsidP="00942700">
      <w:pPr>
        <w:rPr>
          <w:rFonts w:ascii="Times New Roman" w:hAnsi="Times New Roman" w:cs="Times New Roman"/>
          <w:b/>
          <w:sz w:val="24"/>
          <w:szCs w:val="24"/>
        </w:rPr>
      </w:pPr>
    </w:p>
    <w:sectPr w:rsidR="00942700" w:rsidRPr="009427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3A63F7"/>
    <w:multiLevelType w:val="hybridMultilevel"/>
    <w:tmpl w:val="6B46E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C3E3C3A"/>
    <w:multiLevelType w:val="hybridMultilevel"/>
    <w:tmpl w:val="685866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2700"/>
    <w:rsid w:val="002A7100"/>
    <w:rsid w:val="00826C06"/>
    <w:rsid w:val="00942700"/>
    <w:rsid w:val="00B472FE"/>
    <w:rsid w:val="00BF0030"/>
    <w:rsid w:val="00E213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270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27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184</Words>
  <Characters>1054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Eastern Illinois University</Company>
  <LinksUpToDate>false</LinksUpToDate>
  <CharactersWithSpaces>1236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Chrissy M Carrell</dc:creator>
  <cp:lastModifiedBy>Chrissy M Carrell</cp:lastModifiedBy>
  <cp:revision>3</cp:revision>
  <dcterms:created xsi:type="dcterms:W3CDTF">2015-01-15T17:41:00Z</dcterms:created>
  <dcterms:modified xsi:type="dcterms:W3CDTF">2015-01-15T18:07:00Z</dcterms:modified>
</cp:coreProperties>
</file>