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29EF5" w14:textId="77777777" w:rsidR="007D4A9D" w:rsidRPr="002904B4" w:rsidRDefault="007D4A9D" w:rsidP="007D4A9D">
      <w:pPr>
        <w:pStyle w:val="Heading1"/>
        <w:widowControl w:val="0"/>
        <w:rPr>
          <w:rFonts w:ascii="Arial Narrow" w:hAnsi="Arial Narrow"/>
          <w:color w:val="000000"/>
          <w:sz w:val="28"/>
          <w:szCs w:val="28"/>
          <w14:ligatures w14:val="none"/>
        </w:rPr>
      </w:pPr>
      <w:r w:rsidRPr="002904B4">
        <w:rPr>
          <w:rFonts w:ascii="Arial Narrow" w:hAnsi="Arial Narrow"/>
          <w:color w:val="000000"/>
          <w:sz w:val="28"/>
          <w:szCs w:val="28"/>
          <w14:ligatures w14:val="none"/>
        </w:rPr>
        <w:t>Application for School Counseling Internship</w:t>
      </w:r>
    </w:p>
    <w:p w14:paraId="22081C11" w14:textId="3E135B23" w:rsidR="007D4A9D" w:rsidRPr="004969B2" w:rsidRDefault="007D4A9D" w:rsidP="2AD2003E">
      <w:pPr>
        <w:widowControl w:val="0"/>
        <w:jc w:val="center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2AD2003E">
        <w:rPr>
          <w:rFonts w:ascii="Arial Narrow" w:eastAsia="Arial Narrow" w:hAnsi="Arial Narrow" w:cs="Arial Narrow"/>
          <w:color w:val="000000"/>
          <w:sz w:val="22"/>
          <w:szCs w:val="22"/>
          <w14:ligatures w14:val="none"/>
        </w:rPr>
        <w:t>Department of Counseling and Higher Education</w:t>
      </w:r>
    </w:p>
    <w:p w14:paraId="2D99AAFF" w14:textId="77777777" w:rsidR="007D4A9D" w:rsidRPr="004969B2" w:rsidRDefault="007D4A9D" w:rsidP="007D4A9D">
      <w:pPr>
        <w:widowControl w:val="0"/>
        <w:jc w:val="center"/>
        <w:rPr>
          <w:rFonts w:ascii="Arial Narrow" w:hAnsi="Arial Narrow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/>
          <w:color w:val="000000"/>
          <w:sz w:val="22"/>
          <w:szCs w:val="22"/>
          <w14:ligatures w14:val="none"/>
        </w:rPr>
        <w:t>Eastern Illinois University</w:t>
      </w:r>
    </w:p>
    <w:p w14:paraId="16482C62" w14:textId="77777777" w:rsidR="007D4A9D" w:rsidRPr="004969B2" w:rsidRDefault="007D4A9D" w:rsidP="007D4A9D">
      <w:pPr>
        <w:rPr>
          <w:rFonts w:ascii="Arial Narrow" w:hAnsi="Arial Narrow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/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397F4FC8" wp14:editId="642487E4">
            <wp:simplePos x="0" y="0"/>
            <wp:positionH relativeFrom="column">
              <wp:posOffset>2781300</wp:posOffset>
            </wp:positionH>
            <wp:positionV relativeFrom="paragraph">
              <wp:posOffset>78740</wp:posOffset>
            </wp:positionV>
            <wp:extent cx="438150" cy="431659"/>
            <wp:effectExtent l="0" t="0" r="0" b="6985"/>
            <wp:wrapNone/>
            <wp:docPr id="291" name="Picture 291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1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9B2">
        <w:rPr>
          <w:rFonts w:ascii="Arial Narrow" w:hAnsi="Arial Narrow"/>
          <w:color w:val="000000"/>
          <w:sz w:val="22"/>
          <w:szCs w:val="22"/>
          <w14:ligatures w14:val="none"/>
        </w:rPr>
        <w:t> </w:t>
      </w:r>
    </w:p>
    <w:p w14:paraId="6E7BEAA2" w14:textId="77777777" w:rsidR="007D4A9D" w:rsidRPr="004969B2" w:rsidRDefault="007D4A9D" w:rsidP="007D4A9D">
      <w:pPr>
        <w:rPr>
          <w:rFonts w:ascii="Arial Narrow" w:hAnsi="Arial Narrow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/>
          <w:color w:val="000000"/>
          <w:sz w:val="22"/>
          <w:szCs w:val="22"/>
          <w14:ligatures w14:val="none"/>
        </w:rPr>
        <w:t> </w:t>
      </w:r>
    </w:p>
    <w:p w14:paraId="63E4A9CD" w14:textId="77777777" w:rsidR="007D4A9D" w:rsidRPr="004969B2" w:rsidRDefault="007D4A9D" w:rsidP="007D4A9D">
      <w:pPr>
        <w:rPr>
          <w:rFonts w:ascii="Arial Narrow" w:hAnsi="Arial Narrow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/>
          <w:color w:val="000000"/>
          <w:sz w:val="22"/>
          <w:szCs w:val="22"/>
          <w14:ligatures w14:val="none"/>
        </w:rPr>
        <w:t> </w:t>
      </w:r>
    </w:p>
    <w:p w14:paraId="4F6584BE" w14:textId="77777777" w:rsidR="007D4A9D" w:rsidRPr="004969B2" w:rsidRDefault="007D4A9D" w:rsidP="007D4A9D">
      <w:pPr>
        <w:widowControl w:val="0"/>
        <w:tabs>
          <w:tab w:val="left" w:pos="163"/>
        </w:tabs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 </w:t>
      </w:r>
    </w:p>
    <w:p w14:paraId="09AF38FC" w14:textId="77777777" w:rsidR="007D4A9D" w:rsidRPr="004969B2" w:rsidRDefault="007D4A9D" w:rsidP="007D4A9D">
      <w:pPr>
        <w:widowControl w:val="0"/>
        <w:tabs>
          <w:tab w:val="left" w:pos="163"/>
        </w:tabs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 </w:t>
      </w:r>
    </w:p>
    <w:p w14:paraId="1D1E70E1" w14:textId="77777777" w:rsidR="007D4A9D" w:rsidRPr="004969B2" w:rsidRDefault="007D4A9D" w:rsidP="007D4A9D">
      <w:pPr>
        <w:widowControl w:val="0"/>
        <w:tabs>
          <w:tab w:val="left" w:pos="163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NOTE: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ab/>
        <w:t>Supervisees must attend an Internship Informational meeting the semester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p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rior to Internship.</w:t>
      </w:r>
    </w:p>
    <w:p w14:paraId="15AA318D" w14:textId="77777777" w:rsidR="007D4A9D" w:rsidRPr="004969B2" w:rsidRDefault="007D4A9D" w:rsidP="007D4A9D">
      <w:pPr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496F8637" w14:textId="77777777" w:rsidR="007D4A9D" w:rsidRPr="004969B2" w:rsidRDefault="007D4A9D" w:rsidP="007D4A9D">
      <w:pP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(Type or print clearly)</w:t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  <w:t>DATE_______________</w:t>
      </w:r>
    </w:p>
    <w:p w14:paraId="01512BE8" w14:textId="77777777" w:rsidR="007D4A9D" w:rsidRPr="004969B2" w:rsidRDefault="007D4A9D" w:rsidP="007D4A9D">
      <w:pP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 </w:t>
      </w:r>
    </w:p>
    <w:p w14:paraId="011A4481" w14:textId="77777777" w:rsidR="007D4A9D" w:rsidRPr="004969B2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Name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 Banner E#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672A6659" w14:textId="77777777" w:rsidR="007D4A9D" w:rsidRPr="004969B2" w:rsidRDefault="007D4A9D" w:rsidP="007D4A9D">
      <w:pP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</w:p>
    <w:p w14:paraId="1DF89D12" w14:textId="77777777" w:rsidR="007D4A9D" w:rsidRPr="004969B2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Street Address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0A37501D" w14:textId="77777777" w:rsidR="007D4A9D" w:rsidRPr="004969B2" w:rsidRDefault="007D4A9D" w:rsidP="007D4A9D">
      <w:pPr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</w:p>
    <w:p w14:paraId="6ACC2113" w14:textId="77777777" w:rsidR="007D4A9D" w:rsidRPr="004969B2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City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State 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 Zip Code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5DAB6C7B" w14:textId="77777777" w:rsidR="007D4A9D" w:rsidRPr="004969B2" w:rsidRDefault="007D4A9D" w:rsidP="007D4A9D">
      <w:pP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</w:p>
    <w:p w14:paraId="11DA6204" w14:textId="77777777" w:rsidR="007D4A9D" w:rsidRPr="002904B4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Telephone #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Cell Telephone # </w:t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0DA70637" w14:textId="77777777" w:rsidR="007D4A9D" w:rsidRPr="004969B2" w:rsidRDefault="007D4A9D" w:rsidP="007D4A9D">
      <w:pPr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040426DE" w14:textId="77777777" w:rsidR="007D4A9D" w:rsidRPr="004969B2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E-mail Address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02EB378F" w14:textId="77777777" w:rsidR="007D4A9D" w:rsidRPr="004969B2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</w:p>
    <w:p w14:paraId="46624170" w14:textId="77777777" w:rsidR="007D4A9D" w:rsidRPr="004969B2" w:rsidRDefault="007D4A9D" w:rsidP="007D4A9D">
      <w:pPr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1520103E" w14:textId="1A28E7D5" w:rsidR="007D4A9D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PREREQUISITES:  </w:t>
      </w:r>
      <w:r w:rsidR="007552A9">
        <w:rPr>
          <w:rFonts w:ascii="Arial Narrow" w:hAnsi="Arial Narrow" w:cs="Arial"/>
          <w:color w:val="000000"/>
          <w:sz w:val="22"/>
          <w:szCs w:val="22"/>
          <w14:ligatures w14:val="none"/>
        </w:rPr>
        <w:t>Completion of CHE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5630 (Practicum) with a grade of “B” or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better and approval of the </w:t>
      </w:r>
    </w:p>
    <w:p w14:paraId="3E63161F" w14:textId="77777777" w:rsidR="007D4A9D" w:rsidRPr="004969B2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ab/>
        <w:t xml:space="preserve">   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Departmental Chair.</w:t>
      </w:r>
    </w:p>
    <w:p w14:paraId="4B8484D5" w14:textId="77777777" w:rsidR="007D4A9D" w:rsidRPr="004969B2" w:rsidRDefault="007D4A9D" w:rsidP="007D4A9D">
      <w:pPr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0466F99E" w14:textId="77777777" w:rsidR="007D4A9D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NOTE: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Supervisees must complete the final three (3) semester hours (or six semester hours if taken all in one </w:t>
      </w:r>
    </w:p>
    <w:p w14:paraId="4F1C82D0" w14:textId="3B38F826" w:rsidR="007D4A9D" w:rsidRPr="004969B2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  <w:proofErr w:type="gramStart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semester</w:t>
      </w:r>
      <w:proofErr w:type="gramEnd"/>
      <w:r w:rsidR="007552A9">
        <w:rPr>
          <w:rFonts w:ascii="Arial Narrow" w:hAnsi="Arial Narrow" w:cs="Arial"/>
          <w:color w:val="000000"/>
          <w:sz w:val="22"/>
          <w:szCs w:val="22"/>
          <w14:ligatures w14:val="none"/>
        </w:rPr>
        <w:t>) of CHE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6922 (Supervised School Experience)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with a grade of “B” or better before graduating.</w:t>
      </w:r>
    </w:p>
    <w:p w14:paraId="4F8F56C0" w14:textId="77777777" w:rsidR="007D4A9D" w:rsidRPr="004969B2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649CC1FA" w14:textId="77777777" w:rsidR="007D4A9D" w:rsidRPr="004969B2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14EA10B3" w14:textId="77777777" w:rsidR="007D4A9D" w:rsidRPr="004969B2" w:rsidRDefault="007D4A9D" w:rsidP="007D4A9D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ANTICIPATED GRADUATION DATE: 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10EF996B" w14:textId="77777777" w:rsidR="007D4A9D" w:rsidRPr="004969B2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1DF2C104" w14:textId="77777777" w:rsidR="007D4A9D" w:rsidRPr="004969B2" w:rsidRDefault="007D4A9D" w:rsidP="007D4A9D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1</w:t>
      </w:r>
      <w:r w:rsidRPr="004969B2">
        <w:rPr>
          <w:rFonts w:ascii="Arial Narrow" w:hAnsi="Arial Narrow" w:cs="Arial"/>
          <w:color w:val="000000"/>
          <w:sz w:val="22"/>
          <w:szCs w:val="22"/>
          <w:vertAlign w:val="superscript"/>
          <w14:ligatures w14:val="none"/>
        </w:rPr>
        <w:t>st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Internship (Please check which semester</w:t>
      </w:r>
      <w:proofErr w:type="gramStart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)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proofErr w:type="gramEnd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Fall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Spring 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Summer</w:t>
      </w:r>
    </w:p>
    <w:p w14:paraId="5E3886A4" w14:textId="77777777" w:rsidR="007D4A9D" w:rsidRPr="004969B2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16DD9E4C" w14:textId="77777777" w:rsidR="007D4A9D" w:rsidRDefault="007D4A9D" w:rsidP="007D4A9D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2</w:t>
      </w:r>
      <w:r w:rsidRPr="004969B2">
        <w:rPr>
          <w:rFonts w:ascii="Arial Narrow" w:hAnsi="Arial Narrow" w:cs="Arial"/>
          <w:color w:val="000000"/>
          <w:sz w:val="22"/>
          <w:szCs w:val="22"/>
          <w:vertAlign w:val="superscript"/>
          <w14:ligatures w14:val="none"/>
        </w:rPr>
        <w:t>nd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Internship (Please check which semester) </w:t>
      </w:r>
      <w:r w:rsidRPr="002904B4">
        <w:rPr>
          <w:rFonts w:ascii="Arial Narrow" w:hAnsi="Arial Narrow" w:cs="Arial"/>
          <w:color w:val="000000"/>
          <w:sz w:val="32"/>
          <w:szCs w:val="32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</w:t>
      </w:r>
      <w:proofErr w:type="gramStart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Fall</w:t>
      </w:r>
      <w:proofErr w:type="gramEnd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Spring 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Summer</w:t>
      </w:r>
    </w:p>
    <w:p w14:paraId="6A05A809" w14:textId="77777777" w:rsidR="007D4A9D" w:rsidRDefault="007D4A9D" w:rsidP="007D4A9D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</w:p>
    <w:p w14:paraId="4A20D15E" w14:textId="77777777" w:rsidR="007D4A9D" w:rsidRPr="004969B2" w:rsidRDefault="007D4A9D" w:rsidP="007D4A9D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>
        <w:rPr>
          <w:rFonts w:ascii="Arial Narrow" w:hAnsi="Arial Narrow" w:cs="Arial"/>
          <w:color w:val="000000"/>
          <w:sz w:val="22"/>
          <w:szCs w:val="22"/>
          <w14:ligatures w14:val="none"/>
        </w:rPr>
        <w:t>3</w:t>
      </w:r>
      <w:r w:rsidRPr="0079745B">
        <w:rPr>
          <w:rFonts w:ascii="Arial Narrow" w:hAnsi="Arial Narrow" w:cs="Arial"/>
          <w:color w:val="000000"/>
          <w:sz w:val="22"/>
          <w:szCs w:val="22"/>
          <w:vertAlign w:val="superscript"/>
          <w14:ligatures w14:val="none"/>
        </w:rPr>
        <w:t>rd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Internship (Please check which semester) </w:t>
      </w:r>
      <w:r w:rsidRPr="002904B4">
        <w:rPr>
          <w:rFonts w:ascii="Arial Narrow" w:hAnsi="Arial Narrow" w:cs="Arial"/>
          <w:color w:val="000000"/>
          <w:sz w:val="32"/>
          <w:szCs w:val="32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</w:t>
      </w:r>
      <w:proofErr w:type="gramStart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Fall</w:t>
      </w:r>
      <w:proofErr w:type="gramEnd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Spring 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Summer</w:t>
      </w:r>
    </w:p>
    <w:p w14:paraId="5A39BBE3" w14:textId="77777777" w:rsidR="007D4A9D" w:rsidRPr="004969B2" w:rsidRDefault="007D4A9D" w:rsidP="007D4A9D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</w:p>
    <w:p w14:paraId="4ECEB114" w14:textId="77777777" w:rsidR="007D4A9D" w:rsidRPr="004969B2" w:rsidRDefault="007D4A9D" w:rsidP="007D4A9D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2D8EC7B4" w14:textId="77777777" w:rsidR="007D4A9D" w:rsidRPr="004969B2" w:rsidRDefault="007D4A9D" w:rsidP="007D4A9D">
      <w:pPr>
        <w:tabs>
          <w:tab w:val="left" w:pos="1483"/>
          <w:tab w:val="left" w:pos="3119"/>
        </w:tabs>
        <w:rPr>
          <w:rFonts w:ascii="Arial Narrow" w:hAnsi="Arial Narrow"/>
          <w:color w:val="000000"/>
          <w:sz w:val="22"/>
          <w:szCs w:val="22"/>
          <w:u w:val="single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PREFERRED INTERNSHIP SITE: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/>
          <w:color w:val="000000"/>
          <w:sz w:val="22"/>
          <w:szCs w:val="22"/>
          <w:u w:val="single"/>
          <w14:ligatures w14:val="none"/>
        </w:rPr>
        <w:tab/>
      </w:r>
    </w:p>
    <w:p w14:paraId="41C8F396" w14:textId="77777777" w:rsidR="007D4A9D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</w:p>
    <w:p w14:paraId="72A3D3EC" w14:textId="77777777" w:rsidR="007D4A9D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</w:p>
    <w:p w14:paraId="1892A370" w14:textId="77777777" w:rsidR="007D4A9D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>For Alternative Certification only</w:t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>:</w:t>
      </w:r>
    </w:p>
    <w:p w14:paraId="0D0B940D" w14:textId="77777777" w:rsidR="007D4A9D" w:rsidRPr="004969B2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</w:p>
    <w:p w14:paraId="0E27B00A" w14:textId="77777777" w:rsidR="007D4A9D" w:rsidRPr="004969B2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bookmarkStart w:id="0" w:name="_GoBack"/>
      <w:bookmarkEnd w:id="0"/>
    </w:p>
    <w:p w14:paraId="6ED139E9" w14:textId="77777777" w:rsidR="007D4A9D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8"/>
          <w:szCs w:val="28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COMPLETED BACKGROUND CHECK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</w:p>
    <w:p w14:paraId="60061E4C" w14:textId="77777777" w:rsidR="005845F1" w:rsidRDefault="005845F1"/>
    <w:sectPr w:rsidR="00584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D"/>
    <w:rsid w:val="005845F1"/>
    <w:rsid w:val="007552A9"/>
    <w:rsid w:val="007D4A9D"/>
    <w:rsid w:val="00E22CE5"/>
    <w:rsid w:val="2AD2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3E967"/>
  <w15:chartTrackingRefBased/>
  <w15:docId w15:val="{7DE5F392-3170-43DA-81C7-FBE8A182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A9D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7D4A9D"/>
    <w:pPr>
      <w:jc w:val="center"/>
      <w:outlineLvl w:val="0"/>
    </w:pPr>
    <w:rPr>
      <w:b/>
      <w:bCs/>
      <w:kern w:val="2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A9D"/>
    <w:rPr>
      <w:rFonts w:ascii="Times New Roman" w:eastAsia="Times New Roman" w:hAnsi="Times New Roman" w:cs="Times New Roman"/>
      <w:b/>
      <w:bCs/>
      <w:color w:val="000080"/>
      <w:kern w:val="2"/>
      <w:sz w:val="32"/>
      <w:szCs w:val="24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 Garren</dc:creator>
  <cp:keywords/>
  <dc:description/>
  <cp:lastModifiedBy>Wendy J Lane</cp:lastModifiedBy>
  <cp:revision>2</cp:revision>
  <dcterms:created xsi:type="dcterms:W3CDTF">2019-08-27T19:20:00Z</dcterms:created>
  <dcterms:modified xsi:type="dcterms:W3CDTF">2019-08-27T19:20:00Z</dcterms:modified>
</cp:coreProperties>
</file>