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35F225F7" w:rsidRDefault="25EC5C41" w14:paraId="6439AD5D" w14:textId="5368F32A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present: A. Brown, Magee, Morris, Shick, Stout, Pedigo, Kousma, Zerbst, Partlow, Drum, </w:t>
      </w:r>
    </w:p>
    <w:p w:rsidR="25EC5C41" w:rsidP="35F225F7" w:rsidRDefault="25EC5C41" w14:paraId="71759F35" w14:textId="7C7EC20B">
      <w:pPr>
        <w:pStyle w:val="Normal"/>
        <w:spacing/>
        <w:ind w:left="2160" w:firstLine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C. Brown, Adducci</w:t>
      </w:r>
      <w:r w:rsidRPr="35F225F7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35F225F7" w:rsidRDefault="19663526" w14:paraId="341C8A76" w14:textId="48C1F6E7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absent: Craven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35F225F7" w:rsidRDefault="00577F8F" w14:paraId="314E3511" w14:textId="2D114006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r w:rsidRPr="35F225F7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 Order</w:t>
      </w:r>
      <w:r w:rsidRPr="35F225F7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35F225F7" w:rsidR="3CA185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40</w:t>
      </w:r>
      <w:r w:rsidRPr="35F225F7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5DE61E1C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35F225F7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35F225F7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65D23F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August 12</w:t>
      </w:r>
      <w:r w:rsidRPr="35F225F7" w:rsidR="7279BA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35F225F7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35F225F7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35F225F7" w:rsidRDefault="06346273" w14:paraId="30ACB49E" w14:textId="6B04CBDF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Motion: Zerbst; Seconded: </w:t>
      </w:r>
      <w:r w:rsidRPr="35F225F7" w:rsidR="1C015B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Stout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35F225F7" w:rsidRDefault="00CA04B4" w14:paraId="5DB52F2C" w14:textId="08C5F85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35F225F7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35F225F7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35F225F7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35F225F7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$28,687.3</w:t>
      </w:r>
      <w:r w:rsidRPr="35F225F7" w:rsidR="2DA09CA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5F225F7" w:rsidRDefault="00877955" w14:paraId="66290FDF" w14:textId="6F9B7580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35F225F7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$2</w:t>
      </w:r>
      <w:r w:rsidRPr="35F225F7" w:rsidR="54A0C45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42.55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14747173" w:rsidP="35F225F7" w:rsidRDefault="14747173" w14:paraId="19D1CD2D" w14:textId="3925803A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Steam Tunnel- Bid next 2 weeks</w:t>
      </w:r>
    </w:p>
    <w:p w:rsidR="14747173" w:rsidP="35F225F7" w:rsidRDefault="14747173" w14:paraId="407B2ACF" w14:textId="5265F348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Science Building- Bid Date in December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0FE8FC12" w:rsidP="35F225F7" w:rsidRDefault="0FE8FC12" w14:paraId="0CC9DCFD" w14:textId="2F9E0E21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Restructure Proposals are due 11/20/25, </w:t>
      </w: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BOT at Jan. 2026 meeting, into practice July 2026</w:t>
      </w:r>
    </w:p>
    <w:p w:rsidR="0FE8FC12" w:rsidP="35F225F7" w:rsidRDefault="0FE8FC12" w14:paraId="2C6F2F10" w14:textId="24B0509E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 of sections will go down, but will increase how many students are in each section</w:t>
      </w:r>
    </w:p>
    <w:p w:rsidR="0FE8FC12" w:rsidP="35F225F7" w:rsidRDefault="0FE8FC12" w14:paraId="54F8F0C5" w14:textId="3FDC53AC">
      <w:pPr>
        <w:pStyle w:val="ListParagraph"/>
        <w:numPr>
          <w:ilvl w:val="5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Wanting a 17:1 faculty to student ratio</w:t>
      </w:r>
    </w:p>
    <w:p w:rsidR="0FE8FC12" w:rsidP="35F225F7" w:rsidRDefault="0FE8FC12" w14:paraId="79F3C1D3" w14:textId="23A2CF9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FE8FC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 of Engagement &amp; Learning- eliminating and will moving employees to other areas on campus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26ECF074" w:rsidP="35F225F7" w:rsidRDefault="26ECF074" w14:paraId="658437EC" w14:textId="2F4D559B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 in Transfer and 1</w:t>
      </w:r>
      <w:r w:rsidRPr="35F225F7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35F225F7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time First Years</w:t>
      </w:r>
    </w:p>
    <w:p w:rsidR="26ECF074" w:rsidP="35F225F7" w:rsidRDefault="26ECF074" w14:paraId="3456B6C1" w14:textId="080E33D9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26ECF0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50% on GRAD International Students</w:t>
      </w:r>
    </w:p>
    <w:p w:rsidR="1DB85269" w:rsidP="35F225F7" w:rsidRDefault="1DB85269" w14:paraId="01D54850" w14:textId="2FD56D3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Plan</w:t>
      </w:r>
    </w:p>
    <w:p w:rsidR="4902B546" w:rsidP="35F225F7" w:rsidRDefault="4902B546" w14:paraId="5D51E70D" w14:textId="07F8E52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</w:p>
    <w:p w:rsidR="4902B546" w:rsidP="35F225F7" w:rsidRDefault="4902B546" w14:paraId="02DDEA71" w14:textId="3A9919AE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FY25 Ledger 1 is down ½ a million in deficit</w:t>
      </w:r>
    </w:p>
    <w:p w:rsidR="4902B546" w:rsidP="35F225F7" w:rsidRDefault="4902B546" w14:paraId="01D6E1C3" w14:textId="0658CFAB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FY26 Proposing $1.9 million deficit</w:t>
      </w:r>
    </w:p>
    <w:p w:rsidR="4902B546" w:rsidP="35F225F7" w:rsidRDefault="4902B546" w14:paraId="7C296D36" w14:textId="07A1789B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Voluntary Separation Program</w:t>
      </w:r>
    </w:p>
    <w:p w:rsidR="4902B546" w:rsidP="35F225F7" w:rsidRDefault="4902B546" w14:paraId="31D882C4" w14:textId="5F7293E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Eligible</w:t>
      </w:r>
      <w:r w:rsidRPr="35F225F7" w:rsidR="30C8793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35F225F7" w:rsidR="4902B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Faculty, ASP, A&amp;P</w:t>
      </w:r>
    </w:p>
    <w:p w:rsidR="5C22A505" w:rsidP="35F225F7" w:rsidRDefault="5C22A505" w14:paraId="674DF4AF" w14:textId="07550DF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Trash Vendor- </w:t>
      </w: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Rumpke</w:t>
      </w:r>
    </w:p>
    <w:p w:rsidR="5C22A505" w:rsidP="35F225F7" w:rsidRDefault="5C22A505" w14:paraId="2DE8BDD5" w14:textId="1FF04938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Bid around Nov. 1</w:t>
      </w:r>
    </w:p>
    <w:p w:rsidR="5C22A505" w:rsidP="35F225F7" w:rsidRDefault="5C22A505" w14:paraId="20ED5B44" w14:textId="6845822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Campus Beautification Day- October 1</w:t>
      </w: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rain date October 2</w:t>
      </w: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C22A505" w:rsidP="35F225F7" w:rsidRDefault="5C22A505" w14:paraId="127D1CD7" w14:textId="258BB84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C22A5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ITS New Network Equipment- </w:t>
      </w:r>
      <w:r w:rsidRPr="35F225F7" w:rsidR="0B6BD0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over 20 years old</w:t>
      </w:r>
    </w:p>
    <w:p w:rsidR="0B6BD09C" w:rsidP="35F225F7" w:rsidRDefault="0B6BD09C" w14:paraId="2EA3B395" w14:textId="3B83D63B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B6BD0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 design- reopen FA27</w:t>
      </w:r>
    </w:p>
    <w:p w:rsidR="0B6BD09C" w:rsidP="35F225F7" w:rsidRDefault="0B6BD09C" w14:paraId="7D653737" w14:textId="1F70460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0B6BD0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Campus Update- September 24, </w:t>
      </w:r>
      <w:r w:rsidRPr="35F225F7" w:rsidR="73CD9A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2025,</w:t>
      </w:r>
      <w:r w:rsidRPr="35F225F7" w:rsidR="0B6BD0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8:30 in Dounda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35F225F7" w:rsidRDefault="00F341C6" w14:paraId="6B45E208" w14:textId="7B77B093">
      <w:pPr>
        <w:pStyle w:val="Normal"/>
        <w:spacing/>
        <w:ind w:left="72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35F225F7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60AAB4E6" w:rsidP="35F225F7" w:rsidRDefault="60AAB4E6" w14:paraId="2F41CC5C" w14:textId="3A275EC7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Tuition Waiver Benefit review and updates</w:t>
      </w:r>
    </w:p>
    <w:p w:rsidR="60AAB4E6" w:rsidP="35F225F7" w:rsidRDefault="60AAB4E6" w14:paraId="079977A3" w14:textId="54B91C60">
      <w:pPr>
        <w:pStyle w:val="ListParagraph"/>
        <w:numPr>
          <w:ilvl w:val="4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Reviewing policy language, benefit standards across other IL universities</w:t>
      </w:r>
    </w:p>
    <w:p w:rsidR="60AAB4E6" w:rsidP="35F225F7" w:rsidRDefault="60AAB4E6" w14:paraId="2C6B2B18" w14:textId="10D93BDD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Welcome (4) new HR team members since May 2025</w:t>
      </w:r>
    </w:p>
    <w:p w:rsidR="60AAB4E6" w:rsidP="35F225F7" w:rsidRDefault="60AAB4E6" w14:paraId="098FC07D" w14:textId="62CF756E">
      <w:pPr>
        <w:pStyle w:val="ListParagraph"/>
        <w:numPr>
          <w:ilvl w:val="4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Established HR Contact Directory</w:t>
      </w:r>
    </w:p>
    <w:p w:rsidR="60AAB4E6" w:rsidP="35F225F7" w:rsidRDefault="60AAB4E6" w14:paraId="35292DEE" w14:textId="1AA91899">
      <w:pPr>
        <w:pStyle w:val="ListParagraph"/>
        <w:numPr>
          <w:ilvl w:val="2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HR Initiatives </w:t>
      </w:r>
    </w:p>
    <w:p w:rsidR="60AAB4E6" w:rsidP="35F225F7" w:rsidRDefault="60AAB4E6" w14:paraId="6CBF7164" w14:textId="044ECDF4">
      <w:pPr>
        <w:pStyle w:val="ListParagraph"/>
        <w:numPr>
          <w:ilvl w:val="4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Newly Enhanced Applicant Tracking System</w:t>
      </w:r>
    </w:p>
    <w:p w:rsidR="60AAB4E6" w:rsidP="35F225F7" w:rsidRDefault="60AAB4E6" w14:paraId="7BC150B0" w14:textId="2D77EEBA">
      <w:pPr>
        <w:pStyle w:val="ListParagraph"/>
        <w:numPr>
          <w:ilvl w:val="5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Improved functionality, filtering, sorting</w:t>
      </w:r>
    </w:p>
    <w:p w:rsidR="60AAB4E6" w:rsidP="35F225F7" w:rsidRDefault="60AAB4E6" w14:paraId="055B540C" w14:textId="46D25A65">
      <w:pPr>
        <w:pStyle w:val="ListParagraph"/>
        <w:numPr>
          <w:ilvl w:val="5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Applicant Resume Parsing to auto-fill application</w:t>
      </w:r>
    </w:p>
    <w:p w:rsidR="60AAB4E6" w:rsidP="35F225F7" w:rsidRDefault="60AAB4E6" w14:paraId="3F7D81F4" w14:textId="22CD1227">
      <w:pPr>
        <w:pStyle w:val="ListParagraph"/>
        <w:numPr>
          <w:ilvl w:val="5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Mobile SMS text capabilities - modernization</w:t>
      </w:r>
    </w:p>
    <w:p w:rsidR="60AAB4E6" w:rsidP="35F225F7" w:rsidRDefault="60AAB4E6" w14:paraId="2AA3F472" w14:textId="4474DEF1">
      <w:pPr>
        <w:pStyle w:val="ListParagraph"/>
        <w:numPr>
          <w:ilvl w:val="5"/>
          <w:numId w:val="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Branded Template letters for improved communications/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timely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updates</w:t>
      </w:r>
    </w:p>
    <w:p w:rsidR="60AAB4E6" w:rsidP="35F225F7" w:rsidRDefault="60AAB4E6" w14:paraId="063DCCCE" w14:textId="3E49A3B3">
      <w:pPr>
        <w:pStyle w:val="Normal"/>
        <w:spacing w:before="0" w:beforeAutospacing="off" w:after="0" w:afterAutospacing="off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    </w:t>
      </w:r>
      <w:r>
        <w:tab/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4. Setting the Foundation EIU HR 1.0:</w:t>
      </w:r>
    </w:p>
    <w:p w:rsidR="60AAB4E6" w:rsidP="35F225F7" w:rsidRDefault="60AAB4E6" w14:paraId="343549FC" w14:textId="09CFBC6A">
      <w:pPr>
        <w:pStyle w:val="Normal"/>
        <w:spacing w:before="0" w:beforeAutospacing="off" w:after="0" w:afterAutospacing="off"/>
        <w:ind w:left="720" w:firstLine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a.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August Reset</w:t>
      </w:r>
    </w:p>
    <w:p w:rsidR="60AAB4E6" w:rsidP="35F225F7" w:rsidRDefault="60AAB4E6" w14:paraId="496898D8" w14:textId="7BE5BB59">
      <w:pPr>
        <w:pStyle w:val="ListParagraph"/>
        <w:spacing w:before="0" w:beforeAutospacing="off" w:after="0" w:afterAutospacing="off"/>
        <w:ind w:left="180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1.</w:t>
      </w:r>
      <w:r>
        <w:tab/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Employment How-To Procedures; (25 written Standard Operating Procedures)</w:t>
      </w:r>
    </w:p>
    <w:p w:rsidR="60AAB4E6" w:rsidP="35F225F7" w:rsidRDefault="60AAB4E6" w14:paraId="7F952A7D" w14:textId="2AE611B8">
      <w:pPr>
        <w:pStyle w:val="ListParagraph"/>
        <w:spacing w:before="0" w:beforeAutospacing="off" w:after="0" w:afterAutospacing="off"/>
        <w:ind w:left="288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2. Allows for team cross-training</w:t>
      </w:r>
    </w:p>
    <w:p w:rsidR="60AAB4E6" w:rsidP="35F225F7" w:rsidRDefault="60AAB4E6" w14:paraId="07ED8AF3" w14:textId="27E9F658">
      <w:pPr>
        <w:pStyle w:val="ListParagraph"/>
        <w:spacing w:before="0" w:beforeAutospacing="off" w:after="0" w:afterAutospacing="off"/>
        <w:ind w:left="288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3. Increased Employment coverage</w:t>
      </w:r>
    </w:p>
    <w:p w:rsidR="60AAB4E6" w:rsidP="35F225F7" w:rsidRDefault="60AAB4E6" w14:paraId="411DDE7E" w14:textId="2089B608">
      <w:pPr>
        <w:pStyle w:val="ListParagraph"/>
        <w:spacing w:before="0" w:beforeAutospacing="off" w:after="0" w:afterAutospacing="off"/>
        <w:ind w:left="288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4.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Improved Service Levels</w:t>
      </w:r>
    </w:p>
    <w:p w:rsidR="60AAB4E6" w:rsidP="35F225F7" w:rsidRDefault="60AAB4E6" w14:paraId="5C9C2D31" w14:textId="20323536">
      <w:pPr>
        <w:pStyle w:val="ListParagraph"/>
        <w:spacing w:before="0" w:beforeAutospacing="off" w:after="0" w:afterAutospacing="off"/>
        <w:ind w:left="108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b. Sort-Tember</w:t>
      </w:r>
    </w:p>
    <w:p w:rsidR="60AAB4E6" w:rsidP="35F225F7" w:rsidRDefault="60AAB4E6" w14:paraId="275D757D" w14:textId="6D11B5D3">
      <w:pPr>
        <w:pStyle w:val="ListParagraph"/>
        <w:spacing w:before="0" w:beforeAutospacing="off" w:after="0" w:afterAutospacing="off"/>
        <w:ind w:left="108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1.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Master File Reorganization Project</w:t>
      </w:r>
    </w:p>
    <w:p w:rsidR="60AAB4E6" w:rsidP="35F225F7" w:rsidRDefault="60AAB4E6" w14:paraId="4387F7E9" w14:textId="1EFE944B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Centralized storage by Topic/Year/Alphabet</w:t>
      </w:r>
    </w:p>
    <w:p w:rsidR="60AAB4E6" w:rsidP="35F225F7" w:rsidRDefault="60AAB4E6" w14:paraId="28EA6493" w14:textId="48FDB599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E.g.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Personnel / I-9s / Mandated Report Forms /Ethnicity/Disability</w:t>
      </w:r>
    </w:p>
    <w:p w:rsidR="60AAB4E6" w:rsidP="35F225F7" w:rsidRDefault="60AAB4E6" w14:paraId="04DC676F" w14:textId="7717DBA3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Active / Terms separated</w:t>
      </w:r>
    </w:p>
    <w:p w:rsidR="60AAB4E6" w:rsidP="35F225F7" w:rsidRDefault="60AAB4E6" w14:paraId="3B79D530" w14:textId="6FBC7C9A">
      <w:pPr>
        <w:pStyle w:val="ListParagraph"/>
        <w:spacing w:before="0" w:beforeAutospacing="off" w:after="0" w:afterAutospacing="off"/>
        <w:ind w:left="216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2. Master Banner Data Audit &amp; Updates</w:t>
      </w:r>
    </w:p>
    <w:p w:rsidR="60AAB4E6" w:rsidP="35F225F7" w:rsidRDefault="60AAB4E6" w14:paraId="2BE1E525" w14:textId="7E478CDE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Naming Standardization for Position Titles &amp; Campus Addresses</w:t>
      </w:r>
    </w:p>
    <w:p w:rsidR="60AAB4E6" w:rsidP="35F225F7" w:rsidRDefault="60AAB4E6" w14:paraId="552EFB0A" w14:textId="0B538EBA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Audit for missing data fields, update </w:t>
      </w:r>
    </w:p>
    <w:p w:rsidR="35F225F7" w:rsidP="35F225F7" w:rsidRDefault="35F225F7" w14:paraId="1177DBFB" w14:textId="1757BF56">
      <w:pPr>
        <w:pStyle w:val="ListParagraph"/>
        <w:numPr>
          <w:ilvl w:val="0"/>
          <w:numId w:val="28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60AAB4E6" w:rsidP="35F225F7" w:rsidRDefault="60AAB4E6" w14:paraId="4983656A" w14:textId="06DBEED8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c. October Fall Refresh - Policy &amp; Pages:</w:t>
      </w:r>
    </w:p>
    <w:p w:rsidR="60AAB4E6" w:rsidP="35F225F7" w:rsidRDefault="60AAB4E6" w14:paraId="58F957F0" w14:textId="0C88F574">
      <w:pPr>
        <w:pStyle w:val="Normal"/>
        <w:spacing w:before="0" w:beforeAutospacing="off" w:after="0" w:afterAutospacing="off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1. Campus Form I-9 Authorized Representative workshops</w:t>
      </w:r>
    </w:p>
    <w:p w:rsidR="60AAB4E6" w:rsidP="35F225F7" w:rsidRDefault="60AAB4E6" w14:paraId="41DA9583" w14:textId="23D1C096">
      <w:pPr>
        <w:pStyle w:val="ListParagraph"/>
        <w:numPr>
          <w:ilvl w:val="0"/>
          <w:numId w:val="29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Improved Regulatory Compliance</w:t>
      </w:r>
    </w:p>
    <w:p w:rsidR="60AAB4E6" w:rsidP="35F225F7" w:rsidRDefault="60AAB4E6" w14:paraId="319CB5CB" w14:textId="33F27728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>
        <w:tab/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2. EIU HR Website updates</w:t>
      </w:r>
    </w:p>
    <w:p w:rsidR="60AAB4E6" w:rsidP="35F225F7" w:rsidRDefault="60AAB4E6" w14:paraId="5FFEFECF" w14:textId="539767F9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Improve Navigation</w:t>
      </w:r>
    </w:p>
    <w:p w:rsidR="60AAB4E6" w:rsidP="35F225F7" w:rsidRDefault="60AAB4E6" w14:paraId="26DD786E" w14:textId="69FD0D64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Ensure Information is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accurate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and </w:t>
      </w:r>
      <w:r w:rsidRPr="35F225F7" w:rsidR="7ACE744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up to date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60AAB4E6" w:rsidP="35F225F7" w:rsidRDefault="60AAB4E6" w14:paraId="4548B763" w14:textId="065C0D91">
      <w:pPr>
        <w:pStyle w:val="ListParagraph"/>
        <w:numPr>
          <w:ilvl w:val="0"/>
          <w:numId w:val="31"/>
        </w:numPr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Policy review and recommendations</w:t>
      </w:r>
    </w:p>
    <w:p w:rsidR="60AAB4E6" w:rsidP="35F225F7" w:rsidRDefault="60AAB4E6" w14:paraId="2FAE773B" w14:textId="4BCCBD36">
      <w:pPr>
        <w:pStyle w:val="ListParagraph"/>
        <w:spacing w:before="0" w:beforeAutospacing="off" w:after="0" w:afterAutospacing="off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3. Develop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>Civil Service Hiring Guide for Managers and Employees</w:t>
      </w:r>
    </w:p>
    <w:p w:rsidR="60AAB4E6" w:rsidP="35F225F7" w:rsidRDefault="60AAB4E6" w14:paraId="19E7E236" w14:textId="659A6125">
      <w:pPr>
        <w:pStyle w:val="ListParagraph"/>
        <w:spacing w:before="0" w:beforeAutospacing="off" w:after="0" w:afterAutospacing="off"/>
        <w:ind w:left="1440" w:firstLine="72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</w:pP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4. Retirement Guide: </w:t>
      </w:r>
      <w:r w:rsidRPr="35F225F7" w:rsidR="60AAB4E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US"/>
        </w:rPr>
        <w:t>Charting Your Course: EIU’s Retirement Roadmap</w:t>
      </w:r>
    </w:p>
    <w:p w:rsidR="35F225F7" w:rsidP="35F225F7" w:rsidRDefault="35F225F7" w14:paraId="52C4C771" w14:textId="2A082FC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08E7132" w:rsidP="35F225F7" w:rsidRDefault="508E7132" w14:paraId="64236423" w14:textId="16D0C27C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DA25BA" w:rsidP="35F225F7" w:rsidRDefault="2CDA25BA" w14:paraId="74C9C063" w14:textId="539E74B3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35F225F7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35F225F7" w:rsidRDefault="55DE1946" w14:paraId="6995F5C6" w14:textId="066A6A4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</w:p>
    <w:p w:rsidR="55DE1946" w:rsidP="35F225F7" w:rsidRDefault="55DE1946" w14:paraId="385E6BA7" w14:textId="61111D4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QR codes for parking spots</w:t>
      </w:r>
    </w:p>
    <w:p w:rsidR="55DE1946" w:rsidP="35F225F7" w:rsidRDefault="55DE1946" w14:paraId="0B6B1E9A" w14:textId="6CCCF6C4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Pavilion issues by Facilities</w:t>
      </w:r>
    </w:p>
    <w:p w:rsidR="55DE1946" w:rsidP="35F225F7" w:rsidRDefault="55DE1946" w14:paraId="5D50C140" w14:textId="3BD135FC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RSOs need to change their names due to diversity issues at a higher level?</w:t>
      </w:r>
    </w:p>
    <w:p w:rsidR="55DE1946" w:rsidP="35F225F7" w:rsidRDefault="55DE1946" w14:paraId="61B0ECDF" w14:textId="6412B6E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 of Civil Rights—no longer has Diversity in the name</w:t>
      </w:r>
    </w:p>
    <w:p w:rsidR="55DE1946" w:rsidP="35F225F7" w:rsidRDefault="55DE1946" w14:paraId="67D27B2B" w14:textId="3E6911BA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Down a few police officers due to medical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35F225F7" w:rsidRDefault="003E4934" w14:paraId="0243BDCE" w14:textId="7620F2E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35F225F7" w:rsidRDefault="00AA6F88" w14:paraId="0AFF0CB4" w14:textId="7CBB772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35F225F7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35F225F7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35F225F7" w:rsidR="276F45C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35F225F7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Morris, Magee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B424327" w14:textId="4E4F6AF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35F225F7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35F225F7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35F225F7" w:rsidRDefault="00485695" w14:paraId="5263EA49" w14:textId="51B95183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35F225F7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35F225F7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35F225F7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35F225F7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</w:p>
    <w:p w:rsidR="04EBFD05" w:rsidP="35F225F7" w:rsidRDefault="04EBFD05" w14:paraId="6083A99E" w14:textId="1F9A219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35F225F7" w:rsidR="04EBFD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Brainstorming- fundraiser, just ask for money</w:t>
      </w:r>
    </w:p>
    <w:p w:rsidR="04EBFD05" w:rsidP="35F225F7" w:rsidRDefault="04EBFD05" w14:paraId="4F59FE96" w14:textId="0079326A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35F225F7" w:rsidR="04EBFD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More Social Events for our CSC </w:t>
      </w:r>
      <w:r w:rsidRPr="35F225F7" w:rsidR="3F9BC1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members</w:t>
      </w:r>
    </w:p>
    <w:p w:rsidR="35F225F7" w:rsidP="35F225F7" w:rsidRDefault="35F225F7" w14:paraId="0F159C2F" w14:textId="2D33E024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35F225F7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35F225F7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35F225F7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A1C9729" w14:textId="50DBF7DF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35F225F7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35F225F7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35F225F7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35F225F7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35F225F7" w:rsidRDefault="602859C7" w14:paraId="12F99235" w14:textId="3F4488E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35F225F7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35F225F7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35F225F7" w:rsidRDefault="26CD24C0" w14:paraId="40AC211C" w14:textId="3396E6D0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35F225F7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35F225F7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</w:p>
    <w:p w:rsidR="388AB82E" w:rsidP="35F225F7" w:rsidRDefault="388AB82E" w14:paraId="59237A66" w14:textId="6BC40E29">
      <w:pPr>
        <w:pStyle w:val="ListParagraph"/>
        <w:numPr>
          <w:ilvl w:val="4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6CD24C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$7000 Budget</w:t>
      </w:r>
      <w:r w:rsidRPr="35F225F7" w:rsidR="23F7DB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will need to talk to President to see if amount is still correct</w:t>
      </w:r>
    </w:p>
    <w:p w:rsidR="23F7DB92" w:rsidP="35F225F7" w:rsidRDefault="23F7DB92" w14:paraId="381EDCA7" w14:textId="4C45BCC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3F7DB9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Brainstormed</w:t>
      </w: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35F225F7" w:rsidRDefault="00A649C2" w14:paraId="5DB460C6" w14:textId="5ADA71A7">
      <w:pPr>
        <w:pStyle w:val="ListParagraph"/>
        <w:numPr>
          <w:ilvl w:val="1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30526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Reminder: Pizza Party with President</w:t>
      </w:r>
    </w:p>
    <w:p w:rsidRPr="00A649C2" w:rsidR="00A649C2" w:rsidP="35F225F7" w:rsidRDefault="00A649C2" w14:paraId="1355405C" w14:textId="6AF55769">
      <w:pPr>
        <w:pStyle w:val="ListParagraph"/>
        <w:numPr>
          <w:ilvl w:val="2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F225F7" w:rsidR="30526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9/22- 5-6:30</w:t>
      </w:r>
    </w:p>
    <w:p w:rsidRPr="00A649C2" w:rsidR="00A649C2" w:rsidP="35F225F7" w:rsidRDefault="00A649C2" w14:paraId="56030EB6" w14:textId="48BC234D">
      <w:pPr>
        <w:pStyle w:val="Normal"/>
        <w:spacing/>
        <w:ind w:left="36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5F225F7" w:rsidRDefault="519F9E4B" w14:paraId="26FB47A8" w14:textId="5AC62C52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50923F95" w:rsidP="35F225F7" w:rsidRDefault="50923F95" w14:paraId="50833834" w14:textId="394ADAD2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50923F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Scooters on Campus</w:t>
      </w:r>
    </w:p>
    <w:p w:rsidR="2036D8DD" w:rsidP="35F225F7" w:rsidRDefault="2036D8DD" w14:paraId="39456BE2" w14:textId="52C4F0DF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036D8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Chief Gamboa stated that UPD will talk to the students</w:t>
      </w:r>
    </w:p>
    <w:p w:rsidR="2036D8DD" w:rsidP="35F225F7" w:rsidRDefault="2036D8DD" w14:paraId="3EED3967" w14:textId="4683B544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036D8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Information was posted on their Social Media website</w:t>
      </w:r>
    </w:p>
    <w:p w:rsidR="2036D8DD" w:rsidP="35F225F7" w:rsidRDefault="2036D8DD" w14:paraId="4AE7D91A" w14:textId="7DF6B7F9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036D8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Decal on some buildings to let them know they are not allowed inside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35F225F7" w:rsidRDefault="388AB82E" w14:paraId="3D44F69E" w14:textId="6694E6D8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35F225F7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35F225F7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35F225F7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35F225F7" w:rsidR="26447BC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18</w:t>
      </w:r>
      <w:r w:rsidRPr="35F225F7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6CB0B6D9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4A76E192" w:rsidR="78BDE049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October </w:t>
      </w:r>
      <w:r w:rsidRPr="4A76E192" w:rsidR="3CB973F1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8</w:t>
      </w: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</w:t>
      </w: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4A76E192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7485E9F8" w:rsidP="35F225F7" w:rsidRDefault="7485E9F8" w14:paraId="5A9E0A38" w14:textId="07AEC7E0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35F225F7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Labor Day Holiday (University Closed) - September 1</w:t>
      </w:r>
    </w:p>
    <w:p w:rsidR="7485E9F8" w:rsidP="35F225F7" w:rsidRDefault="7485E9F8" w14:paraId="2E24B5F7" w14:textId="38D03C24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35F225F7" w:rsidR="7485E9F8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27th Annual Council of Councils @ Governors State University – October 23 &amp; 24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35F225F7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35F225F7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35F225F7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35F225F7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00BF3E85" w:rsidP="35F225F7" w:rsidRDefault="00BF3E85" w14:paraId="20C7E445" w14:textId="4CD977F0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October 14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8:30 am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00BF3E85" w:rsidP="35F225F7" w:rsidRDefault="00BF3E85" w14:paraId="3C4689E7" w14:textId="4DDB1DDC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November 11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at 8:30 am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Pr="008454DC" w:rsidR="00BF3E85" w:rsidP="35F225F7" w:rsidRDefault="00BF3E85" w14:paraId="5DDD66C0" w14:textId="10416043">
      <w:pPr>
        <w:pStyle w:val="ListParagraph"/>
        <w:numPr>
          <w:ilvl w:val="0"/>
          <w:numId w:val="2"/>
        </w:numPr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BF3E8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December </w:t>
      </w:r>
      <w:r w:rsidRPr="35F225F7" w:rsidR="11EBF67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 at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8:30 am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35F225F7" w:rsidR="00DD77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Rathskeller Loft - 7th Street Underground</w:t>
      </w:r>
    </w:p>
    <w:p w:rsidR="5D59A374" w:rsidP="35F225F7" w:rsidRDefault="5D59A374" w14:paraId="6B0F930C" w14:textId="4036BA43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37A54B68">
    <w:pPr>
      <w:pStyle w:val="Header"/>
      <w:rPr>
        <w:b w:val="1"/>
        <w:bCs w:val="1"/>
      </w:rPr>
    </w:pPr>
    <w:r w:rsidRPr="35F225F7" w:rsidR="35F225F7">
      <w:rPr>
        <w:b w:val="1"/>
        <w:bCs w:val="1"/>
      </w:rPr>
      <w:t xml:space="preserve">Civil Service Council </w:t>
    </w:r>
    <w:r w:rsidRPr="35F225F7" w:rsidR="35F225F7">
      <w:rPr>
        <w:b w:val="1"/>
        <w:bCs w:val="1"/>
      </w:rPr>
      <w:t xml:space="preserve">Minutes </w:t>
    </w:r>
    <w:r w:rsidRPr="35F225F7" w:rsidR="35F225F7">
      <w:rPr>
        <w:b w:val="1"/>
        <w:bCs w:val="1"/>
      </w:rPr>
      <w:t>September 9</w:t>
    </w:r>
    <w:r w:rsidRPr="35F225F7" w:rsidR="35F225F7">
      <w:rPr>
        <w:b w:val="1"/>
        <w:bCs w:val="1"/>
      </w:rPr>
      <w:t>,</w:t>
    </w:r>
    <w:r w:rsidRPr="35F225F7" w:rsidR="35F225F7">
      <w:rPr>
        <w:b w:val="1"/>
        <w:bCs w:val="1"/>
      </w:rPr>
      <w:t xml:space="preserve"> 202</w:t>
    </w:r>
    <w:r w:rsidRPr="35F225F7" w:rsidR="35F225F7">
      <w:rPr>
        <w:b w:val="1"/>
        <w:bCs w:val="1"/>
      </w:rPr>
      <w:t>5</w:t>
    </w:r>
    <w:r w:rsidRPr="35F225F7" w:rsidR="35F225F7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3A15107F">
    <w:pPr>
      <w:jc w:val="center"/>
      <w:rPr>
        <w:b w:val="1"/>
        <w:bCs w:val="1"/>
      </w:rPr>
    </w:pPr>
    <w:r w:rsidRPr="35F225F7" w:rsidR="35F225F7">
      <w:rPr>
        <w:b w:val="1"/>
        <w:bCs w:val="1"/>
      </w:rPr>
      <w:t>September 9</w:t>
    </w:r>
    <w:r w:rsidRPr="35F225F7" w:rsidR="35F225F7">
      <w:rPr>
        <w:b w:val="1"/>
        <w:bCs w:val="1"/>
      </w:rPr>
      <w:t>,</w:t>
    </w:r>
    <w:r w:rsidRPr="35F225F7" w:rsidR="35F225F7">
      <w:rPr>
        <w:b w:val="1"/>
        <w:bCs w:val="1"/>
      </w:rPr>
      <w:t xml:space="preserve"> </w:t>
    </w:r>
    <w:r w:rsidRPr="35F225F7" w:rsidR="35F225F7">
      <w:rPr>
        <w:b w:val="1"/>
        <w:bCs w:val="1"/>
      </w:rPr>
      <w:t>202</w:t>
    </w:r>
    <w:r w:rsidRPr="35F225F7" w:rsidR="35F225F7">
      <w:rPr>
        <w:b w:val="1"/>
        <w:bCs w:val="1"/>
      </w:rPr>
      <w:t>5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qhkyp7En" int2:invalidationBookmarkName="" int2:hashCode="wBRW88+Q4g1qPW" int2:id="mrm7OgU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3CD65D4"/>
    <w:rsid w:val="04EBFD05"/>
    <w:rsid w:val="053325BE"/>
    <w:rsid w:val="0595C5A0"/>
    <w:rsid w:val="06346273"/>
    <w:rsid w:val="06A18007"/>
    <w:rsid w:val="06C64E46"/>
    <w:rsid w:val="06D6641F"/>
    <w:rsid w:val="083E78CA"/>
    <w:rsid w:val="098C072B"/>
    <w:rsid w:val="0A438BE9"/>
    <w:rsid w:val="0B4C456C"/>
    <w:rsid w:val="0B6BD09C"/>
    <w:rsid w:val="0C2417D7"/>
    <w:rsid w:val="0D6DFA66"/>
    <w:rsid w:val="0DAB1017"/>
    <w:rsid w:val="0E2C0D39"/>
    <w:rsid w:val="0EB74364"/>
    <w:rsid w:val="0FE8FC12"/>
    <w:rsid w:val="105778FE"/>
    <w:rsid w:val="116BF980"/>
    <w:rsid w:val="11EBF674"/>
    <w:rsid w:val="12EC31F0"/>
    <w:rsid w:val="1354DF14"/>
    <w:rsid w:val="14068AFA"/>
    <w:rsid w:val="14747173"/>
    <w:rsid w:val="1513CE1C"/>
    <w:rsid w:val="1524E7BD"/>
    <w:rsid w:val="16F4B061"/>
    <w:rsid w:val="16FF3089"/>
    <w:rsid w:val="1735F385"/>
    <w:rsid w:val="18583086"/>
    <w:rsid w:val="19242490"/>
    <w:rsid w:val="19663526"/>
    <w:rsid w:val="19EBB9BC"/>
    <w:rsid w:val="1A6C3FEA"/>
    <w:rsid w:val="1AD1BCD9"/>
    <w:rsid w:val="1AE815F8"/>
    <w:rsid w:val="1C015BFF"/>
    <w:rsid w:val="1C095E8F"/>
    <w:rsid w:val="1C7FE757"/>
    <w:rsid w:val="1CBCE3EE"/>
    <w:rsid w:val="1D153EE2"/>
    <w:rsid w:val="1DB85269"/>
    <w:rsid w:val="1E816CB3"/>
    <w:rsid w:val="1EF53637"/>
    <w:rsid w:val="2036D8DD"/>
    <w:rsid w:val="21B2A22E"/>
    <w:rsid w:val="225D1F66"/>
    <w:rsid w:val="232890C5"/>
    <w:rsid w:val="23F7DB92"/>
    <w:rsid w:val="24555F89"/>
    <w:rsid w:val="250DF7C8"/>
    <w:rsid w:val="25EC5C41"/>
    <w:rsid w:val="26447BC1"/>
    <w:rsid w:val="2695BECE"/>
    <w:rsid w:val="26CD24C0"/>
    <w:rsid w:val="26ECF074"/>
    <w:rsid w:val="27602461"/>
    <w:rsid w:val="276F45C3"/>
    <w:rsid w:val="27716864"/>
    <w:rsid w:val="27E92318"/>
    <w:rsid w:val="285DC30D"/>
    <w:rsid w:val="287E1734"/>
    <w:rsid w:val="289F48B6"/>
    <w:rsid w:val="2951BF4D"/>
    <w:rsid w:val="29F73816"/>
    <w:rsid w:val="2A8B7E3C"/>
    <w:rsid w:val="2A8F335C"/>
    <w:rsid w:val="2B26D0D3"/>
    <w:rsid w:val="2B754ACF"/>
    <w:rsid w:val="2BE77330"/>
    <w:rsid w:val="2CDA25BA"/>
    <w:rsid w:val="2D16CFF3"/>
    <w:rsid w:val="2D95A377"/>
    <w:rsid w:val="2DA09CA4"/>
    <w:rsid w:val="2E2C0494"/>
    <w:rsid w:val="2E8513F3"/>
    <w:rsid w:val="2E9A67E0"/>
    <w:rsid w:val="2F180D7F"/>
    <w:rsid w:val="2F8F3143"/>
    <w:rsid w:val="2FEFDE61"/>
    <w:rsid w:val="305268C9"/>
    <w:rsid w:val="30C87931"/>
    <w:rsid w:val="324E6293"/>
    <w:rsid w:val="328D2161"/>
    <w:rsid w:val="33B4B6D7"/>
    <w:rsid w:val="35B8D39C"/>
    <w:rsid w:val="35F225F7"/>
    <w:rsid w:val="3636DECE"/>
    <w:rsid w:val="3717A18C"/>
    <w:rsid w:val="388AB82E"/>
    <w:rsid w:val="3895EFCA"/>
    <w:rsid w:val="38ADE9B4"/>
    <w:rsid w:val="39403D9E"/>
    <w:rsid w:val="39D65A9C"/>
    <w:rsid w:val="39FDD444"/>
    <w:rsid w:val="3B5C3C72"/>
    <w:rsid w:val="3C81959D"/>
    <w:rsid w:val="3CA185F2"/>
    <w:rsid w:val="3CB973F1"/>
    <w:rsid w:val="3D4B2BE2"/>
    <w:rsid w:val="3DEAA35E"/>
    <w:rsid w:val="3F2F6180"/>
    <w:rsid w:val="3F9BC10E"/>
    <w:rsid w:val="413CC561"/>
    <w:rsid w:val="415F3529"/>
    <w:rsid w:val="4447918D"/>
    <w:rsid w:val="44686F17"/>
    <w:rsid w:val="4474A27C"/>
    <w:rsid w:val="45854F8F"/>
    <w:rsid w:val="45BBAAC8"/>
    <w:rsid w:val="47028DA8"/>
    <w:rsid w:val="4902B546"/>
    <w:rsid w:val="4956EFBE"/>
    <w:rsid w:val="4A011D57"/>
    <w:rsid w:val="4A2BF160"/>
    <w:rsid w:val="4A76E192"/>
    <w:rsid w:val="4A7DB94C"/>
    <w:rsid w:val="4BA8D52D"/>
    <w:rsid w:val="4C1EC29A"/>
    <w:rsid w:val="4D13CC21"/>
    <w:rsid w:val="4DB45EF4"/>
    <w:rsid w:val="4E2EC6EE"/>
    <w:rsid w:val="501FA709"/>
    <w:rsid w:val="507F7D76"/>
    <w:rsid w:val="508E7132"/>
    <w:rsid w:val="50923F95"/>
    <w:rsid w:val="519F9E4B"/>
    <w:rsid w:val="51FCC92F"/>
    <w:rsid w:val="52AAE6B8"/>
    <w:rsid w:val="52E4952E"/>
    <w:rsid w:val="54A0C458"/>
    <w:rsid w:val="54AA71E7"/>
    <w:rsid w:val="54BFC7C5"/>
    <w:rsid w:val="55DE1946"/>
    <w:rsid w:val="55F9136F"/>
    <w:rsid w:val="56283198"/>
    <w:rsid w:val="5841377E"/>
    <w:rsid w:val="58C63AE7"/>
    <w:rsid w:val="58FDBE05"/>
    <w:rsid w:val="59D2A330"/>
    <w:rsid w:val="5B6418CA"/>
    <w:rsid w:val="5BB7257A"/>
    <w:rsid w:val="5C22A505"/>
    <w:rsid w:val="5CA97211"/>
    <w:rsid w:val="5D1C3AC4"/>
    <w:rsid w:val="5D59A374"/>
    <w:rsid w:val="5DCFEA6A"/>
    <w:rsid w:val="5E979E50"/>
    <w:rsid w:val="5EE7DC19"/>
    <w:rsid w:val="602859C7"/>
    <w:rsid w:val="602E4B34"/>
    <w:rsid w:val="604FC50A"/>
    <w:rsid w:val="60706AE7"/>
    <w:rsid w:val="60AAB4E6"/>
    <w:rsid w:val="61069C09"/>
    <w:rsid w:val="6140F68E"/>
    <w:rsid w:val="62332A46"/>
    <w:rsid w:val="626AA17D"/>
    <w:rsid w:val="63660F6A"/>
    <w:rsid w:val="64FB8584"/>
    <w:rsid w:val="65D23FFD"/>
    <w:rsid w:val="65D54BDD"/>
    <w:rsid w:val="65F76124"/>
    <w:rsid w:val="668309CB"/>
    <w:rsid w:val="671ADC90"/>
    <w:rsid w:val="685E6708"/>
    <w:rsid w:val="68F6B8A2"/>
    <w:rsid w:val="6A05A152"/>
    <w:rsid w:val="6B568E21"/>
    <w:rsid w:val="6BE4F6A1"/>
    <w:rsid w:val="6C06BEAE"/>
    <w:rsid w:val="6C132A22"/>
    <w:rsid w:val="6CD4D372"/>
    <w:rsid w:val="6CE6382A"/>
    <w:rsid w:val="6D13056E"/>
    <w:rsid w:val="6D8FB012"/>
    <w:rsid w:val="70198006"/>
    <w:rsid w:val="70F4B520"/>
    <w:rsid w:val="71B32505"/>
    <w:rsid w:val="71CDEAFB"/>
    <w:rsid w:val="723BFF6F"/>
    <w:rsid w:val="7279BA61"/>
    <w:rsid w:val="731205F7"/>
    <w:rsid w:val="7384BFFD"/>
    <w:rsid w:val="7389C94B"/>
    <w:rsid w:val="73A99E66"/>
    <w:rsid w:val="73C3AFF1"/>
    <w:rsid w:val="73CD9A68"/>
    <w:rsid w:val="73E5230D"/>
    <w:rsid w:val="74159195"/>
    <w:rsid w:val="7485E9F8"/>
    <w:rsid w:val="761396D2"/>
    <w:rsid w:val="76EBA4AE"/>
    <w:rsid w:val="77390772"/>
    <w:rsid w:val="7788BD8C"/>
    <w:rsid w:val="77AC75FE"/>
    <w:rsid w:val="78AE32DF"/>
    <w:rsid w:val="78BDE049"/>
    <w:rsid w:val="7A103706"/>
    <w:rsid w:val="7A3E8E72"/>
    <w:rsid w:val="7ACE7441"/>
    <w:rsid w:val="7B41599D"/>
    <w:rsid w:val="7B871340"/>
    <w:rsid w:val="7C0D76FE"/>
    <w:rsid w:val="7C6CF470"/>
    <w:rsid w:val="7DBBC390"/>
    <w:rsid w:val="7E4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38</revision>
  <lastPrinted>2025-04-07T15:42:00.0000000Z</lastPrinted>
  <dcterms:created xsi:type="dcterms:W3CDTF">2025-05-29T15:24:00.0000000Z</dcterms:created>
  <dcterms:modified xsi:type="dcterms:W3CDTF">2025-10-07T16:54:54.8524593Z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