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31DD3" w14:textId="77777777" w:rsidR="0044479F" w:rsidRPr="00667729" w:rsidRDefault="0044479F" w:rsidP="0044479F">
      <w:pPr>
        <w:jc w:val="center"/>
        <w:rPr>
          <w:rFonts w:ascii="Tahoma" w:hAnsi="Tahoma" w:cs="Tahoma"/>
        </w:rPr>
      </w:pPr>
      <w:r w:rsidRPr="00667729">
        <w:rPr>
          <w:rFonts w:ascii="Tahoma" w:hAnsi="Tahoma" w:cs="Tahoma"/>
        </w:rPr>
        <w:t>Civil Service Council</w:t>
      </w:r>
    </w:p>
    <w:p w14:paraId="6A2BE265" w14:textId="77777777" w:rsidR="0044479F" w:rsidRPr="00667729" w:rsidRDefault="0044479F" w:rsidP="0044479F">
      <w:pPr>
        <w:jc w:val="center"/>
        <w:rPr>
          <w:rFonts w:ascii="Tahoma" w:hAnsi="Tahoma" w:cs="Tahoma"/>
        </w:rPr>
      </w:pPr>
      <w:r w:rsidRPr="00667729">
        <w:rPr>
          <w:rFonts w:ascii="Tahoma" w:hAnsi="Tahoma" w:cs="Tahoma"/>
        </w:rPr>
        <w:softHyphen/>
      </w:r>
      <w:r w:rsidRPr="00667729">
        <w:rPr>
          <w:rFonts w:ascii="Tahoma" w:hAnsi="Tahoma" w:cs="Tahoma"/>
        </w:rPr>
        <w:softHyphen/>
      </w:r>
      <w:r w:rsidRPr="00667729">
        <w:rPr>
          <w:rFonts w:ascii="Tahoma" w:hAnsi="Tahoma" w:cs="Tahoma"/>
        </w:rPr>
        <w:softHyphen/>
      </w:r>
      <w:r w:rsidRPr="00667729">
        <w:rPr>
          <w:rFonts w:ascii="Tahoma" w:hAnsi="Tahoma" w:cs="Tahoma"/>
        </w:rPr>
        <w:softHyphen/>
        <w:t>Minutes</w:t>
      </w:r>
    </w:p>
    <w:p w14:paraId="3099261E" w14:textId="06C01147" w:rsidR="0044479F" w:rsidRPr="00667729" w:rsidRDefault="00EB2555" w:rsidP="0044479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June</w:t>
      </w:r>
      <w:r w:rsidR="00C639EC">
        <w:rPr>
          <w:rFonts w:ascii="Tahoma" w:hAnsi="Tahoma" w:cs="Tahoma"/>
        </w:rPr>
        <w:t xml:space="preserve"> </w:t>
      </w:r>
      <w:r w:rsidR="001B0CA7">
        <w:rPr>
          <w:rFonts w:ascii="Tahoma" w:hAnsi="Tahoma" w:cs="Tahoma"/>
        </w:rPr>
        <w:t>11</w:t>
      </w:r>
      <w:r w:rsidR="0044479F" w:rsidRPr="00667729">
        <w:rPr>
          <w:rFonts w:ascii="Tahoma" w:hAnsi="Tahoma" w:cs="Tahoma"/>
        </w:rPr>
        <w:t xml:space="preserve">, </w:t>
      </w:r>
      <w:r w:rsidR="00C639EC">
        <w:rPr>
          <w:rFonts w:ascii="Tahoma" w:hAnsi="Tahoma" w:cs="Tahoma"/>
        </w:rPr>
        <w:t>2024</w:t>
      </w:r>
    </w:p>
    <w:p w14:paraId="7E58162D" w14:textId="77777777" w:rsidR="0044479F" w:rsidRPr="00667729" w:rsidRDefault="0044479F" w:rsidP="0044479F">
      <w:pPr>
        <w:jc w:val="center"/>
        <w:rPr>
          <w:rFonts w:ascii="Tahoma" w:hAnsi="Tahoma" w:cs="Tahoma"/>
        </w:rPr>
      </w:pPr>
      <w:r w:rsidRPr="00667729">
        <w:rPr>
          <w:rFonts w:ascii="Tahoma" w:hAnsi="Tahoma" w:cs="Tahoma"/>
        </w:rPr>
        <w:t>8:30 a.m.</w:t>
      </w:r>
    </w:p>
    <w:p w14:paraId="1457AEEA" w14:textId="77777777" w:rsidR="0044479F" w:rsidRPr="00667729" w:rsidRDefault="0044479F" w:rsidP="0044479F">
      <w:pPr>
        <w:jc w:val="center"/>
        <w:rPr>
          <w:rFonts w:ascii="Tahoma" w:hAnsi="Tahoma" w:cs="Tahoma"/>
        </w:rPr>
      </w:pPr>
      <w:r w:rsidRPr="00667729">
        <w:rPr>
          <w:rFonts w:ascii="Tahoma" w:hAnsi="Tahoma" w:cs="Tahoma"/>
        </w:rPr>
        <w:t>The Loft in 7</w:t>
      </w:r>
      <w:r w:rsidRPr="00667729">
        <w:rPr>
          <w:rFonts w:ascii="Tahoma" w:hAnsi="Tahoma" w:cs="Tahoma"/>
          <w:vertAlign w:val="superscript"/>
        </w:rPr>
        <w:t>th</w:t>
      </w:r>
      <w:r w:rsidRPr="00667729">
        <w:rPr>
          <w:rFonts w:ascii="Tahoma" w:hAnsi="Tahoma" w:cs="Tahoma"/>
        </w:rPr>
        <w:t xml:space="preserve"> Street Underground</w:t>
      </w:r>
    </w:p>
    <w:p w14:paraId="02DE1683" w14:textId="77777777" w:rsidR="0044479F" w:rsidRPr="00667729" w:rsidRDefault="0044479F" w:rsidP="0044479F">
      <w:pPr>
        <w:jc w:val="center"/>
        <w:rPr>
          <w:rFonts w:ascii="Tahoma" w:hAnsi="Tahoma" w:cs="Tahoma"/>
        </w:rPr>
      </w:pPr>
    </w:p>
    <w:p w14:paraId="1D12485A" w14:textId="663E961F" w:rsidR="0044479F" w:rsidRPr="00667729" w:rsidRDefault="0044479F" w:rsidP="0044479F">
      <w:pPr>
        <w:ind w:left="2160" w:hanging="2160"/>
        <w:rPr>
          <w:rFonts w:ascii="Tahoma" w:hAnsi="Tahoma" w:cs="Tahoma"/>
        </w:rPr>
      </w:pPr>
      <w:r w:rsidRPr="00667729">
        <w:rPr>
          <w:rFonts w:ascii="Tahoma" w:hAnsi="Tahoma" w:cs="Tahoma"/>
        </w:rPr>
        <w:t xml:space="preserve">Members present:  </w:t>
      </w:r>
      <w:r w:rsidRPr="00667729">
        <w:rPr>
          <w:rFonts w:ascii="Tahoma" w:hAnsi="Tahoma" w:cs="Tahoma"/>
        </w:rPr>
        <w:tab/>
        <w:t xml:space="preserve">Denise </w:t>
      </w:r>
      <w:proofErr w:type="spellStart"/>
      <w:r w:rsidRPr="00667729">
        <w:rPr>
          <w:rFonts w:ascii="Tahoma" w:hAnsi="Tahoma" w:cs="Tahoma"/>
        </w:rPr>
        <w:t>Adducci</w:t>
      </w:r>
      <w:proofErr w:type="spellEnd"/>
      <w:r w:rsidRPr="00667729">
        <w:rPr>
          <w:rFonts w:ascii="Tahoma" w:hAnsi="Tahoma" w:cs="Tahoma"/>
        </w:rPr>
        <w:t xml:space="preserve">, </w:t>
      </w:r>
      <w:proofErr w:type="spellStart"/>
      <w:r w:rsidRPr="00667729">
        <w:rPr>
          <w:rFonts w:ascii="Tahoma" w:hAnsi="Tahoma" w:cs="Tahoma"/>
        </w:rPr>
        <w:t>Ke'an</w:t>
      </w:r>
      <w:proofErr w:type="spellEnd"/>
      <w:r w:rsidRPr="00667729">
        <w:rPr>
          <w:rFonts w:ascii="Tahoma" w:hAnsi="Tahoma" w:cs="Tahoma"/>
        </w:rPr>
        <w:t xml:space="preserve"> Armstrong, Crystal Brown, Carrie Gossett, Kristin Hupp, Philip Kousma, Marry Mattingly, Michelle Morgan, Lindsay Partlow, Jenny Stout, Justin Tierney, Robert </w:t>
      </w:r>
      <w:proofErr w:type="spellStart"/>
      <w:r w:rsidRPr="00667729">
        <w:rPr>
          <w:rFonts w:ascii="Tahoma" w:hAnsi="Tahoma" w:cs="Tahoma"/>
        </w:rPr>
        <w:t>Zerbst</w:t>
      </w:r>
      <w:proofErr w:type="spellEnd"/>
    </w:p>
    <w:p w14:paraId="616E7758" w14:textId="77777777" w:rsidR="0044479F" w:rsidRPr="00667729" w:rsidRDefault="0044479F" w:rsidP="0044479F">
      <w:pPr>
        <w:rPr>
          <w:rFonts w:ascii="Tahoma" w:hAnsi="Tahoma" w:cs="Tahoma"/>
        </w:rPr>
      </w:pPr>
    </w:p>
    <w:p w14:paraId="65E542DC" w14:textId="3009B4AF" w:rsidR="0044479F" w:rsidRPr="00667729" w:rsidRDefault="0044479F" w:rsidP="0044479F">
      <w:pPr>
        <w:rPr>
          <w:rFonts w:ascii="Tahoma" w:hAnsi="Tahoma" w:cs="Tahoma"/>
        </w:rPr>
      </w:pPr>
      <w:r w:rsidRPr="00667729">
        <w:rPr>
          <w:rFonts w:ascii="Tahoma" w:hAnsi="Tahoma" w:cs="Tahoma"/>
        </w:rPr>
        <w:t xml:space="preserve">Excused:  </w:t>
      </w:r>
      <w:r w:rsidRPr="00667729">
        <w:rPr>
          <w:rFonts w:ascii="Tahoma" w:hAnsi="Tahoma" w:cs="Tahoma"/>
        </w:rPr>
        <w:tab/>
      </w:r>
      <w:r w:rsidRPr="00667729">
        <w:rPr>
          <w:rFonts w:ascii="Tahoma" w:hAnsi="Tahoma" w:cs="Tahoma"/>
        </w:rPr>
        <w:tab/>
      </w:r>
      <w:r w:rsidR="00316463" w:rsidRPr="00667729">
        <w:rPr>
          <w:rFonts w:ascii="Tahoma" w:hAnsi="Tahoma" w:cs="Tahoma"/>
        </w:rPr>
        <w:t>Arlene Brown, Tony Craven</w:t>
      </w:r>
    </w:p>
    <w:p w14:paraId="2742CE3C" w14:textId="77777777" w:rsidR="0044479F" w:rsidRPr="00667729" w:rsidRDefault="0044479F" w:rsidP="0044479F">
      <w:pPr>
        <w:rPr>
          <w:rFonts w:ascii="Tahoma" w:hAnsi="Tahoma" w:cs="Tahoma"/>
        </w:rPr>
      </w:pPr>
    </w:p>
    <w:p w14:paraId="48EEA53E" w14:textId="77777777" w:rsidR="0044479F" w:rsidRPr="00667729" w:rsidRDefault="0044479F" w:rsidP="0044479F">
      <w:pPr>
        <w:rPr>
          <w:rFonts w:ascii="Tahoma" w:hAnsi="Tahoma" w:cs="Tahoma"/>
        </w:rPr>
      </w:pPr>
      <w:r w:rsidRPr="00667729">
        <w:rPr>
          <w:rFonts w:ascii="Tahoma" w:hAnsi="Tahoma" w:cs="Tahoma"/>
        </w:rPr>
        <w:t xml:space="preserve">Others Present:  </w:t>
      </w:r>
      <w:r w:rsidRPr="00667729">
        <w:rPr>
          <w:rFonts w:ascii="Tahoma" w:hAnsi="Tahoma" w:cs="Tahoma"/>
        </w:rPr>
        <w:tab/>
        <w:t xml:space="preserve">Amy Morris </w:t>
      </w:r>
    </w:p>
    <w:p w14:paraId="237148B2" w14:textId="77777777" w:rsidR="009061D2" w:rsidRPr="00667729" w:rsidRDefault="009061D2">
      <w:pPr>
        <w:rPr>
          <w:rFonts w:ascii="Tahoma" w:hAnsi="Tahoma" w:cs="Tahoma"/>
        </w:rPr>
      </w:pPr>
    </w:p>
    <w:p w14:paraId="1CF7CB50" w14:textId="5628C221" w:rsidR="00AA0243" w:rsidRPr="00667729" w:rsidRDefault="00AA0243" w:rsidP="001B0CA7">
      <w:pPr>
        <w:numPr>
          <w:ilvl w:val="1"/>
          <w:numId w:val="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 xml:space="preserve">Call to Order - 8:31 AM </w:t>
      </w:r>
    </w:p>
    <w:p w14:paraId="3ADFAF1E" w14:textId="77777777" w:rsidR="00AA0243" w:rsidRPr="00AA0243" w:rsidRDefault="00AA0243" w:rsidP="00AA0243">
      <w:pPr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693F8B42" w14:textId="0478A9E6" w:rsidR="00AA0243" w:rsidRPr="00AA0243" w:rsidRDefault="00AA0243" w:rsidP="001B0CA7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 xml:space="preserve">Approval of Minutes from the May 14, </w:t>
      </w:r>
      <w:r w:rsidR="00CD2719" w:rsidRPr="00AA0243">
        <w:rPr>
          <w:rFonts w:ascii="Tahoma" w:eastAsia="Times New Roman" w:hAnsi="Tahoma" w:cs="Tahoma"/>
          <w:kern w:val="0"/>
          <w14:ligatures w14:val="none"/>
        </w:rPr>
        <w:t>2024,</w:t>
      </w:r>
      <w:r w:rsidRPr="00AA0243">
        <w:rPr>
          <w:rFonts w:ascii="Tahoma" w:eastAsia="Times New Roman" w:hAnsi="Tahoma" w:cs="Tahoma"/>
          <w:kern w:val="0"/>
          <w14:ligatures w14:val="none"/>
        </w:rPr>
        <w:t xml:space="preserve"> meeting</w:t>
      </w:r>
    </w:p>
    <w:p w14:paraId="4021211B" w14:textId="77777777" w:rsidR="00C639EC" w:rsidRDefault="00437189" w:rsidP="001B0CA7">
      <w:pPr>
        <w:numPr>
          <w:ilvl w:val="2"/>
          <w:numId w:val="4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67729">
        <w:rPr>
          <w:rFonts w:ascii="Tahoma" w:eastAsia="Times New Roman" w:hAnsi="Tahoma" w:cs="Tahoma"/>
          <w:kern w:val="0"/>
          <w14:ligatures w14:val="none"/>
        </w:rPr>
        <w:t xml:space="preserve">Motioned by Jenny </w:t>
      </w:r>
      <w:r w:rsidR="00AA0243" w:rsidRPr="00AA0243">
        <w:rPr>
          <w:rFonts w:ascii="Tahoma" w:eastAsia="Times New Roman" w:hAnsi="Tahoma" w:cs="Tahoma"/>
          <w:kern w:val="0"/>
          <w14:ligatures w14:val="none"/>
        </w:rPr>
        <w:t>Stout</w:t>
      </w:r>
      <w:r w:rsidRPr="00667729">
        <w:rPr>
          <w:rFonts w:ascii="Tahoma" w:eastAsia="Times New Roman" w:hAnsi="Tahoma" w:cs="Tahoma"/>
          <w:kern w:val="0"/>
          <w14:ligatures w14:val="none"/>
        </w:rPr>
        <w:t xml:space="preserve"> and seconded by </w:t>
      </w:r>
      <w:r w:rsidR="00AA0243" w:rsidRPr="00AA0243">
        <w:rPr>
          <w:rFonts w:ascii="Tahoma" w:eastAsia="Times New Roman" w:hAnsi="Tahoma" w:cs="Tahoma"/>
          <w:kern w:val="0"/>
          <w14:ligatures w14:val="none"/>
        </w:rPr>
        <w:t>C</w:t>
      </w:r>
      <w:r w:rsidRPr="00667729">
        <w:rPr>
          <w:rFonts w:ascii="Tahoma" w:eastAsia="Times New Roman" w:hAnsi="Tahoma" w:cs="Tahoma"/>
          <w:kern w:val="0"/>
          <w14:ligatures w14:val="none"/>
        </w:rPr>
        <w:t>rystal</w:t>
      </w:r>
      <w:r w:rsidR="00AA0243" w:rsidRPr="00AA0243">
        <w:rPr>
          <w:rFonts w:ascii="Tahoma" w:eastAsia="Times New Roman" w:hAnsi="Tahoma" w:cs="Tahoma"/>
          <w:kern w:val="0"/>
          <w14:ligatures w14:val="none"/>
        </w:rPr>
        <w:t xml:space="preserve"> Brown</w:t>
      </w:r>
    </w:p>
    <w:p w14:paraId="62E891FB" w14:textId="77777777" w:rsidR="00C639EC" w:rsidRDefault="00C639EC" w:rsidP="00C639EC">
      <w:pPr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2E55D73C" w14:textId="77777777" w:rsidR="00C639EC" w:rsidRDefault="00AA0243" w:rsidP="001B0CA7">
      <w:pPr>
        <w:numPr>
          <w:ilvl w:val="1"/>
          <w:numId w:val="4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C639EC">
        <w:rPr>
          <w:rFonts w:ascii="Tahoma" w:eastAsia="Times New Roman" w:hAnsi="Tahoma" w:cs="Tahoma"/>
          <w:kern w:val="0"/>
          <w14:ligatures w14:val="none"/>
        </w:rPr>
        <w:t xml:space="preserve">Treasurer's Report </w:t>
      </w:r>
      <w:r w:rsidR="00437189" w:rsidRPr="00C639EC">
        <w:rPr>
          <w:rFonts w:ascii="Tahoma" w:eastAsia="Times New Roman" w:hAnsi="Tahoma" w:cs="Tahoma"/>
          <w:kern w:val="0"/>
          <w14:ligatures w14:val="none"/>
        </w:rPr>
        <w:t xml:space="preserve">- Treasure Stout reported the following. </w:t>
      </w:r>
      <w:r w:rsidRPr="00C639EC">
        <w:rPr>
          <w:rFonts w:ascii="Tahoma" w:eastAsia="Times New Roman" w:hAnsi="Tahoma" w:cs="Tahoma"/>
          <w:kern w:val="0"/>
          <w14:ligatures w14:val="none"/>
        </w:rPr>
        <w:t xml:space="preserve">Civil Service Council Scholarship </w:t>
      </w:r>
    </w:p>
    <w:p w14:paraId="4ADF177E" w14:textId="77777777" w:rsidR="00C639EC" w:rsidRDefault="00AA0243" w:rsidP="001B0CA7">
      <w:pPr>
        <w:numPr>
          <w:ilvl w:val="2"/>
          <w:numId w:val="4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C639EC">
        <w:rPr>
          <w:rFonts w:ascii="Tahoma" w:eastAsia="Times New Roman" w:hAnsi="Tahoma" w:cs="Tahoma"/>
          <w:kern w:val="0"/>
          <w14:ligatures w14:val="none"/>
        </w:rPr>
        <w:t>Endowment - $26,741.39 as of June 4, 2024</w:t>
      </w:r>
    </w:p>
    <w:p w14:paraId="6B37D746" w14:textId="71E0746B" w:rsidR="00AA0243" w:rsidRPr="00C639EC" w:rsidRDefault="00AA0243" w:rsidP="001B0CA7">
      <w:pPr>
        <w:numPr>
          <w:ilvl w:val="2"/>
          <w:numId w:val="4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C639EC">
        <w:rPr>
          <w:rFonts w:ascii="Tahoma" w:eastAsia="Times New Roman" w:hAnsi="Tahoma" w:cs="Tahoma"/>
          <w:kern w:val="0"/>
          <w14:ligatures w14:val="none"/>
        </w:rPr>
        <w:t xml:space="preserve">Operating Budget </w:t>
      </w:r>
      <w:r w:rsidRPr="00C639EC">
        <w:rPr>
          <w:rFonts w:ascii="Tahoma" w:eastAsia="Times New Roman" w:hAnsi="Tahoma" w:cs="Tahoma"/>
          <w:i/>
          <w:iCs/>
          <w:kern w:val="0"/>
          <w14:ligatures w14:val="none"/>
        </w:rPr>
        <w:t xml:space="preserve">$170 </w:t>
      </w:r>
    </w:p>
    <w:p w14:paraId="61FDAEEA" w14:textId="77777777" w:rsidR="00AA0243" w:rsidRPr="00AA0243" w:rsidRDefault="00AA0243" w:rsidP="00AA0243">
      <w:pPr>
        <w:ind w:left="72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584A7B69" w14:textId="77777777" w:rsidR="00AA0243" w:rsidRPr="00AA0243" w:rsidRDefault="00AA0243" w:rsidP="001B0CA7">
      <w:pPr>
        <w:numPr>
          <w:ilvl w:val="1"/>
          <w:numId w:val="5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>Committees</w:t>
      </w:r>
    </w:p>
    <w:p w14:paraId="3C6D4309" w14:textId="77777777" w:rsidR="00AA0243" w:rsidRPr="00AA0243" w:rsidRDefault="00AA0243" w:rsidP="001B0CA7">
      <w:pPr>
        <w:numPr>
          <w:ilvl w:val="2"/>
          <w:numId w:val="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>Committee Reports</w:t>
      </w:r>
    </w:p>
    <w:p w14:paraId="46B18C95" w14:textId="77777777" w:rsidR="00AA0243" w:rsidRPr="00AA0243" w:rsidRDefault="00AA0243" w:rsidP="001B0CA7">
      <w:pPr>
        <w:numPr>
          <w:ilvl w:val="3"/>
          <w:numId w:val="7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b/>
          <w:bCs/>
          <w:kern w:val="0"/>
          <w14:ligatures w14:val="none"/>
        </w:rPr>
        <w:t>Election (standing)</w:t>
      </w:r>
    </w:p>
    <w:p w14:paraId="246B0194" w14:textId="77777777" w:rsidR="00AA0243" w:rsidRPr="00AA0243" w:rsidRDefault="00AA0243" w:rsidP="001B0CA7">
      <w:pPr>
        <w:numPr>
          <w:ilvl w:val="4"/>
          <w:numId w:val="8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>Council Officer Election (see New Business)</w:t>
      </w:r>
    </w:p>
    <w:p w14:paraId="38284F40" w14:textId="77777777" w:rsidR="00AA0243" w:rsidRPr="00AA0243" w:rsidRDefault="00AA0243" w:rsidP="001B0CA7">
      <w:pPr>
        <w:numPr>
          <w:ilvl w:val="3"/>
          <w:numId w:val="7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b/>
          <w:bCs/>
          <w:kern w:val="0"/>
          <w14:ligatures w14:val="none"/>
        </w:rPr>
        <w:t>Personnel (standing)</w:t>
      </w:r>
      <w:r w:rsidRPr="00AA0243">
        <w:rPr>
          <w:rFonts w:ascii="Tahoma" w:eastAsia="Times New Roman" w:hAnsi="Tahoma" w:cs="Tahoma"/>
          <w:kern w:val="0"/>
          <w14:ligatures w14:val="none"/>
        </w:rPr>
        <w:t xml:space="preserve"> - no report</w:t>
      </w:r>
    </w:p>
    <w:p w14:paraId="121316BD" w14:textId="70E37E1D" w:rsidR="00AA0243" w:rsidRPr="00AA0243" w:rsidRDefault="00AA0243" w:rsidP="001B0CA7">
      <w:pPr>
        <w:numPr>
          <w:ilvl w:val="3"/>
          <w:numId w:val="7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b/>
          <w:bCs/>
          <w:kern w:val="0"/>
          <w14:ligatures w14:val="none"/>
        </w:rPr>
        <w:t xml:space="preserve">Salary Plan Committee (standing) </w:t>
      </w:r>
      <w:r w:rsidRPr="00AA0243">
        <w:rPr>
          <w:rFonts w:ascii="Tahoma" w:eastAsia="Times New Roman" w:hAnsi="Tahoma" w:cs="Tahoma"/>
          <w:kern w:val="0"/>
          <w14:ligatures w14:val="none"/>
        </w:rPr>
        <w:t>- no report</w:t>
      </w:r>
    </w:p>
    <w:p w14:paraId="015C00D8" w14:textId="60973D4F" w:rsidR="00AA0243" w:rsidRPr="00AA0243" w:rsidRDefault="00AA0243" w:rsidP="001B0CA7">
      <w:pPr>
        <w:numPr>
          <w:ilvl w:val="3"/>
          <w:numId w:val="7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b/>
          <w:bCs/>
          <w:kern w:val="0"/>
          <w14:ligatures w14:val="none"/>
        </w:rPr>
        <w:t xml:space="preserve">Public Relations (special) </w:t>
      </w:r>
      <w:r w:rsidRPr="00AA0243">
        <w:rPr>
          <w:rFonts w:ascii="Tahoma" w:eastAsia="Times New Roman" w:hAnsi="Tahoma" w:cs="Tahoma"/>
          <w:kern w:val="0"/>
          <w14:ligatures w14:val="none"/>
        </w:rPr>
        <w:t>- no report</w:t>
      </w:r>
    </w:p>
    <w:p w14:paraId="41990A14" w14:textId="1B95E5A2" w:rsidR="00AA0243" w:rsidRPr="00AA0243" w:rsidRDefault="00AA0243" w:rsidP="001B0CA7">
      <w:pPr>
        <w:numPr>
          <w:ilvl w:val="3"/>
          <w:numId w:val="7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b/>
          <w:bCs/>
          <w:kern w:val="0"/>
          <w14:ligatures w14:val="none"/>
        </w:rPr>
        <w:t xml:space="preserve">Scholarship (special) </w:t>
      </w:r>
    </w:p>
    <w:p w14:paraId="2724702B" w14:textId="2390A5A4" w:rsidR="00AA0243" w:rsidRPr="00AA0243" w:rsidRDefault="00437189" w:rsidP="001B0CA7">
      <w:pPr>
        <w:numPr>
          <w:ilvl w:val="4"/>
          <w:numId w:val="9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67729">
        <w:rPr>
          <w:rFonts w:ascii="Tahoma" w:eastAsia="Times New Roman" w:hAnsi="Tahoma" w:cs="Tahoma"/>
          <w:kern w:val="0"/>
          <w14:ligatures w14:val="none"/>
        </w:rPr>
        <w:t>Council President Morgan shared that the Civil Service Councils s</w:t>
      </w:r>
      <w:r w:rsidR="00AA0243" w:rsidRPr="00AA0243">
        <w:rPr>
          <w:rFonts w:ascii="Tahoma" w:eastAsia="Times New Roman" w:hAnsi="Tahoma" w:cs="Tahoma"/>
          <w:kern w:val="0"/>
          <w14:ligatures w14:val="none"/>
        </w:rPr>
        <w:t xml:space="preserve">cholarship </w:t>
      </w:r>
      <w:r w:rsidRPr="00667729">
        <w:rPr>
          <w:rFonts w:ascii="Tahoma" w:eastAsia="Times New Roman" w:hAnsi="Tahoma" w:cs="Tahoma"/>
          <w:kern w:val="0"/>
          <w14:ligatures w14:val="none"/>
        </w:rPr>
        <w:t xml:space="preserve">was </w:t>
      </w:r>
      <w:r w:rsidR="00AA0243" w:rsidRPr="00AA0243">
        <w:rPr>
          <w:rFonts w:ascii="Tahoma" w:eastAsia="Times New Roman" w:hAnsi="Tahoma" w:cs="Tahoma"/>
          <w:kern w:val="0"/>
          <w14:ligatures w14:val="none"/>
        </w:rPr>
        <w:t xml:space="preserve">awarded to Rachel Mellott, </w:t>
      </w:r>
      <w:r w:rsidRPr="00667729">
        <w:rPr>
          <w:rFonts w:ascii="Tahoma" w:eastAsia="Times New Roman" w:hAnsi="Tahoma" w:cs="Tahoma"/>
          <w:kern w:val="0"/>
          <w14:ligatures w14:val="none"/>
        </w:rPr>
        <w:t>d</w:t>
      </w:r>
      <w:r w:rsidR="00AA0243" w:rsidRPr="00AA0243">
        <w:rPr>
          <w:rFonts w:ascii="Tahoma" w:eastAsia="Times New Roman" w:hAnsi="Tahoma" w:cs="Tahoma"/>
          <w:kern w:val="0"/>
          <w14:ligatures w14:val="none"/>
        </w:rPr>
        <w:t>aughter of retired employee Richard Jewell.</w:t>
      </w:r>
    </w:p>
    <w:p w14:paraId="7E108C3F" w14:textId="2517E827" w:rsidR="00AA0243" w:rsidRPr="00667729" w:rsidRDefault="00AA0243" w:rsidP="001B0CA7">
      <w:pPr>
        <w:numPr>
          <w:ilvl w:val="3"/>
          <w:numId w:val="7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b/>
          <w:bCs/>
          <w:kern w:val="0"/>
          <w14:ligatures w14:val="none"/>
        </w:rPr>
        <w:t xml:space="preserve">Constitution and Bylaws (special) </w:t>
      </w:r>
      <w:r w:rsidRPr="00AA0243">
        <w:rPr>
          <w:rFonts w:ascii="Tahoma" w:eastAsia="Times New Roman" w:hAnsi="Tahoma" w:cs="Tahoma"/>
          <w:kern w:val="0"/>
          <w14:ligatures w14:val="none"/>
        </w:rPr>
        <w:t>- no report</w:t>
      </w:r>
    </w:p>
    <w:p w14:paraId="0BAB2B2A" w14:textId="77777777" w:rsidR="00AA0243" w:rsidRPr="00AA0243" w:rsidRDefault="00AA0243" w:rsidP="00AA0243">
      <w:p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40A94DD0" w14:textId="55E979FD" w:rsidR="000C0306" w:rsidRPr="00667729" w:rsidRDefault="00AA0243" w:rsidP="001B0CA7">
      <w:pPr>
        <w:numPr>
          <w:ilvl w:val="1"/>
          <w:numId w:val="10"/>
        </w:numPr>
        <w:textAlignment w:val="center"/>
        <w:rPr>
          <w:rFonts w:ascii="Tahoma" w:eastAsia="Times New Roman" w:hAnsi="Tahoma" w:cs="Tahoma"/>
          <w:color w:val="424242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 xml:space="preserve">VPBA Updates </w:t>
      </w:r>
    </w:p>
    <w:p w14:paraId="0A3E6CAC" w14:textId="2C707273" w:rsidR="000C0306" w:rsidRPr="00667729" w:rsidRDefault="000C0306" w:rsidP="001B0CA7">
      <w:pPr>
        <w:numPr>
          <w:ilvl w:val="2"/>
          <w:numId w:val="10"/>
        </w:numPr>
        <w:textAlignment w:val="center"/>
        <w:rPr>
          <w:rFonts w:ascii="Tahoma" w:eastAsia="Times New Roman" w:hAnsi="Tahoma" w:cs="Tahoma"/>
          <w:color w:val="424242"/>
          <w:kern w:val="0"/>
          <w14:ligatures w14:val="none"/>
        </w:rPr>
      </w:pPr>
      <w:r w:rsidRPr="00667729">
        <w:rPr>
          <w:rFonts w:ascii="Tahoma" w:eastAsia="Times New Roman" w:hAnsi="Tahoma" w:cs="Tahoma"/>
          <w:kern w:val="0"/>
          <w14:ligatures w14:val="none"/>
        </w:rPr>
        <w:t xml:space="preserve">The Vice President of Business Affairs Matt Bierman was </w:t>
      </w:r>
      <w:r w:rsidR="0044613C" w:rsidRPr="00667729">
        <w:rPr>
          <w:rFonts w:ascii="Tahoma" w:eastAsia="Times New Roman" w:hAnsi="Tahoma" w:cs="Tahoma"/>
          <w:kern w:val="0"/>
          <w14:ligatures w14:val="none"/>
        </w:rPr>
        <w:t xml:space="preserve">not </w:t>
      </w:r>
      <w:proofErr w:type="spellStart"/>
      <w:r w:rsidR="0044613C" w:rsidRPr="00667729">
        <w:rPr>
          <w:rFonts w:ascii="Tahoma" w:eastAsia="Times New Roman" w:hAnsi="Tahoma" w:cs="Tahoma"/>
          <w:kern w:val="0"/>
          <w14:ligatures w14:val="none"/>
        </w:rPr>
        <w:t>abl</w:t>
      </w:r>
      <w:proofErr w:type="spellEnd"/>
      <w:r w:rsidRPr="00667729">
        <w:rPr>
          <w:rFonts w:ascii="Tahoma" w:eastAsia="Times New Roman" w:hAnsi="Tahoma" w:cs="Tahoma"/>
          <w:kern w:val="0"/>
          <w14:ligatures w14:val="none"/>
        </w:rPr>
        <w:t xml:space="preserve"> to attend but sent the following highlights that were shared by Council President Morgan.</w:t>
      </w:r>
    </w:p>
    <w:p w14:paraId="599253EF" w14:textId="77777777" w:rsidR="000C0306" w:rsidRPr="00667729" w:rsidRDefault="000C0306" w:rsidP="001B0CA7">
      <w:pPr>
        <w:numPr>
          <w:ilvl w:val="3"/>
          <w:numId w:val="10"/>
        </w:numPr>
        <w:textAlignment w:val="center"/>
        <w:rPr>
          <w:rFonts w:ascii="Tahoma" w:eastAsia="Times New Roman" w:hAnsi="Tahoma" w:cs="Tahoma"/>
          <w:color w:val="424242"/>
          <w:kern w:val="0"/>
          <w14:ligatures w14:val="none"/>
        </w:rPr>
      </w:pPr>
      <w:r w:rsidRPr="000C0306">
        <w:rPr>
          <w:rFonts w:ascii="Tahoma" w:eastAsia="Times New Roman" w:hAnsi="Tahoma" w:cs="Tahoma"/>
          <w:color w:val="000000"/>
          <w:kern w:val="0"/>
          <w:bdr w:val="none" w:sz="0" w:space="0" w:color="auto" w:frame="1"/>
          <w14:ligatures w14:val="none"/>
        </w:rPr>
        <w:t>Director of Environmental Health and Safety - Announcement coming soon.</w:t>
      </w:r>
    </w:p>
    <w:p w14:paraId="682AA635" w14:textId="77777777" w:rsidR="000C0306" w:rsidRPr="00667729" w:rsidRDefault="000C0306" w:rsidP="001B0CA7">
      <w:pPr>
        <w:numPr>
          <w:ilvl w:val="3"/>
          <w:numId w:val="10"/>
        </w:numPr>
        <w:textAlignment w:val="center"/>
        <w:rPr>
          <w:rFonts w:ascii="Tahoma" w:eastAsia="Times New Roman" w:hAnsi="Tahoma" w:cs="Tahoma"/>
          <w:color w:val="424242"/>
          <w:kern w:val="0"/>
          <w14:ligatures w14:val="none"/>
        </w:rPr>
      </w:pPr>
      <w:r w:rsidRPr="000C0306">
        <w:rPr>
          <w:rFonts w:ascii="Tahoma" w:eastAsia="Times New Roman" w:hAnsi="Tahoma" w:cs="Tahoma"/>
          <w:color w:val="000000"/>
          <w:kern w:val="0"/>
          <w:bdr w:val="none" w:sz="0" w:space="0" w:color="auto" w:frame="1"/>
          <w14:ligatures w14:val="none"/>
        </w:rPr>
        <w:t>Director of Facilities Planning and Management - Announcement coming soon.</w:t>
      </w:r>
    </w:p>
    <w:p w14:paraId="22208F5D" w14:textId="77777777" w:rsidR="000C0306" w:rsidRPr="00667729" w:rsidRDefault="000C0306" w:rsidP="001B0CA7">
      <w:pPr>
        <w:numPr>
          <w:ilvl w:val="3"/>
          <w:numId w:val="10"/>
        </w:numPr>
        <w:textAlignment w:val="center"/>
        <w:rPr>
          <w:rFonts w:ascii="Tahoma" w:eastAsia="Times New Roman" w:hAnsi="Tahoma" w:cs="Tahoma"/>
          <w:color w:val="424242"/>
          <w:kern w:val="0"/>
          <w14:ligatures w14:val="none"/>
        </w:rPr>
      </w:pPr>
      <w:r w:rsidRPr="000C0306">
        <w:rPr>
          <w:rFonts w:ascii="Tahoma" w:eastAsia="Times New Roman" w:hAnsi="Tahoma" w:cs="Tahoma"/>
          <w:color w:val="000000"/>
          <w:kern w:val="0"/>
          <w:bdr w:val="none" w:sz="0" w:space="0" w:color="auto" w:frame="1"/>
          <w14:ligatures w14:val="none"/>
        </w:rPr>
        <w:lastRenderedPageBreak/>
        <w:t>Construction season is underway.  We appreciate your patience with all the projects that cause minor inconveniences to our employees.</w:t>
      </w:r>
    </w:p>
    <w:p w14:paraId="47856434" w14:textId="77777777" w:rsidR="000C0306" w:rsidRPr="00667729" w:rsidRDefault="000C0306" w:rsidP="001B0CA7">
      <w:pPr>
        <w:numPr>
          <w:ilvl w:val="3"/>
          <w:numId w:val="10"/>
        </w:numPr>
        <w:textAlignment w:val="center"/>
        <w:rPr>
          <w:rFonts w:ascii="Tahoma" w:eastAsia="Times New Roman" w:hAnsi="Tahoma" w:cs="Tahoma"/>
          <w:color w:val="424242"/>
          <w:kern w:val="0"/>
          <w14:ligatures w14:val="none"/>
        </w:rPr>
      </w:pPr>
      <w:r w:rsidRPr="000C0306">
        <w:rPr>
          <w:rFonts w:ascii="Tahoma" w:eastAsia="Times New Roman" w:hAnsi="Tahoma" w:cs="Tahoma"/>
          <w:color w:val="000000"/>
          <w:kern w:val="0"/>
          <w:bdr w:val="none" w:sz="0" w:space="0" w:color="auto" w:frame="1"/>
          <w14:ligatures w14:val="none"/>
        </w:rPr>
        <w:t>We are actively discussing the changes to the FLSA overtime thresholds.  We will make decisions in the next 2 weeks on how EIU will handle this updated rule.  </w:t>
      </w:r>
    </w:p>
    <w:p w14:paraId="0CB54C9D" w14:textId="797762D5" w:rsidR="000C0306" w:rsidRPr="00667729" w:rsidRDefault="000C0306" w:rsidP="001B0CA7">
      <w:pPr>
        <w:numPr>
          <w:ilvl w:val="3"/>
          <w:numId w:val="10"/>
        </w:numPr>
        <w:textAlignment w:val="center"/>
        <w:rPr>
          <w:rFonts w:ascii="Tahoma" w:eastAsia="Times New Roman" w:hAnsi="Tahoma" w:cs="Tahoma"/>
          <w:color w:val="424242"/>
          <w:kern w:val="0"/>
          <w14:ligatures w14:val="none"/>
        </w:rPr>
      </w:pPr>
      <w:r w:rsidRPr="000C0306">
        <w:rPr>
          <w:rFonts w:ascii="Tahoma" w:eastAsia="Times New Roman" w:hAnsi="Tahoma" w:cs="Tahoma"/>
          <w:color w:val="000000"/>
          <w:kern w:val="0"/>
          <w:bdr w:val="none" w:sz="0" w:space="0" w:color="auto" w:frame="1"/>
          <w14:ligatures w14:val="none"/>
        </w:rPr>
        <w:t xml:space="preserve">We have not had any discussions about FY25 salary increases yet for </w:t>
      </w:r>
      <w:r w:rsidR="0044613C" w:rsidRPr="00667729">
        <w:rPr>
          <w:rFonts w:ascii="Tahoma" w:eastAsia="Times New Roman" w:hAnsi="Tahoma" w:cs="Tahoma"/>
          <w:color w:val="000000"/>
          <w:kern w:val="0"/>
          <w:bdr w:val="none" w:sz="0" w:space="0" w:color="auto" w:frame="1"/>
          <w14:ligatures w14:val="none"/>
        </w:rPr>
        <w:t>non-negotiated</w:t>
      </w:r>
      <w:r w:rsidRPr="000C0306">
        <w:rPr>
          <w:rFonts w:ascii="Tahoma" w:eastAsia="Times New Roman" w:hAnsi="Tahoma" w:cs="Tahoma"/>
          <w:color w:val="000000"/>
          <w:kern w:val="0"/>
          <w:bdr w:val="none" w:sz="0" w:space="0" w:color="auto" w:frame="1"/>
          <w14:ligatures w14:val="none"/>
        </w:rPr>
        <w:t xml:space="preserve"> but will tackle this in July and August.  </w:t>
      </w:r>
    </w:p>
    <w:p w14:paraId="50A0F08E" w14:textId="21CF5820" w:rsidR="000C0306" w:rsidRPr="00667729" w:rsidRDefault="000C0306" w:rsidP="001B0CA7">
      <w:pPr>
        <w:numPr>
          <w:ilvl w:val="3"/>
          <w:numId w:val="10"/>
        </w:numPr>
        <w:textAlignment w:val="center"/>
        <w:rPr>
          <w:rFonts w:ascii="Tahoma" w:eastAsia="Times New Roman" w:hAnsi="Tahoma" w:cs="Tahoma"/>
          <w:color w:val="424242"/>
          <w:kern w:val="0"/>
          <w14:ligatures w14:val="none"/>
        </w:rPr>
      </w:pPr>
      <w:r w:rsidRPr="000C0306">
        <w:rPr>
          <w:rFonts w:ascii="Tahoma" w:eastAsia="Times New Roman" w:hAnsi="Tahoma" w:cs="Tahoma"/>
          <w:color w:val="000000"/>
          <w:kern w:val="0"/>
          <w:bdr w:val="none" w:sz="0" w:space="0" w:color="auto" w:frame="1"/>
          <w14:ligatures w14:val="none"/>
        </w:rPr>
        <w:t>BOT meeting next week.</w:t>
      </w:r>
    </w:p>
    <w:p w14:paraId="08B64B52" w14:textId="77777777" w:rsidR="00AA0243" w:rsidRPr="00AA0243" w:rsidRDefault="00AA0243" w:rsidP="00AA0243">
      <w:pPr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7EA87BC6" w14:textId="77777777" w:rsidR="00AA0243" w:rsidRPr="00AA0243" w:rsidRDefault="00AA0243" w:rsidP="001B0CA7">
      <w:pPr>
        <w:numPr>
          <w:ilvl w:val="1"/>
          <w:numId w:val="11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>New Business</w:t>
      </w:r>
    </w:p>
    <w:p w14:paraId="68ADBF0C" w14:textId="2FC686B1" w:rsidR="00AA0243" w:rsidRDefault="00AA0243" w:rsidP="001B0CA7">
      <w:pPr>
        <w:numPr>
          <w:ilvl w:val="2"/>
          <w:numId w:val="1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 xml:space="preserve">Officer Election </w:t>
      </w:r>
      <w:r w:rsidRPr="00AA0243">
        <w:rPr>
          <w:rFonts w:ascii="Tahoma" w:eastAsia="Times New Roman" w:hAnsi="Tahoma" w:cs="Tahoma"/>
          <w:i/>
          <w:iCs/>
          <w:kern w:val="0"/>
          <w14:ligatures w14:val="none"/>
        </w:rPr>
        <w:t>(Vote taken at the end of this meeting)</w:t>
      </w:r>
    </w:p>
    <w:p w14:paraId="3E729F8C" w14:textId="095ABB4C" w:rsidR="003F5A99" w:rsidRDefault="00E44397" w:rsidP="001B0CA7">
      <w:pPr>
        <w:numPr>
          <w:ilvl w:val="3"/>
          <w:numId w:val="1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Council officer election was held via a silent ballot. The following </w:t>
      </w:r>
      <w:r w:rsidR="00256572">
        <w:rPr>
          <w:rFonts w:ascii="Tahoma" w:eastAsia="Times New Roman" w:hAnsi="Tahoma" w:cs="Tahoma"/>
          <w:kern w:val="0"/>
          <w14:ligatures w14:val="none"/>
        </w:rPr>
        <w:t>members were elected.</w:t>
      </w:r>
    </w:p>
    <w:p w14:paraId="5F2A4FCD" w14:textId="08484CB6" w:rsidR="00256572" w:rsidRDefault="00256572" w:rsidP="001B0CA7">
      <w:pPr>
        <w:numPr>
          <w:ilvl w:val="4"/>
          <w:numId w:val="1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President – Michelle Morgan </w:t>
      </w:r>
    </w:p>
    <w:p w14:paraId="7C8A395F" w14:textId="768FD721" w:rsidR="00256572" w:rsidRDefault="00256572" w:rsidP="001B0CA7">
      <w:pPr>
        <w:numPr>
          <w:ilvl w:val="4"/>
          <w:numId w:val="1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Vice President – Justin Tierny </w:t>
      </w:r>
    </w:p>
    <w:p w14:paraId="3DBCD81C" w14:textId="77777777" w:rsidR="00700140" w:rsidRDefault="00700140" w:rsidP="001B0CA7">
      <w:pPr>
        <w:numPr>
          <w:ilvl w:val="4"/>
          <w:numId w:val="1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Secretary</w:t>
      </w:r>
      <w:r w:rsidR="00F93F95">
        <w:rPr>
          <w:rFonts w:ascii="Tahoma" w:eastAsia="Times New Roman" w:hAnsi="Tahoma" w:cs="Tahoma"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14:ligatures w14:val="none"/>
        </w:rPr>
        <w:t>– Philip Kousma</w:t>
      </w:r>
    </w:p>
    <w:p w14:paraId="3FDCD227" w14:textId="77777777" w:rsidR="00700140" w:rsidRDefault="00700140" w:rsidP="001B0CA7">
      <w:pPr>
        <w:numPr>
          <w:ilvl w:val="4"/>
          <w:numId w:val="1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Treasurer – Jenny Stout</w:t>
      </w:r>
    </w:p>
    <w:p w14:paraId="49A08009" w14:textId="0C637035" w:rsidR="00256572" w:rsidRPr="00AA0243" w:rsidRDefault="00700140" w:rsidP="001B0CA7">
      <w:pPr>
        <w:numPr>
          <w:ilvl w:val="3"/>
          <w:numId w:val="1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A motion to accept the election results was made by </w:t>
      </w:r>
      <w:r w:rsidR="00BE3C78">
        <w:rPr>
          <w:rFonts w:ascii="Tahoma" w:eastAsia="Times New Roman" w:hAnsi="Tahoma" w:cs="Tahoma"/>
          <w:kern w:val="0"/>
          <w14:ligatures w14:val="none"/>
        </w:rPr>
        <w:t>Crystal Brown and seconded by Justin Tierny</w:t>
      </w:r>
      <w:r w:rsidR="00CE658C">
        <w:rPr>
          <w:rFonts w:ascii="Tahoma" w:eastAsia="Times New Roman" w:hAnsi="Tahoma" w:cs="Tahoma"/>
          <w:kern w:val="0"/>
          <w14:ligatures w14:val="none"/>
        </w:rPr>
        <w:t xml:space="preserve">. </w:t>
      </w:r>
      <w:r w:rsidR="00F93F95">
        <w:rPr>
          <w:rFonts w:ascii="Tahoma" w:eastAsia="Times New Roman" w:hAnsi="Tahoma" w:cs="Tahoma"/>
          <w:kern w:val="0"/>
          <w14:ligatures w14:val="none"/>
        </w:rPr>
        <w:t xml:space="preserve"> </w:t>
      </w:r>
    </w:p>
    <w:p w14:paraId="6C870D78" w14:textId="77777777" w:rsidR="00AA0243" w:rsidRPr="00AA0243" w:rsidRDefault="00AA0243" w:rsidP="001B0CA7">
      <w:pPr>
        <w:numPr>
          <w:ilvl w:val="2"/>
          <w:numId w:val="1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>Committee Assignments (</w:t>
      </w:r>
      <w:r w:rsidRPr="00AA0243">
        <w:rPr>
          <w:rFonts w:ascii="Tahoma" w:eastAsia="Times New Roman" w:hAnsi="Tahoma" w:cs="Tahoma"/>
          <w:i/>
          <w:iCs/>
          <w:kern w:val="0"/>
          <w14:ligatures w14:val="none"/>
        </w:rPr>
        <w:t>at least one from each district, except Election Committee)</w:t>
      </w:r>
    </w:p>
    <w:p w14:paraId="141C93D5" w14:textId="1A64A2FA" w:rsidR="00AA0243" w:rsidRPr="00AA0243" w:rsidRDefault="00CD2719" w:rsidP="001B0CA7">
      <w:pPr>
        <w:numPr>
          <w:ilvl w:val="3"/>
          <w:numId w:val="1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Council President Morgan shared about each of the committee assignments and asked that each member respond with their preferred committee by July 1</w:t>
      </w:r>
      <w:r w:rsidRPr="00CD2719">
        <w:rPr>
          <w:rFonts w:ascii="Tahoma" w:eastAsia="Times New Roman" w:hAnsi="Tahoma" w:cs="Tahoma"/>
          <w:kern w:val="0"/>
          <w:vertAlign w:val="superscript"/>
          <w14:ligatures w14:val="none"/>
        </w:rPr>
        <w:t>st</w:t>
      </w:r>
      <w:r>
        <w:rPr>
          <w:rFonts w:ascii="Tahoma" w:eastAsia="Times New Roman" w:hAnsi="Tahoma" w:cs="Tahoma"/>
          <w:kern w:val="0"/>
          <w14:ligatures w14:val="none"/>
        </w:rPr>
        <w:t xml:space="preserve">. </w:t>
      </w:r>
    </w:p>
    <w:p w14:paraId="56DC2317" w14:textId="77777777" w:rsidR="00AA0243" w:rsidRPr="00AA0243" w:rsidRDefault="00AA0243" w:rsidP="001B0CA7">
      <w:pPr>
        <w:numPr>
          <w:ilvl w:val="2"/>
          <w:numId w:val="1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>Staff Concerns and Comments?</w:t>
      </w:r>
    </w:p>
    <w:p w14:paraId="563AFE66" w14:textId="4C4D0DD4" w:rsidR="00AA0243" w:rsidRPr="00AA0243" w:rsidRDefault="00AA0243" w:rsidP="001B0CA7">
      <w:pPr>
        <w:numPr>
          <w:ilvl w:val="3"/>
          <w:numId w:val="14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>Suggestion Box Comments - Sent to Vice President Bierman for comment.</w:t>
      </w:r>
    </w:p>
    <w:p w14:paraId="303E6F1D" w14:textId="77777777" w:rsidR="00AA0243" w:rsidRPr="00AA0243" w:rsidRDefault="00AA0243" w:rsidP="001B0CA7">
      <w:pPr>
        <w:numPr>
          <w:ilvl w:val="4"/>
          <w:numId w:val="15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b/>
          <w:bCs/>
          <w:kern w:val="0"/>
          <w14:ligatures w14:val="none"/>
        </w:rPr>
        <w:t>Comment/Suggestion #117 – June 6, 2024 – Re: Fair Labor Standards Act revisions effective July 1.</w:t>
      </w:r>
    </w:p>
    <w:p w14:paraId="387E6CE0" w14:textId="77777777" w:rsidR="00667729" w:rsidRPr="00667729" w:rsidRDefault="00AA0243" w:rsidP="001B0CA7">
      <w:pPr>
        <w:numPr>
          <w:ilvl w:val="5"/>
          <w:numId w:val="1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 xml:space="preserve">“I am wondering if this will affect any of the clerical staff? </w:t>
      </w:r>
      <w:hyperlink r:id="rId5" w:history="1">
        <w:r w:rsidRPr="00AA0243">
          <w:rPr>
            <w:rFonts w:ascii="Tahoma" w:eastAsia="Times New Roman" w:hAnsi="Tahoma" w:cs="Tahoma"/>
            <w:color w:val="0000FF"/>
            <w:kern w:val="0"/>
            <w:u w:val="single"/>
            <w14:ligatures w14:val="none"/>
          </w:rPr>
          <w:t>https://www.dol.gov/agencies/whd/overtime/salary-levels</w:t>
        </w:r>
      </w:hyperlink>
      <w:r w:rsidRPr="00AA0243">
        <w:rPr>
          <w:rFonts w:ascii="Tahoma" w:eastAsia="Times New Roman" w:hAnsi="Tahoma" w:cs="Tahoma"/>
          <w:kern w:val="0"/>
          <w14:ligatures w14:val="none"/>
        </w:rPr>
        <w:t>”</w:t>
      </w:r>
    </w:p>
    <w:p w14:paraId="28E1DFD6" w14:textId="6CE5AEB9" w:rsidR="00667729" w:rsidRDefault="00667729" w:rsidP="001B0CA7">
      <w:pPr>
        <w:numPr>
          <w:ilvl w:val="5"/>
          <w:numId w:val="1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The following r</w:t>
      </w:r>
      <w:r w:rsidRPr="00667729">
        <w:rPr>
          <w:rFonts w:ascii="Tahoma" w:eastAsia="Times New Roman" w:hAnsi="Tahoma" w:cs="Tahoma"/>
          <w:kern w:val="0"/>
          <w14:ligatures w14:val="none"/>
        </w:rPr>
        <w:t xml:space="preserve">esponse from VPBA Bierman </w:t>
      </w:r>
      <w:r>
        <w:rPr>
          <w:rFonts w:ascii="Tahoma" w:eastAsia="Times New Roman" w:hAnsi="Tahoma" w:cs="Tahoma"/>
          <w:kern w:val="0"/>
          <w14:ligatures w14:val="none"/>
        </w:rPr>
        <w:t xml:space="preserve">was read aloud by Council President Morgan. </w:t>
      </w:r>
    </w:p>
    <w:p w14:paraId="1F9446F1" w14:textId="77777777" w:rsidR="00667729" w:rsidRPr="00667729" w:rsidRDefault="00667729" w:rsidP="00667729">
      <w:pPr>
        <w:ind w:left="180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602444EE" w14:textId="77777777" w:rsidR="00667729" w:rsidRPr="00667729" w:rsidRDefault="00667729" w:rsidP="00667729">
      <w:pPr>
        <w:ind w:left="1800"/>
        <w:textAlignment w:val="center"/>
        <w:rPr>
          <w:rFonts w:ascii="Tahoma" w:hAnsi="Tahoma" w:cs="Tahoma"/>
          <w:i/>
          <w:iCs/>
          <w:color w:val="000000"/>
          <w:bdr w:val="none" w:sz="0" w:space="0" w:color="auto" w:frame="1"/>
        </w:rPr>
      </w:pPr>
      <w:r w:rsidRPr="00667729">
        <w:rPr>
          <w:rFonts w:ascii="Tahoma" w:hAnsi="Tahoma" w:cs="Tahoma"/>
          <w:i/>
          <w:iCs/>
          <w:color w:val="000000"/>
          <w:bdr w:val="none" w:sz="0" w:space="0" w:color="auto" w:frame="1"/>
        </w:rPr>
        <w:t xml:space="preserve">Yes, it might.  We are </w:t>
      </w:r>
      <w:proofErr w:type="gramStart"/>
      <w:r w:rsidRPr="00667729">
        <w:rPr>
          <w:rFonts w:ascii="Tahoma" w:hAnsi="Tahoma" w:cs="Tahoma"/>
          <w:i/>
          <w:iCs/>
          <w:color w:val="000000"/>
          <w:bdr w:val="none" w:sz="0" w:space="0" w:color="auto" w:frame="1"/>
        </w:rPr>
        <w:t>in the midst of</w:t>
      </w:r>
      <w:proofErr w:type="gramEnd"/>
      <w:r w:rsidRPr="00667729">
        <w:rPr>
          <w:rFonts w:ascii="Tahoma" w:hAnsi="Tahoma" w:cs="Tahoma"/>
          <w:i/>
          <w:iCs/>
          <w:color w:val="000000"/>
          <w:bdr w:val="none" w:sz="0" w:space="0" w:color="auto" w:frame="1"/>
        </w:rPr>
        <w:t xml:space="preserve"> this evaluation right now.  I don't have any details yet, but I know that we are trying to figure out what this will mean for our employees.  Once we know </w:t>
      </w:r>
      <w:proofErr w:type="gramStart"/>
      <w:r w:rsidRPr="00667729">
        <w:rPr>
          <w:rFonts w:ascii="Tahoma" w:hAnsi="Tahoma" w:cs="Tahoma"/>
          <w:i/>
          <w:iCs/>
          <w:color w:val="000000"/>
          <w:bdr w:val="none" w:sz="0" w:space="0" w:color="auto" w:frame="1"/>
        </w:rPr>
        <w:t>more</w:t>
      </w:r>
      <w:proofErr w:type="gramEnd"/>
      <w:r w:rsidRPr="00667729">
        <w:rPr>
          <w:rFonts w:ascii="Tahoma" w:hAnsi="Tahoma" w:cs="Tahoma"/>
          <w:i/>
          <w:iCs/>
          <w:color w:val="000000"/>
          <w:bdr w:val="none" w:sz="0" w:space="0" w:color="auto" w:frame="1"/>
        </w:rPr>
        <w:t xml:space="preserve"> we will communicate EIU's plans.</w:t>
      </w:r>
    </w:p>
    <w:p w14:paraId="312B2F0C" w14:textId="77777777" w:rsidR="00667729" w:rsidRPr="00667729" w:rsidRDefault="00667729" w:rsidP="00667729">
      <w:pPr>
        <w:ind w:left="1800"/>
        <w:textAlignment w:val="center"/>
        <w:rPr>
          <w:rFonts w:ascii="Tahoma" w:hAnsi="Tahoma" w:cs="Tahoma"/>
          <w:i/>
          <w:iCs/>
          <w:color w:val="000000"/>
          <w:bdr w:val="none" w:sz="0" w:space="0" w:color="auto" w:frame="1"/>
        </w:rPr>
      </w:pPr>
    </w:p>
    <w:p w14:paraId="6F9C55FC" w14:textId="77777777" w:rsidR="00667729" w:rsidRPr="00667729" w:rsidRDefault="00667729" w:rsidP="00667729">
      <w:pPr>
        <w:ind w:left="1800"/>
        <w:textAlignment w:val="center"/>
        <w:rPr>
          <w:rFonts w:ascii="Tahoma" w:hAnsi="Tahoma" w:cs="Tahoma"/>
          <w:i/>
          <w:iCs/>
          <w:color w:val="000000"/>
          <w:bdr w:val="none" w:sz="0" w:space="0" w:color="auto" w:frame="1"/>
        </w:rPr>
      </w:pPr>
      <w:r w:rsidRPr="00667729">
        <w:rPr>
          <w:rFonts w:ascii="Tahoma" w:hAnsi="Tahoma" w:cs="Tahoma"/>
          <w:i/>
          <w:iCs/>
          <w:color w:val="000000"/>
          <w:bdr w:val="none" w:sz="0" w:space="0" w:color="auto" w:frame="1"/>
        </w:rPr>
        <w:t>Matt Bierman</w:t>
      </w:r>
    </w:p>
    <w:p w14:paraId="37C497D5" w14:textId="77777777" w:rsidR="00667729" w:rsidRPr="00667729" w:rsidRDefault="00667729" w:rsidP="00667729">
      <w:pPr>
        <w:ind w:left="1800"/>
        <w:textAlignment w:val="center"/>
        <w:rPr>
          <w:rFonts w:ascii="Tahoma" w:hAnsi="Tahoma" w:cs="Tahoma"/>
          <w:i/>
          <w:iCs/>
          <w:color w:val="000000"/>
          <w:bdr w:val="none" w:sz="0" w:space="0" w:color="auto" w:frame="1"/>
        </w:rPr>
      </w:pPr>
      <w:r w:rsidRPr="00667729">
        <w:rPr>
          <w:rFonts w:ascii="Tahoma" w:hAnsi="Tahoma" w:cs="Tahoma"/>
          <w:i/>
          <w:iCs/>
          <w:color w:val="000000"/>
          <w:bdr w:val="none" w:sz="0" w:space="0" w:color="auto" w:frame="1"/>
        </w:rPr>
        <w:t>Vice President for Business Affairs</w:t>
      </w:r>
    </w:p>
    <w:p w14:paraId="41AF010D" w14:textId="08C4EF68" w:rsidR="00667729" w:rsidRPr="00667729" w:rsidRDefault="00667729" w:rsidP="00667729">
      <w:pPr>
        <w:ind w:left="1800"/>
        <w:textAlignment w:val="center"/>
        <w:rPr>
          <w:rFonts w:ascii="Tahoma" w:hAnsi="Tahoma" w:cs="Tahoma"/>
          <w:i/>
          <w:iCs/>
          <w:color w:val="000000"/>
          <w:bdr w:val="none" w:sz="0" w:space="0" w:color="auto" w:frame="1"/>
          <w:shd w:val="clear" w:color="auto" w:fill="FFFFFF"/>
        </w:rPr>
      </w:pPr>
      <w:r w:rsidRPr="00667729">
        <w:rPr>
          <w:rFonts w:ascii="Tahoma" w:hAnsi="Tahoma" w:cs="Tahoma"/>
          <w:i/>
          <w:iCs/>
          <w:color w:val="000000"/>
          <w:bdr w:val="none" w:sz="0" w:space="0" w:color="auto" w:frame="1"/>
          <w:shd w:val="clear" w:color="auto" w:fill="FFFFFF"/>
        </w:rPr>
        <w:t>217-581-2979</w:t>
      </w:r>
    </w:p>
    <w:p w14:paraId="1419AC24" w14:textId="77777777" w:rsidR="00667729" w:rsidRPr="00667729" w:rsidRDefault="00667729" w:rsidP="00667729">
      <w:pPr>
        <w:ind w:left="180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229AE614" w14:textId="77777777" w:rsidR="005B5F1F" w:rsidRDefault="00CD2719" w:rsidP="001B0CA7">
      <w:pPr>
        <w:numPr>
          <w:ilvl w:val="2"/>
          <w:numId w:val="1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Crystal Brown asked if anyone on the council was able to explain the </w:t>
      </w:r>
      <w:r w:rsidR="00CE658C">
        <w:rPr>
          <w:rFonts w:ascii="Tahoma" w:eastAsia="Times New Roman" w:hAnsi="Tahoma" w:cs="Tahoma"/>
          <w:kern w:val="0"/>
          <w14:ligatures w14:val="none"/>
        </w:rPr>
        <w:t>expected</w:t>
      </w:r>
      <w:r>
        <w:rPr>
          <w:rFonts w:ascii="Tahoma" w:eastAsia="Times New Roman" w:hAnsi="Tahoma" w:cs="Tahoma"/>
          <w:kern w:val="0"/>
          <w14:ligatures w14:val="none"/>
        </w:rPr>
        <w:t xml:space="preserve"> student enrollment</w:t>
      </w:r>
      <w:r w:rsidR="00CE658C">
        <w:rPr>
          <w:rFonts w:ascii="Tahoma" w:eastAsia="Times New Roman" w:hAnsi="Tahoma" w:cs="Tahoma"/>
          <w:kern w:val="0"/>
          <w14:ligatures w14:val="none"/>
        </w:rPr>
        <w:t xml:space="preserve"> numbers</w:t>
      </w:r>
      <w:r>
        <w:rPr>
          <w:rFonts w:ascii="Tahoma" w:eastAsia="Times New Roman" w:hAnsi="Tahoma" w:cs="Tahoma"/>
          <w:kern w:val="0"/>
          <w14:ligatures w14:val="none"/>
        </w:rPr>
        <w:t xml:space="preserve"> for fall 2024.  </w:t>
      </w:r>
    </w:p>
    <w:p w14:paraId="1DB0FFBB" w14:textId="77777777" w:rsidR="005B5F1F" w:rsidRDefault="00CD2719" w:rsidP="001B0CA7">
      <w:pPr>
        <w:numPr>
          <w:ilvl w:val="3"/>
          <w:numId w:val="1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B5F1F">
        <w:rPr>
          <w:rFonts w:ascii="Tahoma" w:eastAsia="Times New Roman" w:hAnsi="Tahoma" w:cs="Tahoma"/>
          <w:kern w:val="0"/>
          <w14:ligatures w14:val="none"/>
        </w:rPr>
        <w:lastRenderedPageBreak/>
        <w:t>Council member Tierney explained that the number</w:t>
      </w:r>
      <w:r w:rsidR="00CE658C" w:rsidRPr="005B5F1F">
        <w:rPr>
          <w:rFonts w:ascii="Tahoma" w:eastAsia="Times New Roman" w:hAnsi="Tahoma" w:cs="Tahoma"/>
          <w:kern w:val="0"/>
          <w14:ligatures w14:val="none"/>
        </w:rPr>
        <w:t>s</w:t>
      </w:r>
      <w:r w:rsidRPr="005B5F1F">
        <w:rPr>
          <w:rFonts w:ascii="Tahoma" w:eastAsia="Times New Roman" w:hAnsi="Tahoma" w:cs="Tahoma"/>
          <w:kern w:val="0"/>
          <w14:ligatures w14:val="none"/>
        </w:rPr>
        <w:t xml:space="preserve"> have been down by as much as 20% from last</w:t>
      </w:r>
      <w:r w:rsidR="00CE658C" w:rsidRPr="005B5F1F">
        <w:rPr>
          <w:rFonts w:ascii="Tahoma" w:eastAsia="Times New Roman" w:hAnsi="Tahoma" w:cs="Tahoma"/>
          <w:kern w:val="0"/>
          <w14:ligatures w14:val="none"/>
        </w:rPr>
        <w:t xml:space="preserve"> year</w:t>
      </w:r>
      <w:r w:rsidRPr="005B5F1F">
        <w:rPr>
          <w:rFonts w:ascii="Tahoma" w:eastAsia="Times New Roman" w:hAnsi="Tahoma" w:cs="Tahoma"/>
          <w:kern w:val="0"/>
          <w14:ligatures w14:val="none"/>
        </w:rPr>
        <w:t xml:space="preserve"> because of the following reasons. </w:t>
      </w:r>
    </w:p>
    <w:p w14:paraId="30F21B2C" w14:textId="03A9A1CE" w:rsidR="00CD2719" w:rsidRPr="005B5F1F" w:rsidRDefault="00CD2719" w:rsidP="001B0CA7">
      <w:pPr>
        <w:numPr>
          <w:ilvl w:val="4"/>
          <w:numId w:val="1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B5F1F">
        <w:rPr>
          <w:rFonts w:ascii="Tahoma" w:eastAsia="Times New Roman" w:hAnsi="Tahoma" w:cs="Tahoma"/>
          <w:kern w:val="0"/>
          <w14:ligatures w14:val="none"/>
        </w:rPr>
        <w:t xml:space="preserve">FASFA – the federal government has changed the FASFA process and there was delay in it being available to future and present students to apply for and receive aid. </w:t>
      </w:r>
    </w:p>
    <w:p w14:paraId="41FF32E4" w14:textId="31034EB1" w:rsidR="00CD2719" w:rsidRDefault="00CD2719" w:rsidP="001B0CA7">
      <w:pPr>
        <w:numPr>
          <w:ilvl w:val="4"/>
          <w:numId w:val="1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Enrollment Cliff – the number of students graduating high school is significantly</w:t>
      </w:r>
      <w:r w:rsidR="00DB5CDE">
        <w:rPr>
          <w:rFonts w:ascii="Tahoma" w:eastAsia="Times New Roman" w:hAnsi="Tahoma" w:cs="Tahoma"/>
          <w:kern w:val="0"/>
          <w14:ligatures w14:val="none"/>
        </w:rPr>
        <w:t xml:space="preserve"> lower</w:t>
      </w:r>
      <w:r>
        <w:rPr>
          <w:rFonts w:ascii="Tahoma" w:eastAsia="Times New Roman" w:hAnsi="Tahoma" w:cs="Tahoma"/>
          <w:kern w:val="0"/>
          <w14:ligatures w14:val="none"/>
        </w:rPr>
        <w:t xml:space="preserve"> because of the reduction in the number of babies adults are having. </w:t>
      </w:r>
    </w:p>
    <w:p w14:paraId="27250339" w14:textId="77777777" w:rsidR="005B5F1F" w:rsidRDefault="00CD2719" w:rsidP="001B0CA7">
      <w:pPr>
        <w:numPr>
          <w:ilvl w:val="4"/>
          <w:numId w:val="1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Out of state Schools – Illinois is seeing </w:t>
      </w:r>
      <w:r w:rsidR="00E56A15">
        <w:rPr>
          <w:rFonts w:ascii="Tahoma" w:eastAsia="Times New Roman" w:hAnsi="Tahoma" w:cs="Tahoma"/>
          <w:kern w:val="0"/>
          <w14:ligatures w14:val="none"/>
        </w:rPr>
        <w:t>many</w:t>
      </w:r>
      <w:r>
        <w:rPr>
          <w:rFonts w:ascii="Tahoma" w:eastAsia="Times New Roman" w:hAnsi="Tahoma" w:cs="Tahoma"/>
          <w:kern w:val="0"/>
          <w14:ligatures w14:val="none"/>
        </w:rPr>
        <w:t xml:space="preserve"> students attend out of state institutions</w:t>
      </w:r>
      <w:r w:rsidR="00033750">
        <w:rPr>
          <w:rFonts w:ascii="Tahoma" w:eastAsia="Times New Roman" w:hAnsi="Tahoma" w:cs="Tahoma"/>
          <w:kern w:val="0"/>
          <w14:ligatures w14:val="none"/>
        </w:rPr>
        <w:t xml:space="preserve">, Tierney </w:t>
      </w:r>
      <w:r w:rsidR="00E56A15">
        <w:rPr>
          <w:rFonts w:ascii="Tahoma" w:eastAsia="Times New Roman" w:hAnsi="Tahoma" w:cs="Tahoma"/>
          <w:kern w:val="0"/>
          <w14:ligatures w14:val="none"/>
        </w:rPr>
        <w:t>shared that</w:t>
      </w:r>
      <w:r w:rsidR="00033750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B90020">
        <w:rPr>
          <w:rFonts w:ascii="Tahoma" w:eastAsia="Times New Roman" w:hAnsi="Tahoma" w:cs="Tahoma"/>
          <w:kern w:val="0"/>
          <w14:ligatures w14:val="none"/>
        </w:rPr>
        <w:t>there are 75</w:t>
      </w:r>
      <w:r w:rsidR="00654D5B">
        <w:rPr>
          <w:rFonts w:ascii="Tahoma" w:eastAsia="Times New Roman" w:hAnsi="Tahoma" w:cs="Tahoma"/>
          <w:kern w:val="0"/>
          <w14:ligatures w14:val="none"/>
        </w:rPr>
        <w:t xml:space="preserve"> out of state </w:t>
      </w:r>
      <w:r w:rsidR="00AE6657">
        <w:rPr>
          <w:rFonts w:ascii="Tahoma" w:eastAsia="Times New Roman" w:hAnsi="Tahoma" w:cs="Tahoma"/>
          <w:kern w:val="0"/>
          <w14:ligatures w14:val="none"/>
        </w:rPr>
        <w:t>Universities that hav</w:t>
      </w:r>
      <w:r w:rsidR="00A8395F">
        <w:rPr>
          <w:rFonts w:ascii="Tahoma" w:eastAsia="Times New Roman" w:hAnsi="Tahoma" w:cs="Tahoma"/>
          <w:kern w:val="0"/>
          <w14:ligatures w14:val="none"/>
        </w:rPr>
        <w:t>e</w:t>
      </w:r>
      <w:r w:rsidR="00AE6657">
        <w:rPr>
          <w:rFonts w:ascii="Tahoma" w:eastAsia="Times New Roman" w:hAnsi="Tahoma" w:cs="Tahoma"/>
          <w:kern w:val="0"/>
          <w14:ligatures w14:val="none"/>
        </w:rPr>
        <w:t xml:space="preserve"> admissions counselors </w:t>
      </w:r>
      <w:r w:rsidR="00AE6657" w:rsidRPr="00AE6657">
        <w:rPr>
          <w:rFonts w:ascii="Tahoma" w:eastAsia="Times New Roman" w:hAnsi="Tahoma" w:cs="Tahoma"/>
          <w:kern w:val="0"/>
          <w14:ligatures w14:val="none"/>
        </w:rPr>
        <w:t xml:space="preserve">based out of Chicago </w:t>
      </w:r>
      <w:proofErr w:type="gramStart"/>
      <w:r w:rsidR="00AE6657" w:rsidRPr="00AE6657">
        <w:rPr>
          <w:rFonts w:ascii="Tahoma" w:eastAsia="Times New Roman" w:hAnsi="Tahoma" w:cs="Tahoma"/>
          <w:kern w:val="0"/>
          <w14:ligatures w14:val="none"/>
        </w:rPr>
        <w:t>in an effort to</w:t>
      </w:r>
      <w:proofErr w:type="gramEnd"/>
      <w:r w:rsidR="00AE6657" w:rsidRPr="00AE6657">
        <w:rPr>
          <w:rFonts w:ascii="Tahoma" w:eastAsia="Times New Roman" w:hAnsi="Tahoma" w:cs="Tahoma"/>
          <w:kern w:val="0"/>
          <w14:ligatures w14:val="none"/>
        </w:rPr>
        <w:t xml:space="preserve"> recruit </w:t>
      </w:r>
      <w:r w:rsidR="00E56A15">
        <w:rPr>
          <w:rFonts w:ascii="Tahoma" w:eastAsia="Times New Roman" w:hAnsi="Tahoma" w:cs="Tahoma"/>
          <w:kern w:val="0"/>
          <w14:ligatures w14:val="none"/>
        </w:rPr>
        <w:t>Illinois</w:t>
      </w:r>
      <w:r w:rsidR="00AE6657" w:rsidRPr="00AE6657">
        <w:rPr>
          <w:rFonts w:ascii="Tahoma" w:eastAsia="Times New Roman" w:hAnsi="Tahoma" w:cs="Tahoma"/>
          <w:kern w:val="0"/>
          <w14:ligatures w14:val="none"/>
        </w:rPr>
        <w:t xml:space="preserve"> students.  </w:t>
      </w:r>
    </w:p>
    <w:p w14:paraId="070283D0" w14:textId="39F27FFE" w:rsidR="00AA0243" w:rsidRPr="005B5F1F" w:rsidRDefault="00CC17CC" w:rsidP="001B0CA7">
      <w:pPr>
        <w:numPr>
          <w:ilvl w:val="3"/>
          <w:numId w:val="1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B5F1F">
        <w:rPr>
          <w:rFonts w:ascii="Tahoma" w:eastAsia="Times New Roman" w:hAnsi="Tahoma" w:cs="Tahoma"/>
          <w:kern w:val="0"/>
          <w14:ligatures w14:val="none"/>
        </w:rPr>
        <w:t>Tierney encouraged everyone to use e</w:t>
      </w:r>
      <w:r w:rsidR="00AA0243" w:rsidRPr="005B5F1F">
        <w:rPr>
          <w:rFonts w:ascii="Tahoma" w:eastAsia="Times New Roman" w:hAnsi="Tahoma" w:cs="Tahoma"/>
          <w:kern w:val="0"/>
          <w14:ligatures w14:val="none"/>
        </w:rPr>
        <w:t xml:space="preserve">iu.edu/recommend </w:t>
      </w:r>
      <w:proofErr w:type="gramStart"/>
      <w:r w:rsidRPr="005B5F1F">
        <w:rPr>
          <w:rFonts w:ascii="Tahoma" w:eastAsia="Times New Roman" w:hAnsi="Tahoma" w:cs="Tahoma"/>
          <w:kern w:val="0"/>
          <w14:ligatures w14:val="none"/>
        </w:rPr>
        <w:t>to share</w:t>
      </w:r>
      <w:proofErr w:type="gramEnd"/>
      <w:r w:rsidRPr="005B5F1F">
        <w:rPr>
          <w:rFonts w:ascii="Tahoma" w:eastAsia="Times New Roman" w:hAnsi="Tahoma" w:cs="Tahoma"/>
          <w:kern w:val="0"/>
          <w14:ligatures w14:val="none"/>
        </w:rPr>
        <w:t xml:space="preserve"> names </w:t>
      </w:r>
      <w:r w:rsidR="00E56A15" w:rsidRPr="005B5F1F">
        <w:rPr>
          <w:rFonts w:ascii="Tahoma" w:eastAsia="Times New Roman" w:hAnsi="Tahoma" w:cs="Tahoma"/>
          <w:kern w:val="0"/>
          <w14:ligatures w14:val="none"/>
        </w:rPr>
        <w:t>of</w:t>
      </w:r>
      <w:r w:rsidRPr="005B5F1F">
        <w:rPr>
          <w:rFonts w:ascii="Tahoma" w:eastAsia="Times New Roman" w:hAnsi="Tahoma" w:cs="Tahoma"/>
          <w:kern w:val="0"/>
          <w14:ligatures w14:val="none"/>
        </w:rPr>
        <w:t xml:space="preserve"> High School Junior and Seniors with our </w:t>
      </w:r>
      <w:r w:rsidR="00E56A15" w:rsidRPr="005B5F1F">
        <w:rPr>
          <w:rFonts w:ascii="Tahoma" w:eastAsia="Times New Roman" w:hAnsi="Tahoma" w:cs="Tahoma"/>
          <w:kern w:val="0"/>
          <w14:ligatures w14:val="none"/>
        </w:rPr>
        <w:t>EIU’s</w:t>
      </w:r>
      <w:r w:rsidRPr="005B5F1F">
        <w:rPr>
          <w:rFonts w:ascii="Tahoma" w:eastAsia="Times New Roman" w:hAnsi="Tahoma" w:cs="Tahoma"/>
          <w:kern w:val="0"/>
          <w14:ligatures w14:val="none"/>
        </w:rPr>
        <w:t xml:space="preserve"> admission and recruitment department. </w:t>
      </w:r>
    </w:p>
    <w:p w14:paraId="60079A18" w14:textId="77777777" w:rsidR="00AA0243" w:rsidRPr="00AA0243" w:rsidRDefault="00AA0243" w:rsidP="00AA0243">
      <w:p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068775BE" w14:textId="77777777" w:rsidR="00AA0243" w:rsidRPr="00AA0243" w:rsidRDefault="00AA0243" w:rsidP="001B0CA7">
      <w:pPr>
        <w:numPr>
          <w:ilvl w:val="1"/>
          <w:numId w:val="17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>Unfinished Business</w:t>
      </w:r>
    </w:p>
    <w:p w14:paraId="02B1F52B" w14:textId="77777777" w:rsidR="00AA0243" w:rsidRPr="00AA0243" w:rsidRDefault="00AA0243" w:rsidP="001B0CA7">
      <w:pPr>
        <w:numPr>
          <w:ilvl w:val="2"/>
          <w:numId w:val="18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>Staff Senate</w:t>
      </w:r>
    </w:p>
    <w:p w14:paraId="001718FD" w14:textId="191AC917" w:rsidR="00AA0243" w:rsidRPr="00AA0243" w:rsidRDefault="00AA0243" w:rsidP="001B0CA7">
      <w:pPr>
        <w:numPr>
          <w:ilvl w:val="3"/>
          <w:numId w:val="19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>Staff Senate Offi</w:t>
      </w:r>
      <w:r w:rsidR="00437189" w:rsidRPr="00667729">
        <w:rPr>
          <w:rFonts w:ascii="Tahoma" w:eastAsia="Times New Roman" w:hAnsi="Tahoma" w:cs="Tahoma"/>
          <w:kern w:val="0"/>
          <w14:ligatures w14:val="none"/>
        </w:rPr>
        <w:t>c</w:t>
      </w:r>
      <w:r w:rsidRPr="00AA0243">
        <w:rPr>
          <w:rFonts w:ascii="Tahoma" w:eastAsia="Times New Roman" w:hAnsi="Tahoma" w:cs="Tahoma"/>
          <w:kern w:val="0"/>
          <w14:ligatures w14:val="none"/>
        </w:rPr>
        <w:t>er Election to be held June 12</w:t>
      </w:r>
    </w:p>
    <w:p w14:paraId="06A69FA3" w14:textId="3E46F4A4" w:rsidR="00AA0243" w:rsidRPr="00667729" w:rsidRDefault="00AA0243" w:rsidP="001B0CA7">
      <w:pPr>
        <w:numPr>
          <w:ilvl w:val="3"/>
          <w:numId w:val="20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 xml:space="preserve">Larry </w:t>
      </w:r>
      <w:proofErr w:type="spellStart"/>
      <w:r w:rsidRPr="00AA0243">
        <w:rPr>
          <w:rFonts w:ascii="Tahoma" w:eastAsia="Times New Roman" w:hAnsi="Tahoma" w:cs="Tahoma"/>
          <w:kern w:val="0"/>
          <w14:ligatures w14:val="none"/>
        </w:rPr>
        <w:t>Shobe</w:t>
      </w:r>
      <w:proofErr w:type="spellEnd"/>
      <w:r w:rsidRPr="00AA0243">
        <w:rPr>
          <w:rFonts w:ascii="Tahoma" w:eastAsia="Times New Roman" w:hAnsi="Tahoma" w:cs="Tahoma"/>
          <w:kern w:val="0"/>
          <w14:ligatures w14:val="none"/>
        </w:rPr>
        <w:t xml:space="preserve"> Memorial English Tea Garden update</w:t>
      </w:r>
    </w:p>
    <w:p w14:paraId="57F9BBD9" w14:textId="09DBB21F" w:rsidR="00667729" w:rsidRPr="00AA0243" w:rsidRDefault="00667729" w:rsidP="001B0CA7">
      <w:pPr>
        <w:numPr>
          <w:ilvl w:val="4"/>
          <w:numId w:val="20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67729">
        <w:rPr>
          <w:rFonts w:ascii="Tahoma" w:eastAsia="Times New Roman" w:hAnsi="Tahoma" w:cs="Tahoma"/>
          <w:kern w:val="0"/>
          <w14:ligatures w14:val="none"/>
        </w:rPr>
        <w:t xml:space="preserve">Morgan shared they are currently waiting on the buildings and grounds department to be able to move forward with this. </w:t>
      </w:r>
    </w:p>
    <w:p w14:paraId="4146EF91" w14:textId="6523AFC1" w:rsidR="00AA0243" w:rsidRPr="00AA0243" w:rsidRDefault="00AA0243" w:rsidP="001B0CA7">
      <w:pPr>
        <w:numPr>
          <w:ilvl w:val="2"/>
          <w:numId w:val="18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 xml:space="preserve">Hosting Council of Council’s 2026 or 2027 </w:t>
      </w:r>
    </w:p>
    <w:p w14:paraId="305C2EF0" w14:textId="270C314C" w:rsidR="00AA0243" w:rsidRPr="00667729" w:rsidRDefault="00667729" w:rsidP="001B0CA7">
      <w:pPr>
        <w:numPr>
          <w:ilvl w:val="3"/>
          <w:numId w:val="21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67729">
        <w:rPr>
          <w:rFonts w:ascii="Tahoma" w:eastAsia="Times New Roman" w:hAnsi="Tahoma" w:cs="Tahoma"/>
          <w:kern w:val="0"/>
          <w14:ligatures w14:val="none"/>
        </w:rPr>
        <w:t>Morgan and Armstrong shared that they are working on a</w:t>
      </w:r>
      <w:r w:rsidR="00AA0243" w:rsidRPr="00AA0243">
        <w:rPr>
          <w:rFonts w:ascii="Tahoma" w:eastAsia="Times New Roman" w:hAnsi="Tahoma" w:cs="Tahoma"/>
          <w:kern w:val="0"/>
          <w14:ligatures w14:val="none"/>
        </w:rPr>
        <w:t xml:space="preserve"> proposal</w:t>
      </w:r>
      <w:r w:rsidRPr="00667729">
        <w:rPr>
          <w:rFonts w:ascii="Tahoma" w:eastAsia="Times New Roman" w:hAnsi="Tahoma" w:cs="Tahoma"/>
          <w:kern w:val="0"/>
          <w14:ligatures w14:val="none"/>
        </w:rPr>
        <w:t xml:space="preserve"> that should </w:t>
      </w:r>
      <w:r w:rsidR="00AA0243" w:rsidRPr="00AA0243">
        <w:rPr>
          <w:rFonts w:ascii="Tahoma" w:eastAsia="Times New Roman" w:hAnsi="Tahoma" w:cs="Tahoma"/>
          <w:kern w:val="0"/>
          <w14:ligatures w14:val="none"/>
        </w:rPr>
        <w:t xml:space="preserve">be completed this summer.  </w:t>
      </w:r>
    </w:p>
    <w:p w14:paraId="3792F64C" w14:textId="77777777" w:rsidR="00AA0243" w:rsidRPr="00667729" w:rsidRDefault="00AA0243" w:rsidP="00AA0243">
      <w:p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237750A4" w14:textId="3AD239CF" w:rsidR="00AA0243" w:rsidRPr="00AA0243" w:rsidRDefault="00AA0243" w:rsidP="001B0CA7">
      <w:pPr>
        <w:numPr>
          <w:ilvl w:val="1"/>
          <w:numId w:val="21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 xml:space="preserve">Adjournment </w:t>
      </w:r>
      <w:r w:rsidR="00CD2719">
        <w:rPr>
          <w:rFonts w:ascii="Tahoma" w:eastAsia="Times New Roman" w:hAnsi="Tahoma" w:cs="Tahoma"/>
          <w:kern w:val="0"/>
          <w14:ligatures w14:val="none"/>
        </w:rPr>
        <w:t xml:space="preserve">- </w:t>
      </w:r>
      <w:r w:rsidRPr="00AA0243">
        <w:rPr>
          <w:rFonts w:ascii="Tahoma" w:eastAsia="Times New Roman" w:hAnsi="Tahoma" w:cs="Tahoma"/>
          <w:kern w:val="0"/>
          <w14:ligatures w14:val="none"/>
        </w:rPr>
        <w:t>9:06 AM  </w:t>
      </w:r>
    </w:p>
    <w:p w14:paraId="335D78B3" w14:textId="77777777" w:rsidR="00AA0243" w:rsidRPr="00AA0243" w:rsidRDefault="00AA0243" w:rsidP="00AA0243">
      <w:pPr>
        <w:ind w:left="1260"/>
        <w:rPr>
          <w:rFonts w:ascii="Tahoma" w:eastAsia="Times New Roman" w:hAnsi="Tahoma" w:cs="Tahoma"/>
          <w:kern w:val="0"/>
          <w14:ligatures w14:val="none"/>
        </w:rPr>
      </w:pPr>
      <w:r w:rsidRPr="00AA0243">
        <w:rPr>
          <w:rFonts w:ascii="Tahoma" w:eastAsia="Times New Roman" w:hAnsi="Tahoma" w:cs="Tahoma"/>
          <w:kern w:val="0"/>
          <w14:ligatures w14:val="none"/>
        </w:rPr>
        <w:t> </w:t>
      </w:r>
    </w:p>
    <w:p w14:paraId="5094F748" w14:textId="77777777" w:rsidR="00D41E32" w:rsidRPr="00667729" w:rsidRDefault="00D41E32">
      <w:pPr>
        <w:rPr>
          <w:rFonts w:ascii="Tahoma" w:hAnsi="Tahoma" w:cs="Tahoma"/>
        </w:rPr>
      </w:pPr>
    </w:p>
    <w:sectPr w:rsidR="00D41E32" w:rsidRPr="00667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70AB"/>
    <w:multiLevelType w:val="multilevel"/>
    <w:tmpl w:val="89F02CC8"/>
    <w:styleLink w:val="CurrentList1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4571C"/>
    <w:multiLevelType w:val="multilevel"/>
    <w:tmpl w:val="04FEEAC2"/>
    <w:styleLink w:val="CurrentList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44A23"/>
    <w:multiLevelType w:val="multilevel"/>
    <w:tmpl w:val="E24A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E31DA1"/>
    <w:multiLevelType w:val="multilevel"/>
    <w:tmpl w:val="D91244EC"/>
    <w:styleLink w:val="CurrentList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737029">
    <w:abstractNumId w:val="0"/>
  </w:num>
  <w:num w:numId="2" w16cid:durableId="1490633173">
    <w:abstractNumId w:val="2"/>
  </w:num>
  <w:num w:numId="3" w16cid:durableId="1218471033">
    <w:abstractNumId w:val="2"/>
    <w:lvlOverride w:ilvl="1">
      <w:startOverride w:val="2"/>
    </w:lvlOverride>
  </w:num>
  <w:num w:numId="4" w16cid:durableId="2049141011">
    <w:abstractNumId w:val="2"/>
    <w:lvlOverride w:ilvl="1"/>
    <w:lvlOverride w:ilvl="2">
      <w:startOverride w:val="1"/>
    </w:lvlOverride>
  </w:num>
  <w:num w:numId="5" w16cid:durableId="669524139">
    <w:abstractNumId w:val="2"/>
    <w:lvlOverride w:ilvl="1">
      <w:startOverride w:val="4"/>
    </w:lvlOverride>
  </w:num>
  <w:num w:numId="6" w16cid:durableId="1094664126">
    <w:abstractNumId w:val="2"/>
    <w:lvlOverride w:ilvl="1"/>
    <w:lvlOverride w:ilvl="2">
      <w:startOverride w:val="1"/>
    </w:lvlOverride>
  </w:num>
  <w:num w:numId="7" w16cid:durableId="168446332">
    <w:abstractNumId w:val="2"/>
    <w:lvlOverride w:ilvl="1"/>
    <w:lvlOverride w:ilvl="2"/>
    <w:lvlOverride w:ilvl="3">
      <w:startOverride w:val="1"/>
    </w:lvlOverride>
  </w:num>
  <w:num w:numId="8" w16cid:durableId="1024138548">
    <w:abstractNumId w:val="2"/>
    <w:lvlOverride w:ilvl="1"/>
    <w:lvlOverride w:ilvl="2"/>
    <w:lvlOverride w:ilvl="3"/>
    <w:lvlOverride w:ilvl="4">
      <w:startOverride w:val="1"/>
    </w:lvlOverride>
  </w:num>
  <w:num w:numId="9" w16cid:durableId="2103379945">
    <w:abstractNumId w:val="2"/>
    <w:lvlOverride w:ilvl="1"/>
    <w:lvlOverride w:ilvl="2"/>
    <w:lvlOverride w:ilvl="3"/>
    <w:lvlOverride w:ilvl="4">
      <w:startOverride w:val="1"/>
    </w:lvlOverride>
  </w:num>
  <w:num w:numId="10" w16cid:durableId="1203205261">
    <w:abstractNumId w:val="2"/>
    <w:lvlOverride w:ilvl="1">
      <w:startOverride w:val="5"/>
    </w:lvlOverride>
  </w:num>
  <w:num w:numId="11" w16cid:durableId="636882283">
    <w:abstractNumId w:val="2"/>
    <w:lvlOverride w:ilvl="1">
      <w:startOverride w:val="8"/>
    </w:lvlOverride>
  </w:num>
  <w:num w:numId="12" w16cid:durableId="1118909816">
    <w:abstractNumId w:val="2"/>
    <w:lvlOverride w:ilvl="1"/>
    <w:lvlOverride w:ilvl="2">
      <w:startOverride w:val="1"/>
    </w:lvlOverride>
  </w:num>
  <w:num w:numId="13" w16cid:durableId="1909606388">
    <w:abstractNumId w:val="2"/>
    <w:lvlOverride w:ilvl="1"/>
    <w:lvlOverride w:ilvl="2"/>
    <w:lvlOverride w:ilvl="3">
      <w:startOverride w:val="1"/>
    </w:lvlOverride>
  </w:num>
  <w:num w:numId="14" w16cid:durableId="1742406157">
    <w:abstractNumId w:val="2"/>
    <w:lvlOverride w:ilvl="1"/>
    <w:lvlOverride w:ilvl="2"/>
    <w:lvlOverride w:ilvl="3">
      <w:startOverride w:val="1"/>
    </w:lvlOverride>
  </w:num>
  <w:num w:numId="15" w16cid:durableId="1497259522">
    <w:abstractNumId w:val="2"/>
    <w:lvlOverride w:ilvl="1"/>
    <w:lvlOverride w:ilvl="2"/>
    <w:lvlOverride w:ilvl="3"/>
    <w:lvlOverride w:ilvl="4">
      <w:startOverride w:val="1"/>
    </w:lvlOverride>
  </w:num>
  <w:num w:numId="16" w16cid:durableId="395007620">
    <w:abstractNumId w:val="2"/>
    <w:lvlOverride w:ilvl="1"/>
    <w:lvlOverride w:ilvl="2"/>
    <w:lvlOverride w:ilvl="3"/>
    <w:lvlOverride w:ilvl="4"/>
    <w:lvlOverride w:ilvl="5">
      <w:startOverride w:val="1"/>
    </w:lvlOverride>
  </w:num>
  <w:num w:numId="17" w16cid:durableId="644510076">
    <w:abstractNumId w:val="2"/>
    <w:lvlOverride w:ilvl="1">
      <w:startOverride w:val="9"/>
    </w:lvlOverride>
  </w:num>
  <w:num w:numId="18" w16cid:durableId="1221676882">
    <w:abstractNumId w:val="2"/>
    <w:lvlOverride w:ilvl="1"/>
    <w:lvlOverride w:ilvl="2">
      <w:startOverride w:val="1"/>
    </w:lvlOverride>
  </w:num>
  <w:num w:numId="19" w16cid:durableId="2033451411">
    <w:abstractNumId w:val="2"/>
    <w:lvlOverride w:ilvl="1"/>
    <w:lvlOverride w:ilvl="2"/>
    <w:lvlOverride w:ilvl="3">
      <w:startOverride w:val="1"/>
    </w:lvlOverride>
  </w:num>
  <w:num w:numId="20" w16cid:durableId="1293287628">
    <w:abstractNumId w:val="2"/>
    <w:lvlOverride w:ilvl="1"/>
    <w:lvlOverride w:ilvl="2"/>
    <w:lvlOverride w:ilvl="3">
      <w:startOverride w:val="1"/>
    </w:lvlOverride>
  </w:num>
  <w:num w:numId="21" w16cid:durableId="2038847225">
    <w:abstractNumId w:val="2"/>
    <w:lvlOverride w:ilvl="1"/>
    <w:lvlOverride w:ilvl="2"/>
    <w:lvlOverride w:ilvl="3">
      <w:startOverride w:val="1"/>
    </w:lvlOverride>
  </w:num>
  <w:num w:numId="22" w16cid:durableId="1386029901">
    <w:abstractNumId w:val="3"/>
  </w:num>
  <w:num w:numId="23" w16cid:durableId="369963418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9F"/>
    <w:rsid w:val="00033750"/>
    <w:rsid w:val="000C0306"/>
    <w:rsid w:val="00151245"/>
    <w:rsid w:val="001B0CA7"/>
    <w:rsid w:val="00256572"/>
    <w:rsid w:val="00275CA2"/>
    <w:rsid w:val="00316463"/>
    <w:rsid w:val="003F5A99"/>
    <w:rsid w:val="00437189"/>
    <w:rsid w:val="0044479F"/>
    <w:rsid w:val="0044613C"/>
    <w:rsid w:val="00522C7A"/>
    <w:rsid w:val="005B5F1F"/>
    <w:rsid w:val="00654D5B"/>
    <w:rsid w:val="00667729"/>
    <w:rsid w:val="00700140"/>
    <w:rsid w:val="007D3093"/>
    <w:rsid w:val="0081048B"/>
    <w:rsid w:val="009061D2"/>
    <w:rsid w:val="00A8395F"/>
    <w:rsid w:val="00AA0243"/>
    <w:rsid w:val="00AD1EA2"/>
    <w:rsid w:val="00AE6657"/>
    <w:rsid w:val="00B90020"/>
    <w:rsid w:val="00BE3C78"/>
    <w:rsid w:val="00C639EC"/>
    <w:rsid w:val="00CC17CC"/>
    <w:rsid w:val="00CD2719"/>
    <w:rsid w:val="00CE658C"/>
    <w:rsid w:val="00D41E32"/>
    <w:rsid w:val="00DB5CDE"/>
    <w:rsid w:val="00E10C97"/>
    <w:rsid w:val="00E44397"/>
    <w:rsid w:val="00E56A15"/>
    <w:rsid w:val="00EB2555"/>
    <w:rsid w:val="00EE5A4A"/>
    <w:rsid w:val="00F9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26C5"/>
  <w15:chartTrackingRefBased/>
  <w15:docId w15:val="{55F0C60A-8809-F347-BBF6-E1B6FF7C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79F"/>
  </w:style>
  <w:style w:type="paragraph" w:styleId="Heading1">
    <w:name w:val="heading 1"/>
    <w:basedOn w:val="Normal"/>
    <w:next w:val="Normal"/>
    <w:link w:val="Heading1Char"/>
    <w:uiPriority w:val="9"/>
    <w:qFormat/>
    <w:rsid w:val="0044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7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164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16463"/>
    <w:rPr>
      <w:color w:val="0000FF"/>
      <w:u w:val="single"/>
    </w:rPr>
  </w:style>
  <w:style w:type="numbering" w:customStyle="1" w:styleId="CurrentList1">
    <w:name w:val="Current List1"/>
    <w:uiPriority w:val="99"/>
    <w:rsid w:val="00316463"/>
    <w:pPr>
      <w:numPr>
        <w:numId w:val="1"/>
      </w:numPr>
    </w:pPr>
  </w:style>
  <w:style w:type="numbering" w:customStyle="1" w:styleId="CurrentList2">
    <w:name w:val="Current List2"/>
    <w:uiPriority w:val="99"/>
    <w:rsid w:val="00AA0243"/>
    <w:pPr>
      <w:numPr>
        <w:numId w:val="22"/>
      </w:numPr>
    </w:pPr>
  </w:style>
  <w:style w:type="numbering" w:customStyle="1" w:styleId="CurrentList3">
    <w:name w:val="Current List3"/>
    <w:uiPriority w:val="99"/>
    <w:rsid w:val="00AA024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11.safelinks.protection.outlook.com/?url=https%3A%2F%2Fwww.dol.gov%2Fagencies%2Fwhd%2Fovertime%2Fsalary-levels&amp;data=05%7C02%7Cmlmorgan%40eiu.edu%7C2b39c2ef26d049c96a5608dc86303822%7C616ae5455db648ed9651732703b94552%7C0%7C0%7C638532788868637010%7CUnknown%7CTWFpbGZsb3d8eyJWIjoiMC4wLjAwMDAiLCJQIjoiV2luMzIiLCJBTiI6Ik1haWwiLCJXVCI6Mn0%3D%7C0%7C%7C%7C&amp;sdata=pxjHpp%2F8ydFp%2Fc2vKOzQRWPJB3DS2%2BwGPr9ovUHCzrI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I Kousma</dc:creator>
  <cp:keywords/>
  <dc:description/>
  <cp:lastModifiedBy>Philip I Kousma</cp:lastModifiedBy>
  <cp:revision>11</cp:revision>
  <dcterms:created xsi:type="dcterms:W3CDTF">2024-07-08T12:51:00Z</dcterms:created>
  <dcterms:modified xsi:type="dcterms:W3CDTF">2024-08-09T12:55:00Z</dcterms:modified>
</cp:coreProperties>
</file>