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body>
    <w:p w:rsidR="002E5F01" w:rsidP="0007207B" w:rsidRDefault="0009076D" w14:paraId="26299BBC" w14:textId="45A7BA32">
      <w:pPr>
        <w:pStyle w:val="ListParagraph"/>
        <w:spacing w:after="0" w:line="240" w:lineRule="auto"/>
        <w:ind w:left="0"/>
        <w:contextualSpacing w:val="0"/>
        <w:jc w:val="center"/>
        <w:rPr>
          <w:rFonts w:ascii="Times New Roman" w:hAnsi="Times New Roman"/>
          <w:b/>
        </w:rPr>
      </w:pPr>
      <w:r>
        <w:rPr>
          <w:rFonts w:ascii="Times New Roman" w:hAnsi="Times New Roman"/>
          <w:b/>
          <w:noProof/>
          <w:u w:val="single"/>
        </w:rPr>
        <mc:AlternateContent>
          <mc:Choice Requires="wps">
            <w:drawing>
              <wp:anchor distT="0" distB="0" distL="114300" distR="114300" simplePos="0" relativeHeight="251659264" behindDoc="0" locked="0" layoutInCell="1" allowOverlap="1" wp14:anchorId="0B52054C" wp14:editId="07F20999">
                <wp:simplePos x="0" y="0"/>
                <wp:positionH relativeFrom="column">
                  <wp:posOffset>4762500</wp:posOffset>
                </wp:positionH>
                <wp:positionV relativeFrom="paragraph">
                  <wp:posOffset>-266700</wp:posOffset>
                </wp:positionV>
                <wp:extent cx="1630680" cy="510540"/>
                <wp:effectExtent l="0" t="0" r="26670"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510540"/>
                        </a:xfrm>
                        <a:prstGeom prst="rect">
                          <a:avLst/>
                        </a:prstGeom>
                        <a:solidFill>
                          <a:srgbClr val="FFFFFF"/>
                        </a:solidFill>
                        <a:ln w="9525">
                          <a:solidFill>
                            <a:srgbClr val="000000"/>
                          </a:solidFill>
                          <a:miter lim="800000"/>
                          <a:headEnd/>
                          <a:tailEnd/>
                        </a:ln>
                      </wps:spPr>
                      <wps:txbx>
                        <w:txbxContent>
                          <w:p w:rsidRPr="00372505" w:rsidR="0009076D" w:rsidP="0009076D" w:rsidRDefault="0009076D" w14:paraId="1207E5BD" w14:textId="64D6E7A8">
                            <w:pPr>
                              <w:spacing w:after="0" w:line="240" w:lineRule="auto"/>
                              <w:rPr>
                                <w:rFonts w:ascii="Times New Roman" w:hAnsi="Times New Roman"/>
                                <w:sz w:val="24"/>
                                <w:szCs w:val="24"/>
                              </w:rPr>
                            </w:pPr>
                            <w:r w:rsidRPr="00372505">
                              <w:rPr>
                                <w:rFonts w:ascii="Times New Roman" w:hAnsi="Times New Roman"/>
                                <w:sz w:val="24"/>
                                <w:szCs w:val="24"/>
                              </w:rPr>
                              <w:t>Agenda Item #</w:t>
                            </w:r>
                            <w:r>
                              <w:rPr>
                                <w:rFonts w:ascii="Times New Roman" w:hAnsi="Times New Roman"/>
                                <w:sz w:val="24"/>
                                <w:szCs w:val="24"/>
                              </w:rPr>
                              <w:t>19-25</w:t>
                            </w:r>
                          </w:p>
                          <w:p w:rsidRPr="00372505" w:rsidR="0009076D" w:rsidP="0009076D" w:rsidRDefault="0009076D" w14:paraId="54054239" w14:textId="4B9BC483">
                            <w:pPr>
                              <w:spacing w:after="0" w:line="240" w:lineRule="auto"/>
                              <w:rPr>
                                <w:rFonts w:ascii="Times New Roman" w:hAnsi="Times New Roman"/>
                                <w:sz w:val="24"/>
                                <w:szCs w:val="24"/>
                              </w:rPr>
                            </w:pPr>
                            <w:r>
                              <w:rPr>
                                <w:rFonts w:ascii="Times New Roman" w:hAnsi="Times New Roman"/>
                                <w:sz w:val="24"/>
                                <w:szCs w:val="24"/>
                              </w:rPr>
                              <w:t>Effective S</w:t>
                            </w:r>
                            <w:r>
                              <w:rPr>
                                <w:rFonts w:ascii="Times New Roman" w:hAnsi="Times New Roman"/>
                                <w:sz w:val="24"/>
                                <w:szCs w:val="24"/>
                              </w:rPr>
                              <w:t>pring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0EA980E">
              <v:shapetype id="_x0000_t202" coordsize="21600,21600" o:spt="202" path="m,l,21600r21600,l21600,xe" w14:anchorId="0B52054C">
                <v:stroke joinstyle="miter"/>
                <v:path gradientshapeok="t" o:connecttype="rect"/>
              </v:shapetype>
              <v:shape id="Text Box 3" style="position:absolute;left:0;text-align:left;margin-left:375pt;margin-top:-21pt;width:128.4pt;height:4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">
                <v:textbox>
                  <w:txbxContent>
                    <w:p w:rsidRPr="00372505" w:rsidR="0009076D" w:rsidP="0009076D" w:rsidRDefault="0009076D" w14:paraId="1A09CF20" w14:textId="64D6E7A8">
                      <w:pPr>
                        <w:spacing w:after="0" w:line="240" w:lineRule="auto"/>
                        <w:rPr>
                          <w:rFonts w:ascii="Times New Roman" w:hAnsi="Times New Roman"/>
                          <w:sz w:val="24"/>
                          <w:szCs w:val="24"/>
                        </w:rPr>
                      </w:pPr>
                      <w:r w:rsidRPr="00372505">
                        <w:rPr>
                          <w:rFonts w:ascii="Times New Roman" w:hAnsi="Times New Roman"/>
                          <w:sz w:val="24"/>
                          <w:szCs w:val="24"/>
                        </w:rPr>
                        <w:t>Agenda Item #</w:t>
                      </w:r>
                      <w:r>
                        <w:rPr>
                          <w:rFonts w:ascii="Times New Roman" w:hAnsi="Times New Roman"/>
                          <w:sz w:val="24"/>
                          <w:szCs w:val="24"/>
                        </w:rPr>
                        <w:t>19-25</w:t>
                      </w:r>
                    </w:p>
                    <w:p w:rsidRPr="00372505" w:rsidR="0009076D" w:rsidP="0009076D" w:rsidRDefault="0009076D" w14:paraId="18BD916A" w14:textId="4B9BC483">
                      <w:pPr>
                        <w:spacing w:after="0" w:line="240" w:lineRule="auto"/>
                        <w:rPr>
                          <w:rFonts w:ascii="Times New Roman" w:hAnsi="Times New Roman"/>
                          <w:sz w:val="24"/>
                          <w:szCs w:val="24"/>
                        </w:rPr>
                      </w:pPr>
                      <w:r>
                        <w:rPr>
                          <w:rFonts w:ascii="Times New Roman" w:hAnsi="Times New Roman"/>
                          <w:sz w:val="24"/>
                          <w:szCs w:val="24"/>
                        </w:rPr>
                        <w:t>Effective S</w:t>
                      </w:r>
                      <w:r>
                        <w:rPr>
                          <w:rFonts w:ascii="Times New Roman" w:hAnsi="Times New Roman"/>
                          <w:sz w:val="24"/>
                          <w:szCs w:val="24"/>
                        </w:rPr>
                        <w:t>pring 2023</w:t>
                      </w:r>
                    </w:p>
                  </w:txbxContent>
                </v:textbox>
              </v:shape>
            </w:pict>
          </mc:Fallback>
        </mc:AlternateContent>
      </w:r>
      <w:r w:rsidRPr="0007207B" w:rsidR="002E5F01">
        <w:rPr>
          <w:rFonts w:ascii="Times New Roman" w:hAnsi="Times New Roman"/>
          <w:b/>
          <w:sz w:val="24"/>
          <w:szCs w:val="24"/>
        </w:rPr>
        <w:t>Eastern Illinois University</w:t>
      </w:r>
      <w:r w:rsidRPr="00AD7073" w:rsidR="002E5F01">
        <w:rPr>
          <w:rFonts w:ascii="Times New Roman" w:hAnsi="Times New Roman"/>
          <w:b/>
        </w:rPr>
        <w:br/>
      </w:r>
      <w:r w:rsidRPr="0007207B" w:rsidR="002E5F01">
        <w:rPr>
          <w:rFonts w:ascii="Times New Roman" w:hAnsi="Times New Roman"/>
          <w:b/>
          <w:sz w:val="28"/>
          <w:szCs w:val="28"/>
        </w:rPr>
        <w:t>New/Revised Course Proposal Format</w:t>
      </w:r>
    </w:p>
    <w:p w:rsidRPr="0007207B" w:rsidR="0007207B" w:rsidP="0007207B" w:rsidRDefault="0007207B" w14:paraId="64DA01D9" w14:textId="77777777">
      <w:pPr>
        <w:pStyle w:val="ListParagraph"/>
        <w:spacing w:after="0" w:line="240" w:lineRule="auto"/>
        <w:ind w:left="0"/>
        <w:contextualSpacing w:val="0"/>
        <w:jc w:val="center"/>
        <w:rPr>
          <w:rFonts w:ascii="Times New Roman" w:hAnsi="Times New Roman"/>
          <w:b/>
          <w:sz w:val="20"/>
          <w:szCs w:val="20"/>
        </w:rPr>
      </w:pPr>
      <w:r w:rsidRPr="0007207B">
        <w:rPr>
          <w:rFonts w:ascii="Times New Roman" w:hAnsi="Times New Roman"/>
          <w:b/>
          <w:sz w:val="20"/>
          <w:szCs w:val="20"/>
        </w:rPr>
        <w:t>(Approved by CAA on 4/3/14 and CGS on 4/15/14, Effective Fall 2014)</w:t>
      </w:r>
    </w:p>
    <w:p w:rsidR="0007207B" w:rsidP="00F104EC" w:rsidRDefault="0007207B" w14:paraId="672A6659" w14:textId="77777777">
      <w:pPr>
        <w:spacing w:after="0" w:line="240" w:lineRule="auto"/>
        <w:rPr>
          <w:rFonts w:ascii="Times New Roman" w:hAnsi="Times New Roman"/>
          <w:b/>
          <w:u w:val="single"/>
        </w:rPr>
      </w:pPr>
    </w:p>
    <w:p w:rsidRPr="00AD7073" w:rsidR="0007207B" w:rsidP="002E5F01" w:rsidRDefault="002E5F01" w14:paraId="6DCCB75C" w14:textId="77777777">
      <w:pPr>
        <w:spacing w:after="240" w:line="240" w:lineRule="auto"/>
        <w:rPr>
          <w:rFonts w:ascii="Times New Roman" w:hAnsi="Times New Roman"/>
          <w:b/>
          <w:u w:val="single"/>
        </w:rPr>
      </w:pPr>
      <w:r w:rsidRPr="00AD7073">
        <w:rPr>
          <w:rFonts w:ascii="Times New Roman" w:hAnsi="Times New Roman"/>
          <w:b/>
          <w:u w:val="single"/>
        </w:rPr>
        <w:t>Banner</w:t>
      </w:r>
      <w:r w:rsidRPr="00AD7073" w:rsidR="00CC044A">
        <w:rPr>
          <w:rFonts w:ascii="Times New Roman" w:hAnsi="Times New Roman"/>
          <w:b/>
          <w:u w:val="single"/>
        </w:rPr>
        <w:t>/Catalog</w:t>
      </w:r>
      <w:r w:rsidRPr="00AD7073">
        <w:rPr>
          <w:rFonts w:ascii="Times New Roman" w:hAnsi="Times New Roman"/>
          <w:b/>
          <w:u w:val="single"/>
        </w:rPr>
        <w:t xml:space="preserve"> Information</w:t>
      </w:r>
      <w:r w:rsidR="003B1307">
        <w:rPr>
          <w:rFonts w:ascii="Times New Roman" w:hAnsi="Times New Roman"/>
          <w:b/>
          <w:u w:val="single"/>
        </w:rPr>
        <w:t xml:space="preserve"> (</w:t>
      </w:r>
      <w:r w:rsidR="002A5B93">
        <w:rPr>
          <w:rFonts w:ascii="Times New Roman" w:hAnsi="Times New Roman"/>
          <w:b/>
          <w:u w:val="single"/>
        </w:rPr>
        <w:t>Coversheet</w:t>
      </w:r>
      <w:r w:rsidR="003B1307">
        <w:rPr>
          <w:rFonts w:ascii="Times New Roman" w:hAnsi="Times New Roman"/>
          <w:b/>
          <w:u w:val="single"/>
        </w:rPr>
        <w:t>)</w:t>
      </w:r>
    </w:p>
    <w:p w:rsidRPr="00AD7073" w:rsidR="00A14FE4" w:rsidP="00A14FE4" w:rsidRDefault="004A1427" w14:paraId="37A78CEE" w14:textId="77777777">
      <w:pPr>
        <w:pStyle w:val="ListParagraph"/>
        <w:numPr>
          <w:ilvl w:val="0"/>
          <w:numId w:val="3"/>
        </w:numPr>
        <w:spacing w:after="240" w:line="240" w:lineRule="auto"/>
        <w:rPr>
          <w:rFonts w:ascii="Times New Roman" w:hAnsi="Times New Roman"/>
          <w:b/>
        </w:rPr>
      </w:pPr>
      <w:r w:rsidRPr="004A1427">
        <w:rPr>
          <w:rFonts w:ascii="Times New Roman" w:hAnsi="Times New Roman"/>
          <w:b/>
          <w:u w:val="single"/>
        </w:rPr>
        <w:t>X</w:t>
      </w:r>
      <w:r>
        <w:rPr>
          <w:rFonts w:ascii="Times New Roman" w:hAnsi="Times New Roman"/>
          <w:b/>
        </w:rPr>
        <w:t xml:space="preserve">  </w:t>
      </w:r>
      <w:r w:rsidRPr="00AD7073" w:rsidR="00A14FE4">
        <w:rPr>
          <w:rFonts w:ascii="Times New Roman" w:hAnsi="Times New Roman"/>
          <w:b/>
        </w:rPr>
        <w:t>New Course or _____Revision of Existing Course</w:t>
      </w:r>
    </w:p>
    <w:p w:rsidRPr="00AD7073" w:rsidR="00A14FE4" w:rsidP="00A14FE4" w:rsidRDefault="00A14FE4" w14:paraId="0A37501D" w14:textId="77777777">
      <w:pPr>
        <w:pStyle w:val="ListParagraph"/>
        <w:spacing w:after="240" w:line="240" w:lineRule="auto"/>
        <w:ind w:left="360"/>
        <w:rPr>
          <w:rFonts w:ascii="Times New Roman" w:hAnsi="Times New Roman"/>
          <w:b/>
        </w:rPr>
      </w:pPr>
    </w:p>
    <w:p w:rsidRPr="004A1427" w:rsidR="002E5F01" w:rsidP="002E5F01" w:rsidRDefault="002E5F01" w14:paraId="03752C5A" w14:textId="091AB60E">
      <w:pPr>
        <w:pStyle w:val="ListParagraph"/>
        <w:numPr>
          <w:ilvl w:val="0"/>
          <w:numId w:val="3"/>
        </w:numPr>
        <w:spacing w:after="240" w:line="240" w:lineRule="auto"/>
        <w:contextualSpacing w:val="0"/>
        <w:rPr>
          <w:rFonts w:ascii="Times New Roman" w:hAnsi="Times New Roman"/>
          <w:b/>
          <w:u w:val="single"/>
        </w:rPr>
      </w:pPr>
      <w:r w:rsidRPr="00AD7073">
        <w:rPr>
          <w:rFonts w:ascii="Times New Roman" w:hAnsi="Times New Roman"/>
          <w:b/>
        </w:rPr>
        <w:t>Course prefix and number:</w:t>
      </w:r>
      <w:r w:rsidRPr="00AD7073">
        <w:rPr>
          <w:rFonts w:ascii="Times New Roman" w:hAnsi="Times New Roman"/>
        </w:rPr>
        <w:t xml:space="preserve"> ___</w:t>
      </w:r>
      <w:r w:rsidRPr="004A1427" w:rsidR="004A1427">
        <w:rPr>
          <w:rFonts w:ascii="Times New Roman" w:hAnsi="Times New Roman"/>
          <w:u w:val="single"/>
        </w:rPr>
        <w:t>NUR</w:t>
      </w:r>
      <w:r w:rsidR="00211D5B">
        <w:rPr>
          <w:rFonts w:ascii="Times New Roman" w:hAnsi="Times New Roman"/>
          <w:u w:val="single"/>
        </w:rPr>
        <w:t xml:space="preserve"> 3813</w:t>
      </w:r>
      <w:bookmarkStart w:name="_GoBack" w:id="0"/>
      <w:bookmarkEnd w:id="0"/>
    </w:p>
    <w:p w:rsidRPr="00AD7073" w:rsidR="002E5F01" w:rsidP="57782630" w:rsidRDefault="7638987A" w14:paraId="4817B74B" w14:textId="0F47FE42">
      <w:pPr>
        <w:pStyle w:val="ListParagraph"/>
        <w:numPr>
          <w:ilvl w:val="0"/>
          <w:numId w:val="3"/>
        </w:numPr>
        <w:spacing w:after="240" w:line="240" w:lineRule="auto"/>
        <w:contextualSpacing w:val="0"/>
        <w:rPr>
          <w:rFonts w:ascii="Times New Roman" w:hAnsi="Times New Roman"/>
        </w:rPr>
      </w:pPr>
      <w:r w:rsidRPr="57782630" w:rsidR="57782630">
        <w:rPr>
          <w:rFonts w:ascii="Times New Roman" w:hAnsi="Times New Roman"/>
          <w:b w:val="1"/>
          <w:bCs w:val="1"/>
        </w:rPr>
        <w:t>Short title:</w:t>
      </w:r>
      <w:r w:rsidRPr="57782630" w:rsidR="57782630">
        <w:rPr>
          <w:rFonts w:ascii="Times New Roman" w:hAnsi="Times New Roman"/>
        </w:rPr>
        <w:t xml:space="preserve"> ___</w:t>
      </w:r>
      <w:r w:rsidRPr="57782630" w:rsidR="57782630">
        <w:rPr>
          <w:rFonts w:ascii="Times New Roman" w:hAnsi="Times New Roman"/>
          <w:u w:val="single"/>
        </w:rPr>
        <w:t xml:space="preserve">Using Evidence to Guide Practice </w:t>
      </w:r>
      <w:bookmarkStart w:name="_Hlk15376925" w:id="1"/>
      <w:bookmarkEnd w:id="1"/>
    </w:p>
    <w:p w:rsidRPr="00AD7073" w:rsidR="002E5F01" w:rsidP="57782630" w:rsidRDefault="002E5F01" w14:paraId="52C0CD5F" w14:textId="4A5063DE">
      <w:pPr>
        <w:pStyle w:val="ListParagraph"/>
        <w:numPr>
          <w:ilvl w:val="0"/>
          <w:numId w:val="3"/>
        </w:numPr>
        <w:spacing w:after="240" w:line="240" w:lineRule="auto"/>
        <w:contextualSpacing w:val="0"/>
        <w:rPr>
          <w:rFonts w:ascii="Times New Roman" w:hAnsi="Times New Roman"/>
        </w:rPr>
      </w:pPr>
      <w:r w:rsidRPr="57782630" w:rsidR="57782630">
        <w:rPr>
          <w:rFonts w:ascii="Times New Roman" w:hAnsi="Times New Roman"/>
          <w:b w:val="1"/>
          <w:bCs w:val="1"/>
        </w:rPr>
        <w:t>Long title:</w:t>
      </w:r>
      <w:r w:rsidRPr="57782630" w:rsidR="57782630">
        <w:rPr>
          <w:rFonts w:ascii="Times New Roman" w:hAnsi="Times New Roman"/>
        </w:rPr>
        <w:t xml:space="preserve"> ___</w:t>
      </w:r>
      <w:r w:rsidRPr="57782630" w:rsidR="57782630">
        <w:rPr>
          <w:rFonts w:ascii="Times New Roman" w:hAnsi="Times New Roman"/>
          <w:u w:val="single"/>
        </w:rPr>
        <w:t xml:space="preserve"> Using Evidence to Guide Practice in Nursing</w:t>
      </w:r>
      <w:r w:rsidRPr="57782630" w:rsidR="57782630">
        <w:rPr>
          <w:rFonts w:ascii="Times New Roman" w:hAnsi="Times New Roman"/>
        </w:rPr>
        <w:t>_________________________</w:t>
      </w:r>
    </w:p>
    <w:p w:rsidRPr="00AD7073" w:rsidR="002E5F01" w:rsidP="002E5F01" w:rsidRDefault="002E5F01" w14:paraId="2234D22E" w14:textId="5E057576">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Hours per week:</w:t>
      </w:r>
      <w:r w:rsidRPr="00AD7073">
        <w:rPr>
          <w:rFonts w:ascii="Times New Roman" w:hAnsi="Times New Roman"/>
        </w:rPr>
        <w:t xml:space="preserve"> _</w:t>
      </w:r>
      <w:r w:rsidR="004A1427">
        <w:rPr>
          <w:rFonts w:ascii="Times New Roman" w:hAnsi="Times New Roman"/>
        </w:rPr>
        <w:t>3</w:t>
      </w:r>
      <w:r w:rsidRPr="00AD7073">
        <w:rPr>
          <w:rFonts w:ascii="Times New Roman" w:hAnsi="Times New Roman"/>
        </w:rPr>
        <w:t xml:space="preserve"> Class      ___ Lab      _</w:t>
      </w:r>
      <w:r w:rsidR="00211D5B">
        <w:rPr>
          <w:rFonts w:ascii="Times New Roman" w:hAnsi="Times New Roman"/>
        </w:rPr>
        <w:t>3</w:t>
      </w:r>
      <w:r w:rsidRPr="00AD7073">
        <w:rPr>
          <w:rFonts w:ascii="Times New Roman" w:hAnsi="Times New Roman"/>
        </w:rPr>
        <w:t>__ Credit</w:t>
      </w:r>
    </w:p>
    <w:p w:rsidRPr="00AD7073" w:rsidR="002E5F01" w:rsidP="002E5F01" w:rsidRDefault="002E5F01" w14:paraId="31AE8FD6" w14:textId="6EBD0D92">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Terms:</w:t>
      </w:r>
      <w:r w:rsidRPr="00AD7073">
        <w:rPr>
          <w:rFonts w:ascii="Times New Roman" w:hAnsi="Times New Roman"/>
        </w:rPr>
        <w:t xml:space="preserve"> ___ Fall     _</w:t>
      </w:r>
      <w:r w:rsidR="004A1427">
        <w:rPr>
          <w:rFonts w:ascii="Times New Roman" w:hAnsi="Times New Roman"/>
        </w:rPr>
        <w:t>X</w:t>
      </w:r>
      <w:r w:rsidRPr="00AD7073">
        <w:rPr>
          <w:rFonts w:ascii="Times New Roman" w:hAnsi="Times New Roman"/>
        </w:rPr>
        <w:t xml:space="preserve"> Spring     ___ Summer     _</w:t>
      </w:r>
      <w:r w:rsidR="00300D9D">
        <w:rPr>
          <w:rFonts w:ascii="Times New Roman" w:hAnsi="Times New Roman"/>
        </w:rPr>
        <w:t>X</w:t>
      </w:r>
      <w:r w:rsidRPr="00AD7073">
        <w:rPr>
          <w:rFonts w:ascii="Times New Roman" w:hAnsi="Times New Roman"/>
        </w:rPr>
        <w:t xml:space="preserve">__ </w:t>
      </w:r>
      <w:r w:rsidRPr="007F7D29">
        <w:rPr>
          <w:rFonts w:ascii="Times New Roman" w:hAnsi="Times New Roman"/>
        </w:rPr>
        <w:t>On demand</w:t>
      </w:r>
    </w:p>
    <w:p w:rsidRPr="00AD7073" w:rsidR="002E5F01" w:rsidP="002E5F01" w:rsidRDefault="002E5F01" w14:paraId="7F304CF1" w14:textId="77777777">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Initial term</w:t>
      </w:r>
      <w:r w:rsidRPr="00AD7073">
        <w:rPr>
          <w:rFonts w:ascii="Times New Roman" w:hAnsi="Times New Roman"/>
        </w:rPr>
        <w:t xml:space="preserve">: ___ Fall     </w:t>
      </w:r>
      <w:r w:rsidR="004A1427">
        <w:rPr>
          <w:rFonts w:ascii="Times New Roman" w:hAnsi="Times New Roman"/>
        </w:rPr>
        <w:t>X</w:t>
      </w:r>
      <w:r w:rsidRPr="00AD7073">
        <w:rPr>
          <w:rFonts w:ascii="Times New Roman" w:hAnsi="Times New Roman"/>
        </w:rPr>
        <w:t xml:space="preserve"> Spring     ___ Summer     Year: </w:t>
      </w:r>
      <w:r w:rsidRPr="004A1427" w:rsidR="004A1427">
        <w:rPr>
          <w:rFonts w:ascii="Times New Roman" w:hAnsi="Times New Roman"/>
          <w:u w:val="single"/>
        </w:rPr>
        <w:t>2023</w:t>
      </w:r>
      <w:r w:rsidRPr="00AD7073">
        <w:rPr>
          <w:rFonts w:ascii="Times New Roman" w:hAnsi="Times New Roman"/>
        </w:rPr>
        <w:t>_</w:t>
      </w:r>
    </w:p>
    <w:p w:rsidRPr="00AD7073" w:rsidR="002E5F01" w:rsidP="002E5F01" w:rsidRDefault="002E5F01" w14:paraId="06986A26" w14:textId="77777777">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Catalog course description:</w:t>
      </w:r>
      <w:r w:rsidRPr="00AD7073">
        <w:rPr>
          <w:rFonts w:ascii="Times New Roman" w:hAnsi="Times New Roman"/>
        </w:rPr>
        <w:t xml:space="preserve"> </w:t>
      </w:r>
      <w:bookmarkStart w:name="_Hlk15976629" w:id="2"/>
      <w:r w:rsidR="004A1427">
        <w:rPr>
          <w:rFonts w:ascii="Times New Roman" w:hAnsi="Times New Roman"/>
        </w:rPr>
        <w:t>An introduction to concepts of evidence-based practice and the process of research in nursing with an emphasis on critical appraisal and the use of evidence to guide safe, high quality nursing care.</w:t>
      </w:r>
    </w:p>
    <w:bookmarkEnd w:id="2"/>
    <w:p w:rsidRPr="00AD7073" w:rsidR="002E5F01" w:rsidP="002E5F01" w:rsidRDefault="002E5F01" w14:paraId="684A5BAF" w14:textId="77777777">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Course attributes:</w:t>
      </w:r>
    </w:p>
    <w:p w:rsidRPr="00AD7073" w:rsidR="002E5F01" w:rsidP="002E5F01" w:rsidRDefault="002E5F01" w14:paraId="74FCE3AD" w14:textId="77777777">
      <w:pPr>
        <w:spacing w:after="240" w:line="240" w:lineRule="auto"/>
        <w:ind w:left="360"/>
        <w:rPr>
          <w:rFonts w:ascii="Times New Roman" w:hAnsi="Times New Roman"/>
        </w:rPr>
      </w:pPr>
      <w:r w:rsidRPr="00AD7073">
        <w:rPr>
          <w:rFonts w:ascii="Times New Roman" w:hAnsi="Times New Roman"/>
        </w:rPr>
        <w:t>General education component: _________________________________________________</w:t>
      </w:r>
    </w:p>
    <w:p w:rsidR="002E5F01" w:rsidP="7638987A" w:rsidRDefault="7638987A" w14:paraId="6A886FBB" w14:textId="77777777">
      <w:pPr>
        <w:spacing w:after="240" w:line="240" w:lineRule="auto"/>
        <w:ind w:left="360"/>
        <w:rPr>
          <w:rFonts w:ascii="Times New Roman" w:hAnsi="Times New Roman"/>
        </w:rPr>
      </w:pPr>
      <w:r w:rsidRPr="7638987A">
        <w:rPr>
          <w:rFonts w:ascii="Times New Roman" w:hAnsi="Times New Roman"/>
        </w:rPr>
        <w:t xml:space="preserve">___ Cultural diversity ___ </w:t>
      </w:r>
      <w:proofErr w:type="gramStart"/>
      <w:r w:rsidRPr="7638987A">
        <w:rPr>
          <w:rFonts w:ascii="Times New Roman" w:hAnsi="Times New Roman"/>
        </w:rPr>
        <w:t>Honors  _</w:t>
      </w:r>
      <w:proofErr w:type="gramEnd"/>
      <w:r w:rsidRPr="7638987A">
        <w:rPr>
          <w:rFonts w:ascii="Times New Roman" w:hAnsi="Times New Roman"/>
        </w:rPr>
        <w:t>__ Writing centered     ___ Writing intensive  _</w:t>
      </w:r>
      <w:r w:rsidRPr="7638987A">
        <w:rPr>
          <w:rFonts w:ascii="Times New Roman" w:hAnsi="Times New Roman"/>
          <w:b/>
          <w:bCs/>
        </w:rPr>
        <w:t>X</w:t>
      </w:r>
      <w:r w:rsidRPr="7638987A">
        <w:rPr>
          <w:rFonts w:ascii="Times New Roman" w:hAnsi="Times New Roman"/>
        </w:rPr>
        <w:t xml:space="preserve"> Writing active</w:t>
      </w:r>
    </w:p>
    <w:p w:rsidR="00E81459" w:rsidP="00E81459" w:rsidRDefault="00E81459" w14:paraId="173C842D" w14:textId="77777777">
      <w:pPr>
        <w:pStyle w:val="ListParagraph"/>
        <w:numPr>
          <w:ilvl w:val="0"/>
          <w:numId w:val="3"/>
        </w:numPr>
        <w:spacing w:after="240"/>
        <w:rPr>
          <w:rFonts w:ascii="Times New Roman" w:hAnsi="Times New Roman"/>
          <w:b/>
        </w:rPr>
      </w:pPr>
      <w:r>
        <w:rPr>
          <w:rFonts w:ascii="Times New Roman" w:hAnsi="Times New Roman"/>
          <w:b/>
        </w:rPr>
        <w:t>Instructional delivery</w:t>
      </w:r>
    </w:p>
    <w:p w:rsidRPr="00AD7073" w:rsidR="00E81459" w:rsidP="00E81459" w:rsidRDefault="00E81459" w14:paraId="64B2C8BF" w14:textId="77777777">
      <w:pPr>
        <w:pStyle w:val="ListParagraph"/>
        <w:spacing w:after="240"/>
        <w:ind w:left="360"/>
        <w:rPr>
          <w:rFonts w:ascii="Times New Roman" w:hAnsi="Times New Roman"/>
          <w:b/>
        </w:rPr>
      </w:pPr>
      <w:r>
        <w:rPr>
          <w:rFonts w:ascii="Times New Roman" w:hAnsi="Times New Roman"/>
          <w:b/>
        </w:rPr>
        <w:t>Type of Course:</w:t>
      </w:r>
    </w:p>
    <w:p w:rsidRPr="00AD7073" w:rsidR="00E81459" w:rsidP="00E81459" w:rsidRDefault="004A1427" w14:paraId="154ED7C8" w14:textId="77777777">
      <w:pPr>
        <w:spacing w:after="240" w:line="240" w:lineRule="auto"/>
        <w:ind w:left="360"/>
        <w:rPr>
          <w:rFonts w:ascii="Times New Roman" w:hAnsi="Times New Roman"/>
        </w:rPr>
      </w:pPr>
      <w:r>
        <w:rPr>
          <w:rFonts w:ascii="Times New Roman" w:hAnsi="Times New Roman"/>
        </w:rPr>
        <w:t xml:space="preserve">X </w:t>
      </w:r>
      <w:r w:rsidRPr="00AD7073" w:rsidR="00E81459">
        <w:rPr>
          <w:rFonts w:ascii="Times New Roman" w:hAnsi="Times New Roman"/>
        </w:rPr>
        <w:t xml:space="preserve"> Lecture     ___ Lab     ___ Lecture/lab combined     ___ Independent study/research</w:t>
      </w:r>
    </w:p>
    <w:p w:rsidR="00E81459" w:rsidP="00E81459" w:rsidRDefault="00E81459" w14:paraId="0A444E6D" w14:textId="77777777">
      <w:pPr>
        <w:spacing w:after="240" w:line="240" w:lineRule="auto"/>
        <w:ind w:left="360"/>
        <w:rPr>
          <w:rFonts w:ascii="Times New Roman" w:hAnsi="Times New Roman"/>
        </w:rPr>
      </w:pPr>
      <w:r w:rsidRPr="00AD7073">
        <w:rPr>
          <w:rFonts w:ascii="Times New Roman" w:hAnsi="Times New Roman"/>
        </w:rPr>
        <w:t>___ Internship     ___ Performance     ___ Practicum/</w:t>
      </w:r>
      <w:proofErr w:type="gramStart"/>
      <w:r w:rsidRPr="00AD7073">
        <w:rPr>
          <w:rFonts w:ascii="Times New Roman" w:hAnsi="Times New Roman"/>
        </w:rPr>
        <w:t>clinical  _</w:t>
      </w:r>
      <w:proofErr w:type="gramEnd"/>
      <w:r w:rsidRPr="00AD7073">
        <w:rPr>
          <w:rFonts w:ascii="Times New Roman" w:hAnsi="Times New Roman"/>
        </w:rPr>
        <w:t>__ Other, s</w:t>
      </w:r>
      <w:r>
        <w:rPr>
          <w:rFonts w:ascii="Times New Roman" w:hAnsi="Times New Roman"/>
        </w:rPr>
        <w:t>pecify: ________________</w:t>
      </w:r>
      <w:r w:rsidRPr="00AD7073">
        <w:rPr>
          <w:rFonts w:ascii="Times New Roman" w:hAnsi="Times New Roman"/>
        </w:rPr>
        <w:t xml:space="preserve">   </w:t>
      </w:r>
    </w:p>
    <w:p w:rsidRPr="00E92067" w:rsidR="00E81459" w:rsidP="00E81459" w:rsidRDefault="00E81459" w14:paraId="2D33558A" w14:textId="77777777">
      <w:pPr>
        <w:spacing w:after="240" w:line="240" w:lineRule="auto"/>
        <w:ind w:left="360"/>
        <w:rPr>
          <w:rFonts w:ascii="Times New Roman" w:hAnsi="Times New Roman"/>
          <w:b/>
        </w:rPr>
      </w:pPr>
      <w:r w:rsidRPr="00E92067">
        <w:rPr>
          <w:rFonts w:ascii="Times New Roman" w:hAnsi="Times New Roman"/>
          <w:b/>
        </w:rPr>
        <w:t>Mode</w:t>
      </w:r>
      <w:r>
        <w:rPr>
          <w:rFonts w:ascii="Times New Roman" w:hAnsi="Times New Roman"/>
          <w:b/>
        </w:rPr>
        <w:t>(</w:t>
      </w:r>
      <w:r w:rsidRPr="00E92067">
        <w:rPr>
          <w:rFonts w:ascii="Times New Roman" w:hAnsi="Times New Roman"/>
          <w:b/>
        </w:rPr>
        <w:t>s</w:t>
      </w:r>
      <w:r>
        <w:rPr>
          <w:rFonts w:ascii="Times New Roman" w:hAnsi="Times New Roman"/>
          <w:b/>
        </w:rPr>
        <w:t>)</w:t>
      </w:r>
      <w:r w:rsidRPr="00E92067">
        <w:rPr>
          <w:rFonts w:ascii="Times New Roman" w:hAnsi="Times New Roman"/>
          <w:b/>
        </w:rPr>
        <w:t xml:space="preserve"> of Delivery:</w:t>
      </w:r>
    </w:p>
    <w:p w:rsidR="00E81459" w:rsidP="00E81459" w:rsidRDefault="004A1427" w14:paraId="125C15CB" w14:textId="65BE9106">
      <w:pPr>
        <w:spacing w:after="240" w:line="240" w:lineRule="auto"/>
        <w:ind w:left="360"/>
        <w:rPr>
          <w:rFonts w:ascii="Times New Roman" w:hAnsi="Times New Roman"/>
        </w:rPr>
      </w:pPr>
      <w:r>
        <w:rPr>
          <w:rFonts w:ascii="Times New Roman" w:hAnsi="Times New Roman"/>
        </w:rPr>
        <w:t xml:space="preserve">X  </w:t>
      </w:r>
      <w:r w:rsidR="00E81459">
        <w:rPr>
          <w:rFonts w:ascii="Times New Roman" w:hAnsi="Times New Roman"/>
        </w:rPr>
        <w:t xml:space="preserve">Face to Face      </w:t>
      </w:r>
      <w:r w:rsidRPr="00AD7073" w:rsidR="00E81459">
        <w:rPr>
          <w:rFonts w:ascii="Times New Roman" w:hAnsi="Times New Roman"/>
        </w:rPr>
        <w:t>_</w:t>
      </w:r>
      <w:r w:rsidR="00300D9D">
        <w:rPr>
          <w:rFonts w:ascii="Times New Roman" w:hAnsi="Times New Roman"/>
        </w:rPr>
        <w:t>X</w:t>
      </w:r>
      <w:r w:rsidRPr="00AD7073" w:rsidR="00E81459">
        <w:rPr>
          <w:rFonts w:ascii="Times New Roman" w:hAnsi="Times New Roman"/>
        </w:rPr>
        <w:t xml:space="preserve">__ </w:t>
      </w:r>
      <w:proofErr w:type="gramStart"/>
      <w:r w:rsidRPr="00AD7073" w:rsidR="00E81459">
        <w:rPr>
          <w:rFonts w:ascii="Times New Roman" w:hAnsi="Times New Roman"/>
        </w:rPr>
        <w:t>Online</w:t>
      </w:r>
      <w:proofErr w:type="gramEnd"/>
      <w:r w:rsidRPr="00AD7073" w:rsidR="00E81459">
        <w:rPr>
          <w:rFonts w:ascii="Times New Roman" w:hAnsi="Times New Roman"/>
        </w:rPr>
        <w:t xml:space="preserve"> </w:t>
      </w:r>
      <w:r w:rsidR="00E81459">
        <w:rPr>
          <w:rFonts w:ascii="Times New Roman" w:hAnsi="Times New Roman"/>
        </w:rPr>
        <w:t xml:space="preserve">  </w:t>
      </w:r>
      <w:r w:rsidRPr="00AD7073" w:rsidR="00E81459">
        <w:rPr>
          <w:rFonts w:ascii="Times New Roman" w:hAnsi="Times New Roman"/>
        </w:rPr>
        <w:t xml:space="preserve"> </w:t>
      </w:r>
      <w:r w:rsidR="00E81459">
        <w:rPr>
          <w:rFonts w:ascii="Times New Roman" w:hAnsi="Times New Roman"/>
        </w:rPr>
        <w:t>___ Study Abroad</w:t>
      </w:r>
      <w:r w:rsidRPr="00AD7073" w:rsidR="00E81459">
        <w:rPr>
          <w:rFonts w:ascii="Times New Roman" w:hAnsi="Times New Roman"/>
        </w:rPr>
        <w:t xml:space="preserve">   </w:t>
      </w:r>
    </w:p>
    <w:p w:rsidR="00E81459" w:rsidP="00E81459" w:rsidRDefault="00E81459" w14:paraId="6792BB5B" w14:textId="531822E9">
      <w:pPr>
        <w:spacing w:after="240" w:line="240" w:lineRule="auto"/>
        <w:ind w:left="360"/>
        <w:rPr>
          <w:rFonts w:ascii="Times New Roman" w:hAnsi="Times New Roman"/>
        </w:rPr>
      </w:pPr>
      <w:r w:rsidRPr="00AD7073">
        <w:rPr>
          <w:rFonts w:ascii="Times New Roman" w:hAnsi="Times New Roman"/>
        </w:rPr>
        <w:t>__</w:t>
      </w:r>
      <w:r w:rsidR="00300D9D">
        <w:rPr>
          <w:rFonts w:ascii="Times New Roman" w:hAnsi="Times New Roman"/>
        </w:rPr>
        <w:t>X</w:t>
      </w:r>
      <w:r w:rsidRPr="00AD7073">
        <w:rPr>
          <w:rFonts w:ascii="Times New Roman" w:hAnsi="Times New Roman"/>
        </w:rPr>
        <w:t>_ Hybrid, specify approximate amount of on-line and face-to-face i</w:t>
      </w:r>
      <w:r>
        <w:rPr>
          <w:rFonts w:ascii="Times New Roman" w:hAnsi="Times New Roman"/>
        </w:rPr>
        <w:t>nstruction___</w:t>
      </w:r>
      <w:r w:rsidR="00300D9D">
        <w:rPr>
          <w:rFonts w:ascii="Times New Roman" w:hAnsi="Times New Roman"/>
        </w:rPr>
        <w:t>60% face to face/40% online</w:t>
      </w:r>
      <w:r>
        <w:rPr>
          <w:rFonts w:ascii="Times New Roman" w:hAnsi="Times New Roman"/>
        </w:rPr>
        <w:t>______________</w:t>
      </w:r>
      <w:r w:rsidRPr="00AD7073">
        <w:rPr>
          <w:rFonts w:ascii="Times New Roman" w:hAnsi="Times New Roman"/>
        </w:rPr>
        <w:t>_</w:t>
      </w:r>
    </w:p>
    <w:p w:rsidRPr="00AD7073" w:rsidR="00F875A4" w:rsidP="00F875A4" w:rsidRDefault="004B7D37" w14:paraId="4000CC18" w14:textId="6000254D">
      <w:pPr>
        <w:pStyle w:val="HTMLPreformatted"/>
        <w:numPr>
          <w:ilvl w:val="0"/>
          <w:numId w:val="3"/>
        </w:numPr>
        <w:tabs>
          <w:tab w:val="clear" w:pos="916"/>
          <w:tab w:val="clear" w:pos="1832"/>
          <w:tab w:val="left" w:pos="1440"/>
        </w:tabs>
        <w:spacing w:after="240"/>
        <w:rPr>
          <w:rFonts w:ascii="Times New Roman" w:hAnsi="Times New Roman" w:cs="Times New Roman"/>
          <w:sz w:val="22"/>
          <w:szCs w:val="22"/>
        </w:rPr>
      </w:pPr>
      <w:r w:rsidRPr="00AD7073">
        <w:rPr>
          <w:rFonts w:ascii="Times New Roman" w:hAnsi="Times New Roman" w:cs="Times New Roman"/>
          <w:sz w:val="22"/>
          <w:szCs w:val="22"/>
        </w:rPr>
        <w:t>C</w:t>
      </w:r>
      <w:r w:rsidRPr="00AD7073" w:rsidR="00F875A4">
        <w:rPr>
          <w:rFonts w:ascii="Times New Roman" w:hAnsi="Times New Roman" w:cs="Times New Roman"/>
          <w:sz w:val="22"/>
          <w:szCs w:val="22"/>
        </w:rPr>
        <w:t>ourse(s) to be deleted from the catalog once this course is approved.</w:t>
      </w:r>
      <w:r w:rsidRPr="00AD7073" w:rsidR="00DD4714">
        <w:rPr>
          <w:rFonts w:ascii="Times New Roman" w:hAnsi="Times New Roman" w:cs="Times New Roman"/>
          <w:sz w:val="22"/>
          <w:szCs w:val="22"/>
        </w:rPr>
        <w:t xml:space="preserve"> </w:t>
      </w:r>
      <w:r w:rsidR="00300D9D">
        <w:rPr>
          <w:rFonts w:ascii="Times New Roman" w:hAnsi="Times New Roman" w:cs="Times New Roman"/>
          <w:sz w:val="22"/>
          <w:szCs w:val="22"/>
        </w:rPr>
        <w:t>none</w:t>
      </w:r>
      <w:r w:rsidRPr="00AD7073" w:rsidR="00F875A4">
        <w:rPr>
          <w:rFonts w:ascii="Times New Roman" w:hAnsi="Times New Roman" w:cs="Times New Roman"/>
          <w:sz w:val="22"/>
          <w:szCs w:val="22"/>
        </w:rPr>
        <w:t>____________</w:t>
      </w:r>
      <w:r w:rsidRPr="00AD7073" w:rsidR="00DD4714">
        <w:rPr>
          <w:rFonts w:ascii="Times New Roman" w:hAnsi="Times New Roman" w:cs="Times New Roman"/>
          <w:sz w:val="22"/>
          <w:szCs w:val="22"/>
        </w:rPr>
        <w:t>______</w:t>
      </w:r>
    </w:p>
    <w:p w:rsidRPr="00AD7073" w:rsidR="002E5F01" w:rsidP="002E5F01" w:rsidRDefault="002E5F01" w14:paraId="767D8163" w14:textId="77777777">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Equivalent course(s):</w:t>
      </w:r>
      <w:r w:rsidRPr="00AD7073">
        <w:rPr>
          <w:rFonts w:ascii="Times New Roman" w:hAnsi="Times New Roman"/>
        </w:rPr>
        <w:t xml:space="preserve"> </w:t>
      </w:r>
      <w:r w:rsidR="004A1427">
        <w:rPr>
          <w:rFonts w:ascii="Times New Roman" w:hAnsi="Times New Roman"/>
        </w:rPr>
        <w:t>none</w:t>
      </w:r>
      <w:r w:rsidRPr="00AD7073">
        <w:rPr>
          <w:rFonts w:ascii="Times New Roman" w:hAnsi="Times New Roman"/>
        </w:rPr>
        <w:t>________________________________________________</w:t>
      </w:r>
    </w:p>
    <w:p w:rsidRPr="00AD7073" w:rsidR="002E5F01" w:rsidP="0007207B" w:rsidRDefault="002E5F01" w14:paraId="2FA05106" w14:textId="77777777">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Are students allowed to take equivalent course(s)</w:t>
      </w:r>
      <w:r w:rsidRPr="00AD7073" w:rsidR="00A53A8F">
        <w:rPr>
          <w:rFonts w:ascii="Times New Roman" w:hAnsi="Times New Roman"/>
          <w:b/>
        </w:rPr>
        <w:t xml:space="preserve"> for credit</w:t>
      </w:r>
      <w:r w:rsidRPr="00AD7073">
        <w:rPr>
          <w:rFonts w:ascii="Times New Roman" w:hAnsi="Times New Roman"/>
          <w:b/>
        </w:rPr>
        <w:t>?</w:t>
      </w:r>
      <w:r w:rsidRPr="00AD7073">
        <w:rPr>
          <w:rFonts w:ascii="Times New Roman" w:hAnsi="Times New Roman"/>
        </w:rPr>
        <w:t xml:space="preserve">   ___ Yes     ___ No</w:t>
      </w:r>
    </w:p>
    <w:p w:rsidRPr="00AD7073" w:rsidR="002E5F01" w:rsidP="002E5F01" w:rsidRDefault="002E5F01" w14:paraId="4705DAFA" w14:textId="0DBD38F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 xml:space="preserve">Prerequisite(s): </w:t>
      </w:r>
      <w:bookmarkStart w:name="_Hlk15975757" w:id="3"/>
      <w:r w:rsidR="00300D9D">
        <w:rPr>
          <w:rFonts w:ascii="Times New Roman" w:hAnsi="Times New Roman"/>
          <w:b/>
        </w:rPr>
        <w:t>MAT 1160G</w:t>
      </w:r>
      <w:r w:rsidR="004A1427">
        <w:rPr>
          <w:rFonts w:ascii="Times New Roman" w:hAnsi="Times New Roman"/>
          <w:b/>
        </w:rPr>
        <w:t>G</w:t>
      </w:r>
      <w:bookmarkEnd w:id="3"/>
      <w:r w:rsidR="00211D5B">
        <w:rPr>
          <w:rFonts w:ascii="Times New Roman" w:hAnsi="Times New Roman"/>
          <w:b/>
        </w:rPr>
        <w:t>, HPR 2800</w:t>
      </w:r>
      <w:r w:rsidRPr="00AD7073">
        <w:rPr>
          <w:rFonts w:ascii="Times New Roman" w:hAnsi="Times New Roman"/>
          <w:b/>
        </w:rPr>
        <w:t>______________________________________________</w:t>
      </w:r>
    </w:p>
    <w:p w:rsidRPr="00AD7073" w:rsidR="00A53A8F" w:rsidP="002E5F01" w:rsidRDefault="00A53A8F" w14:paraId="60401D53" w14:textId="77777777">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Can prerequisite be taken concurrently?</w:t>
      </w:r>
      <w:r w:rsidRPr="00AD7073">
        <w:rPr>
          <w:rFonts w:ascii="Times New Roman" w:hAnsi="Times New Roman"/>
        </w:rPr>
        <w:t xml:space="preserve"> ___ Yes     _</w:t>
      </w:r>
      <w:r w:rsidRPr="00697410" w:rsidR="00697410">
        <w:rPr>
          <w:rFonts w:ascii="Times New Roman" w:hAnsi="Times New Roman"/>
          <w:b/>
          <w:bCs/>
          <w:u w:val="single"/>
        </w:rPr>
        <w:t>X</w:t>
      </w:r>
      <w:r w:rsidRPr="00AD7073">
        <w:rPr>
          <w:rFonts w:ascii="Times New Roman" w:hAnsi="Times New Roman"/>
        </w:rPr>
        <w:t>_ No</w:t>
      </w:r>
    </w:p>
    <w:p w:rsidRPr="00697410" w:rsidR="00020CBD" w:rsidP="00020CBD" w:rsidRDefault="00020CBD" w14:paraId="1BA1E7DB" w14:textId="77777777">
      <w:pPr>
        <w:pStyle w:val="ListParagraph"/>
        <w:numPr>
          <w:ilvl w:val="1"/>
          <w:numId w:val="3"/>
        </w:numPr>
        <w:spacing w:after="240" w:line="240" w:lineRule="auto"/>
        <w:ind w:left="630" w:hanging="270"/>
        <w:contextualSpacing w:val="0"/>
        <w:rPr>
          <w:rFonts w:ascii="Times New Roman" w:hAnsi="Times New Roman"/>
          <w:b/>
          <w:color w:val="403152"/>
          <w:u w:val="single"/>
        </w:rPr>
      </w:pPr>
      <w:r w:rsidRPr="00A31ECF">
        <w:rPr>
          <w:rFonts w:ascii="Times New Roman" w:hAnsi="Times New Roman"/>
          <w:b/>
          <w:color w:val="403152"/>
        </w:rPr>
        <w:t xml:space="preserve"> Minimum grade required for the prerequisite course(s)?  _</w:t>
      </w:r>
      <w:r w:rsidRPr="00697410" w:rsidR="00697410">
        <w:rPr>
          <w:rFonts w:ascii="Times New Roman" w:hAnsi="Times New Roman"/>
          <w:b/>
          <w:color w:val="403152"/>
          <w:u w:val="single"/>
        </w:rPr>
        <w:t>C</w:t>
      </w:r>
    </w:p>
    <w:p w:rsidRPr="00AD7073" w:rsidR="00020CBD" w:rsidP="00020CBD" w:rsidRDefault="00020CBD" w14:paraId="7978FB73" w14:textId="77777777">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Use Banner coding to enforce prerequisite course(s)?</w:t>
      </w:r>
      <w:r w:rsidRPr="00AD7073">
        <w:rPr>
          <w:rFonts w:ascii="Times New Roman" w:hAnsi="Times New Roman"/>
        </w:rPr>
        <w:t xml:space="preserve">   _</w:t>
      </w:r>
      <w:r w:rsidR="00697410">
        <w:rPr>
          <w:rFonts w:ascii="Times New Roman" w:hAnsi="Times New Roman"/>
        </w:rPr>
        <w:t>X</w:t>
      </w:r>
      <w:r w:rsidRPr="00AD7073">
        <w:rPr>
          <w:rFonts w:ascii="Times New Roman" w:hAnsi="Times New Roman"/>
        </w:rPr>
        <w:t xml:space="preserve"> Yes     ___ No</w:t>
      </w:r>
    </w:p>
    <w:p w:rsidRPr="00AD7073" w:rsidR="002E5F01" w:rsidP="002E5F01" w:rsidRDefault="002E5F01" w14:paraId="09A15682" w14:textId="77777777">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lastRenderedPageBreak/>
        <w:t>Who may waive prerequisite(s)?</w:t>
      </w:r>
      <w:r w:rsidRPr="00AD7073" w:rsidR="00F014D3">
        <w:rPr>
          <w:rFonts w:ascii="Times New Roman" w:hAnsi="Times New Roman"/>
          <w:b/>
        </w:rPr>
        <w:t xml:space="preserve"> </w:t>
      </w:r>
    </w:p>
    <w:p w:rsidRPr="00AD7073" w:rsidR="002E5F01" w:rsidP="00300D9D" w:rsidRDefault="00300D9D" w14:paraId="516532F9" w14:textId="6A533679">
      <w:pPr>
        <w:spacing w:after="240" w:line="240" w:lineRule="auto"/>
        <w:rPr>
          <w:rFonts w:ascii="Times New Roman" w:hAnsi="Times New Roman"/>
        </w:rPr>
      </w:pPr>
      <w:r>
        <w:rPr>
          <w:rFonts w:ascii="Times New Roman" w:hAnsi="Times New Roman"/>
          <w:b/>
          <w:bCs/>
          <w:u w:val="single"/>
        </w:rPr>
        <w:t>_</w:t>
      </w:r>
      <w:r w:rsidRPr="7638987A" w:rsidR="7638987A">
        <w:rPr>
          <w:rFonts w:ascii="Times New Roman" w:hAnsi="Times New Roman"/>
        </w:rPr>
        <w:t xml:space="preserve"> No one     _</w:t>
      </w:r>
      <w:r>
        <w:rPr>
          <w:rFonts w:ascii="Times New Roman" w:hAnsi="Times New Roman"/>
        </w:rPr>
        <w:t>X</w:t>
      </w:r>
      <w:r w:rsidRPr="7638987A" w:rsidR="7638987A">
        <w:rPr>
          <w:rFonts w:ascii="Times New Roman" w:hAnsi="Times New Roman"/>
        </w:rPr>
        <w:t xml:space="preserve">__ Chair     ___ Instructor     ___ Advisor     ___ </w:t>
      </w:r>
      <w:proofErr w:type="gramStart"/>
      <w:r w:rsidRPr="7638987A" w:rsidR="7638987A">
        <w:rPr>
          <w:rFonts w:ascii="Times New Roman" w:hAnsi="Times New Roman"/>
        </w:rPr>
        <w:t>Other</w:t>
      </w:r>
      <w:proofErr w:type="gramEnd"/>
      <w:r w:rsidRPr="7638987A" w:rsidR="7638987A">
        <w:rPr>
          <w:rFonts w:ascii="Times New Roman" w:hAnsi="Times New Roman"/>
        </w:rPr>
        <w:t xml:space="preserve"> (specify)</w:t>
      </w:r>
    </w:p>
    <w:p w:rsidRPr="00AD7073" w:rsidR="002E5F01" w:rsidP="7638987A" w:rsidRDefault="7638987A" w14:paraId="55C37CAD" w14:textId="193B8F31">
      <w:pPr>
        <w:pStyle w:val="ListParagraph"/>
        <w:numPr>
          <w:ilvl w:val="0"/>
          <w:numId w:val="3"/>
        </w:numPr>
        <w:spacing w:after="240" w:line="240" w:lineRule="auto"/>
        <w:contextualSpacing w:val="0"/>
        <w:rPr>
          <w:rFonts w:ascii="Times New Roman" w:hAnsi="Times New Roman"/>
        </w:rPr>
      </w:pPr>
      <w:r w:rsidRPr="7638987A">
        <w:rPr>
          <w:rFonts w:ascii="Times New Roman" w:hAnsi="Times New Roman"/>
          <w:b/>
          <w:bCs/>
        </w:rPr>
        <w:t>Co-requisite(s):</w:t>
      </w:r>
      <w:r w:rsidRPr="7638987A">
        <w:rPr>
          <w:rFonts w:ascii="Times New Roman" w:hAnsi="Times New Roman"/>
        </w:rPr>
        <w:t xml:space="preserve"> _</w:t>
      </w:r>
      <w:r w:rsidRPr="7638987A">
        <w:rPr>
          <w:rFonts w:ascii="Times New Roman" w:hAnsi="Times New Roman"/>
          <w:b/>
          <w:bCs/>
        </w:rPr>
        <w:t>N/A</w:t>
      </w:r>
      <w:r w:rsidRPr="7638987A">
        <w:rPr>
          <w:rFonts w:ascii="Times New Roman" w:hAnsi="Times New Roman"/>
        </w:rPr>
        <w:t>_________________________________________________________</w:t>
      </w:r>
    </w:p>
    <w:p w:rsidRPr="00AD7073" w:rsidR="00A53A8F" w:rsidP="002E5F01" w:rsidRDefault="00A53A8F" w14:paraId="65F75E14" w14:textId="77777777">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Enrollment restrictions</w:t>
      </w:r>
    </w:p>
    <w:p w:rsidRPr="00AD7073" w:rsidR="002E5F01" w:rsidP="00A53A8F" w:rsidRDefault="002E5F01" w14:paraId="4E3120D8" w14:textId="77777777">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 xml:space="preserve">Degrees, colleges, majors, levels, classes which </w:t>
      </w:r>
      <w:r w:rsidRPr="00AD7073">
        <w:rPr>
          <w:rFonts w:ascii="Times New Roman" w:hAnsi="Times New Roman"/>
          <w:b/>
          <w:u w:val="single"/>
        </w:rPr>
        <w:t>may</w:t>
      </w:r>
      <w:r w:rsidRPr="00AD7073">
        <w:rPr>
          <w:rFonts w:ascii="Times New Roman" w:hAnsi="Times New Roman"/>
          <w:b/>
        </w:rPr>
        <w:t xml:space="preserve"> take the course:</w:t>
      </w:r>
      <w:r w:rsidRPr="00AD7073" w:rsidR="00A53A8F">
        <w:rPr>
          <w:rFonts w:ascii="Times New Roman" w:hAnsi="Times New Roman"/>
        </w:rPr>
        <w:t xml:space="preserve"> _</w:t>
      </w:r>
      <w:r w:rsidRPr="00697410" w:rsidR="00697410">
        <w:rPr>
          <w:rFonts w:ascii="Times New Roman" w:hAnsi="Times New Roman"/>
          <w:u w:val="single"/>
        </w:rPr>
        <w:t>Nursing</w:t>
      </w:r>
      <w:r w:rsidRPr="00AD7073" w:rsidR="00A53A8F">
        <w:rPr>
          <w:rFonts w:ascii="Times New Roman" w:hAnsi="Times New Roman"/>
        </w:rPr>
        <w:t>___</w:t>
      </w:r>
    </w:p>
    <w:p w:rsidRPr="00AD7073" w:rsidR="002E5F01" w:rsidP="00A53A8F" w:rsidRDefault="002E5F01" w14:paraId="49F531E2" w14:textId="77777777">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 xml:space="preserve">Degrees, colleges, majors, levels, classes which may </w:t>
      </w:r>
      <w:r w:rsidRPr="00AD7073">
        <w:rPr>
          <w:rFonts w:ascii="Times New Roman" w:hAnsi="Times New Roman"/>
          <w:b/>
          <w:u w:val="single"/>
        </w:rPr>
        <w:t>not</w:t>
      </w:r>
      <w:r w:rsidRPr="00AD7073">
        <w:rPr>
          <w:rFonts w:ascii="Times New Roman" w:hAnsi="Times New Roman"/>
          <w:b/>
        </w:rPr>
        <w:t xml:space="preserve"> take the course:</w:t>
      </w:r>
      <w:r w:rsidRPr="00AD7073" w:rsidR="00A53A8F">
        <w:rPr>
          <w:rFonts w:ascii="Times New Roman" w:hAnsi="Times New Roman"/>
        </w:rPr>
        <w:t xml:space="preserve"> _</w:t>
      </w:r>
      <w:r w:rsidRPr="00697410" w:rsidR="00697410">
        <w:rPr>
          <w:rFonts w:ascii="Times New Roman" w:hAnsi="Times New Roman"/>
          <w:u w:val="single"/>
        </w:rPr>
        <w:t>ALL others</w:t>
      </w:r>
      <w:r w:rsidRPr="00AD7073" w:rsidR="00A53A8F">
        <w:rPr>
          <w:rFonts w:ascii="Times New Roman" w:hAnsi="Times New Roman"/>
        </w:rPr>
        <w:t>_</w:t>
      </w:r>
    </w:p>
    <w:p w:rsidRPr="00AD7073" w:rsidR="002E5F01" w:rsidP="002E5F01" w:rsidRDefault="002E5F01" w14:paraId="7C811552" w14:textId="46364266">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Repeat status:</w:t>
      </w:r>
      <w:r w:rsidRPr="00AD7073">
        <w:rPr>
          <w:rFonts w:ascii="Times New Roman" w:hAnsi="Times New Roman"/>
        </w:rPr>
        <w:t xml:space="preserve"> __</w:t>
      </w:r>
      <w:r w:rsidR="00300D9D">
        <w:rPr>
          <w:rFonts w:ascii="Times New Roman" w:hAnsi="Times New Roman"/>
        </w:rPr>
        <w:t>X</w:t>
      </w:r>
      <w:r w:rsidRPr="00AD7073">
        <w:rPr>
          <w:rFonts w:ascii="Times New Roman" w:hAnsi="Times New Roman"/>
        </w:rPr>
        <w:t>_ May not be repeated     __ May be repeated once with credit</w:t>
      </w:r>
    </w:p>
    <w:p w:rsidRPr="00AD7073" w:rsidR="002E5F01" w:rsidP="002E5F01" w:rsidRDefault="00374019" w14:paraId="26AE0A77" w14:textId="77777777">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Enter the l</w:t>
      </w:r>
      <w:r w:rsidRPr="00AD7073" w:rsidR="002E5F01">
        <w:rPr>
          <w:rFonts w:ascii="Times New Roman" w:hAnsi="Times New Roman"/>
          <w:b/>
        </w:rPr>
        <w:t>imit</w:t>
      </w:r>
      <w:r w:rsidRPr="00AD7073">
        <w:rPr>
          <w:rFonts w:ascii="Times New Roman" w:hAnsi="Times New Roman"/>
          <w:b/>
        </w:rPr>
        <w:t>, if any,</w:t>
      </w:r>
      <w:r w:rsidRPr="00AD7073" w:rsidR="002E5F01">
        <w:rPr>
          <w:rFonts w:ascii="Times New Roman" w:hAnsi="Times New Roman"/>
          <w:b/>
        </w:rPr>
        <w:t xml:space="preserve"> on hours which may be applied to a major or minor:</w:t>
      </w:r>
      <w:r w:rsidRPr="00AD7073" w:rsidR="002E5F01">
        <w:rPr>
          <w:rFonts w:ascii="Times New Roman" w:hAnsi="Times New Roman"/>
        </w:rPr>
        <w:t xml:space="preserve"> ___</w:t>
      </w:r>
    </w:p>
    <w:p w:rsidRPr="00AD7073" w:rsidR="002E5F01" w:rsidP="002E5F01" w:rsidRDefault="002E5F01" w14:paraId="4329C976" w14:textId="77777777">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Grading methods:</w:t>
      </w:r>
      <w:r w:rsidRPr="00AD7073">
        <w:rPr>
          <w:rFonts w:ascii="Times New Roman" w:hAnsi="Times New Roman"/>
        </w:rPr>
        <w:t xml:space="preserve">   </w:t>
      </w:r>
      <w:r w:rsidR="00697410">
        <w:rPr>
          <w:rFonts w:ascii="Times New Roman" w:hAnsi="Times New Roman"/>
        </w:rPr>
        <w:t>X</w:t>
      </w:r>
      <w:r w:rsidRPr="00AD7073">
        <w:rPr>
          <w:rFonts w:ascii="Times New Roman" w:hAnsi="Times New Roman"/>
        </w:rPr>
        <w:t>_ Standard     ___ CR/NC     __ Audit     ___ ABC/NC</w:t>
      </w:r>
    </w:p>
    <w:p w:rsidRPr="00AD7073" w:rsidR="002E5F01" w:rsidP="00A14FE4" w:rsidRDefault="002E5F01" w14:paraId="0F4B0FEB" w14:textId="77777777">
      <w:pPr>
        <w:pStyle w:val="ListParagraph"/>
        <w:numPr>
          <w:ilvl w:val="0"/>
          <w:numId w:val="3"/>
        </w:numPr>
        <w:rPr>
          <w:rFonts w:ascii="Times New Roman" w:hAnsi="Times New Roman"/>
          <w:b/>
        </w:rPr>
      </w:pPr>
      <w:r w:rsidRPr="00AD7073">
        <w:rPr>
          <w:rFonts w:ascii="Times New Roman" w:hAnsi="Times New Roman"/>
          <w:b/>
        </w:rPr>
        <w:t>Special grading provisions:</w:t>
      </w:r>
      <w:r w:rsidR="00697410">
        <w:rPr>
          <w:rFonts w:ascii="Times New Roman" w:hAnsi="Times New Roman"/>
          <w:b/>
        </w:rPr>
        <w:t xml:space="preserve"> NA</w:t>
      </w:r>
    </w:p>
    <w:p w:rsidRPr="00AD7073" w:rsidR="002E5F01" w:rsidP="002E5F01" w:rsidRDefault="002E5F01" w14:paraId="09C14FE7" w14:textId="77777777">
      <w:pPr>
        <w:spacing w:after="240" w:line="240" w:lineRule="auto"/>
        <w:ind w:left="360"/>
        <w:rPr>
          <w:rFonts w:ascii="Times New Roman" w:hAnsi="Times New Roman"/>
        </w:rPr>
      </w:pPr>
      <w:r w:rsidRPr="00AD7073">
        <w:rPr>
          <w:rFonts w:ascii="Times New Roman" w:hAnsi="Times New Roman"/>
        </w:rPr>
        <w:t xml:space="preserve">___ Grade for course will </w:t>
      </w:r>
      <w:r w:rsidRPr="00AD7073">
        <w:rPr>
          <w:rFonts w:ascii="Times New Roman" w:hAnsi="Times New Roman"/>
          <w:u w:val="single"/>
        </w:rPr>
        <w:t>not</w:t>
      </w:r>
      <w:r w:rsidRPr="00AD7073">
        <w:rPr>
          <w:rFonts w:ascii="Times New Roman" w:hAnsi="Times New Roman"/>
        </w:rPr>
        <w:t xml:space="preserve"> count in a student’s grade point average.</w:t>
      </w:r>
    </w:p>
    <w:p w:rsidRPr="00AD7073" w:rsidR="002E5F01" w:rsidP="002E5F01" w:rsidRDefault="002E5F01" w14:paraId="58FD0395" w14:textId="77777777">
      <w:pPr>
        <w:spacing w:after="240" w:line="240" w:lineRule="auto"/>
        <w:ind w:left="360"/>
        <w:rPr>
          <w:rFonts w:ascii="Times New Roman" w:hAnsi="Times New Roman"/>
        </w:rPr>
      </w:pPr>
      <w:r w:rsidRPr="00AD7073">
        <w:rPr>
          <w:rFonts w:ascii="Times New Roman" w:hAnsi="Times New Roman"/>
        </w:rPr>
        <w:t xml:space="preserve">___ Grade for course will </w:t>
      </w:r>
      <w:r w:rsidRPr="00AD7073">
        <w:rPr>
          <w:rFonts w:ascii="Times New Roman" w:hAnsi="Times New Roman"/>
          <w:u w:val="single"/>
        </w:rPr>
        <w:t>not</w:t>
      </w:r>
      <w:r w:rsidRPr="00AD7073">
        <w:rPr>
          <w:rFonts w:ascii="Times New Roman" w:hAnsi="Times New Roman"/>
        </w:rPr>
        <w:t xml:space="preserve"> count in hours toward graduation.</w:t>
      </w:r>
    </w:p>
    <w:p w:rsidRPr="00AD7073" w:rsidR="002E5F01" w:rsidP="002E5F01" w:rsidRDefault="002E5F01" w14:paraId="1BA3EFD3" w14:textId="77777777">
      <w:pPr>
        <w:spacing w:after="240" w:line="240" w:lineRule="auto"/>
        <w:ind w:left="360"/>
        <w:rPr>
          <w:rFonts w:ascii="Times New Roman" w:hAnsi="Times New Roman"/>
        </w:rPr>
      </w:pPr>
      <w:r w:rsidRPr="00AD7073">
        <w:rPr>
          <w:rFonts w:ascii="Times New Roman" w:hAnsi="Times New Roman"/>
        </w:rPr>
        <w:t>___ Grade for course will be removed from GPA if student already has credit for or is registered in: ________________________________________________________________</w:t>
      </w:r>
    </w:p>
    <w:p w:rsidRPr="00AD7073" w:rsidR="002E5F01" w:rsidP="002E5F01" w:rsidRDefault="002E5F01" w14:paraId="094BED53" w14:textId="77777777">
      <w:pPr>
        <w:spacing w:after="240" w:line="240" w:lineRule="auto"/>
        <w:ind w:left="360"/>
        <w:rPr>
          <w:rFonts w:ascii="Times New Roman" w:hAnsi="Times New Roman"/>
        </w:rPr>
      </w:pPr>
      <w:r w:rsidRPr="00AD7073">
        <w:rPr>
          <w:rFonts w:ascii="Times New Roman" w:hAnsi="Times New Roman"/>
        </w:rPr>
        <w:t>___ Credit hours for course will be removed from student’s hours toward graduation if student already has credit for or is registered in: ____________________________________</w:t>
      </w:r>
    </w:p>
    <w:p w:rsidRPr="00DB7A92" w:rsidR="001706B1" w:rsidP="00DB7A92" w:rsidRDefault="002E5F01" w14:paraId="00874246" w14:textId="77777777">
      <w:pPr>
        <w:pStyle w:val="ListParagraph"/>
        <w:numPr>
          <w:ilvl w:val="0"/>
          <w:numId w:val="3"/>
        </w:numPr>
        <w:spacing w:after="240" w:line="240" w:lineRule="auto"/>
        <w:rPr>
          <w:rFonts w:ascii="Times New Roman" w:hAnsi="Times New Roman"/>
        </w:rPr>
      </w:pPr>
      <w:r w:rsidRPr="00DB7A92">
        <w:rPr>
          <w:rFonts w:ascii="Times New Roman" w:hAnsi="Times New Roman"/>
          <w:b/>
        </w:rPr>
        <w:t>Additional costs to students:</w:t>
      </w:r>
      <w:r w:rsidRPr="00DB7A92">
        <w:rPr>
          <w:rFonts w:ascii="Times New Roman" w:hAnsi="Times New Roman"/>
        </w:rPr>
        <w:t xml:space="preserve"> </w:t>
      </w:r>
      <w:r w:rsidR="00697410">
        <w:rPr>
          <w:rFonts w:ascii="Times New Roman" w:hAnsi="Times New Roman"/>
        </w:rPr>
        <w:t>NA</w:t>
      </w:r>
    </w:p>
    <w:p w:rsidRPr="00AD7073" w:rsidR="002E5F01" w:rsidP="001706B1" w:rsidRDefault="001706B1" w14:paraId="60EA4CFA" w14:textId="77777777">
      <w:pPr>
        <w:pStyle w:val="ListParagraph"/>
        <w:spacing w:after="240" w:line="240" w:lineRule="auto"/>
        <w:ind w:left="360"/>
        <w:contextualSpacing w:val="0"/>
        <w:rPr>
          <w:rFonts w:ascii="Times New Roman" w:hAnsi="Times New Roman"/>
        </w:rPr>
      </w:pPr>
      <w:r w:rsidRPr="00AD7073">
        <w:rPr>
          <w:rFonts w:ascii="Times New Roman" w:hAnsi="Times New Roman"/>
        </w:rPr>
        <w:t>Supplemental Materials or Software_____________________________________</w:t>
      </w:r>
    </w:p>
    <w:p w:rsidRPr="00AD7073" w:rsidR="001706B1" w:rsidP="001706B1" w:rsidRDefault="001706B1" w14:paraId="47CEC421" w14:textId="2A9E1EB2">
      <w:pPr>
        <w:pStyle w:val="ListParagraph"/>
        <w:spacing w:after="240" w:line="240" w:lineRule="auto"/>
        <w:ind w:left="360"/>
        <w:contextualSpacing w:val="0"/>
        <w:rPr>
          <w:rFonts w:ascii="Times New Roman" w:hAnsi="Times New Roman"/>
        </w:rPr>
      </w:pPr>
      <w:r w:rsidRPr="00AD7073">
        <w:rPr>
          <w:rFonts w:ascii="Times New Roman" w:hAnsi="Times New Roman"/>
        </w:rPr>
        <w:t>Course Fee _</w:t>
      </w:r>
      <w:proofErr w:type="spellStart"/>
      <w:r w:rsidR="00300D9D">
        <w:rPr>
          <w:rFonts w:ascii="Times New Roman" w:hAnsi="Times New Roman"/>
        </w:rPr>
        <w:t>X</w:t>
      </w:r>
      <w:r w:rsidRPr="00AD7073">
        <w:rPr>
          <w:rFonts w:ascii="Times New Roman" w:hAnsi="Times New Roman"/>
        </w:rPr>
        <w:t>__No</w:t>
      </w:r>
      <w:proofErr w:type="spellEnd"/>
      <w:r w:rsidRPr="00AD7073">
        <w:rPr>
          <w:rFonts w:ascii="Times New Roman" w:hAnsi="Times New Roman"/>
        </w:rPr>
        <w:t xml:space="preserve"> ___Yes, Explain if yes________________________________</w:t>
      </w:r>
    </w:p>
    <w:p w:rsidRPr="00AD7073" w:rsidR="002E5F01" w:rsidP="002E5F01" w:rsidRDefault="002E5F01" w14:paraId="4D14A64C" w14:textId="77777777">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Community college transfer:</w:t>
      </w:r>
    </w:p>
    <w:p w:rsidRPr="00AD7073" w:rsidR="00DD4714" w:rsidP="00DD4714" w:rsidRDefault="00DD4714" w14:paraId="78CCCA57" w14:textId="77777777">
      <w:pPr>
        <w:pStyle w:val="ListParagraph"/>
        <w:spacing w:after="240" w:line="240" w:lineRule="auto"/>
        <w:ind w:left="360"/>
        <w:contextualSpacing w:val="0"/>
        <w:rPr>
          <w:rFonts w:ascii="Times New Roman" w:hAnsi="Times New Roman"/>
        </w:rPr>
      </w:pPr>
      <w:r w:rsidRPr="00AD7073">
        <w:rPr>
          <w:rFonts w:ascii="Times New Roman" w:hAnsi="Times New Roman"/>
        </w:rPr>
        <w:t xml:space="preserve">___ </w:t>
      </w:r>
      <w:proofErr w:type="gramStart"/>
      <w:r w:rsidRPr="00AD7073">
        <w:rPr>
          <w:rFonts w:ascii="Times New Roman" w:hAnsi="Times New Roman"/>
        </w:rPr>
        <w:t>A</w:t>
      </w:r>
      <w:proofErr w:type="gramEnd"/>
      <w:r w:rsidRPr="00AD7073">
        <w:rPr>
          <w:rFonts w:ascii="Times New Roman" w:hAnsi="Times New Roman"/>
        </w:rPr>
        <w:t xml:space="preserve"> community college course may be judged equivalent.</w:t>
      </w:r>
    </w:p>
    <w:p w:rsidRPr="00AD7073" w:rsidR="007042CA" w:rsidP="007042CA" w:rsidRDefault="00697410" w14:paraId="5336F7BA" w14:textId="77777777">
      <w:pPr>
        <w:pStyle w:val="ListParagraph"/>
        <w:spacing w:after="240" w:line="240" w:lineRule="auto"/>
        <w:ind w:left="360"/>
        <w:contextualSpacing w:val="0"/>
        <w:rPr>
          <w:rFonts w:ascii="Times New Roman" w:hAnsi="Times New Roman"/>
        </w:rPr>
      </w:pPr>
      <w:r>
        <w:rPr>
          <w:rFonts w:ascii="Times New Roman" w:hAnsi="Times New Roman"/>
        </w:rPr>
        <w:t>X</w:t>
      </w:r>
      <w:r w:rsidRPr="00AD7073" w:rsidR="00DD4714">
        <w:rPr>
          <w:rFonts w:ascii="Times New Roman" w:hAnsi="Times New Roman"/>
        </w:rPr>
        <w:t xml:space="preserve"> A community college may </w:t>
      </w:r>
      <w:r w:rsidRPr="00AD7073" w:rsidR="00DD4714">
        <w:rPr>
          <w:rFonts w:ascii="Times New Roman" w:hAnsi="Times New Roman"/>
          <w:u w:val="single"/>
        </w:rPr>
        <w:t>not</w:t>
      </w:r>
      <w:r w:rsidRPr="00AD7073" w:rsidR="00DD4714">
        <w:rPr>
          <w:rFonts w:ascii="Times New Roman" w:hAnsi="Times New Roman"/>
        </w:rPr>
        <w:t xml:space="preserve"> be judged equivalent.</w:t>
      </w:r>
    </w:p>
    <w:p w:rsidRPr="00AD7073" w:rsidR="002A7A1E" w:rsidP="002A7A1E" w:rsidRDefault="007042CA" w14:paraId="4EC3F80A" w14:textId="77777777">
      <w:pPr>
        <w:pStyle w:val="ListParagraph"/>
        <w:spacing w:after="240" w:line="240" w:lineRule="auto"/>
        <w:ind w:left="360"/>
        <w:contextualSpacing w:val="0"/>
        <w:rPr>
          <w:rFonts w:ascii="Times New Roman" w:hAnsi="Times New Roman"/>
          <w:b/>
        </w:rPr>
      </w:pPr>
      <w:r w:rsidRPr="00AD7073">
        <w:rPr>
          <w:rFonts w:ascii="Times New Roman" w:hAnsi="Times New Roman"/>
        </w:rPr>
        <w:t xml:space="preserve">Note: Upper division credit </w:t>
      </w:r>
      <w:r w:rsidRPr="00AD7073" w:rsidR="003B1211">
        <w:rPr>
          <w:rFonts w:ascii="Times New Roman" w:hAnsi="Times New Roman"/>
        </w:rPr>
        <w:t xml:space="preserve">(3000+) </w:t>
      </w:r>
      <w:r w:rsidRPr="00AD7073">
        <w:rPr>
          <w:rFonts w:ascii="Times New Roman" w:hAnsi="Times New Roman"/>
        </w:rPr>
        <w:t xml:space="preserve">will </w:t>
      </w:r>
      <w:r w:rsidRPr="00AD7073">
        <w:rPr>
          <w:rFonts w:ascii="Times New Roman" w:hAnsi="Times New Roman"/>
          <w:u w:val="single"/>
        </w:rPr>
        <w:t>not</w:t>
      </w:r>
      <w:r w:rsidRPr="00AD7073">
        <w:rPr>
          <w:rFonts w:ascii="Times New Roman" w:hAnsi="Times New Roman"/>
        </w:rPr>
        <w:t xml:space="preserve"> be granted for a community college course, even if the content is judged to be equivalent.</w:t>
      </w:r>
    </w:p>
    <w:p w:rsidR="002A7A1E" w:rsidRDefault="002A7A1E" w14:paraId="5DAB6C7B" w14:textId="77777777">
      <w:pPr>
        <w:rPr>
          <w:rFonts w:ascii="Times New Roman" w:hAnsi="Times New Roman"/>
          <w:b/>
          <w:sz w:val="24"/>
        </w:rPr>
      </w:pPr>
      <w:r>
        <w:rPr>
          <w:rFonts w:ascii="Times New Roman" w:hAnsi="Times New Roman"/>
          <w:b/>
          <w:sz w:val="24"/>
        </w:rPr>
        <w:br w:type="page"/>
      </w:r>
    </w:p>
    <w:p w:rsidRPr="002A7A1E" w:rsidR="005A613D" w:rsidP="002A7A1E" w:rsidRDefault="00CC1484" w14:paraId="2D757319" w14:textId="77777777">
      <w:pPr>
        <w:spacing w:after="240" w:line="240" w:lineRule="auto"/>
        <w:rPr>
          <w:rFonts w:ascii="Times New Roman" w:hAnsi="Times New Roman"/>
          <w:sz w:val="24"/>
        </w:rPr>
      </w:pPr>
      <w:r w:rsidRPr="002A7A1E">
        <w:rPr>
          <w:rFonts w:ascii="Times New Roman" w:hAnsi="Times New Roman"/>
          <w:b/>
          <w:sz w:val="24"/>
          <w:u w:val="single"/>
        </w:rPr>
        <w:lastRenderedPageBreak/>
        <w:t>Rat</w:t>
      </w:r>
      <w:r w:rsidR="00F143CA">
        <w:rPr>
          <w:rFonts w:ascii="Times New Roman" w:hAnsi="Times New Roman"/>
          <w:b/>
          <w:sz w:val="24"/>
          <w:u w:val="single"/>
        </w:rPr>
        <w:t xml:space="preserve">ionale, Justifications, and </w:t>
      </w:r>
      <w:r w:rsidR="00782D03">
        <w:rPr>
          <w:rFonts w:ascii="Times New Roman" w:hAnsi="Times New Roman"/>
          <w:b/>
          <w:sz w:val="24"/>
          <w:u w:val="single"/>
        </w:rPr>
        <w:t>Assurances</w:t>
      </w:r>
      <w:r w:rsidR="003B1307">
        <w:rPr>
          <w:rFonts w:ascii="Times New Roman" w:hAnsi="Times New Roman"/>
          <w:b/>
          <w:sz w:val="24"/>
          <w:u w:val="single"/>
        </w:rPr>
        <w:t xml:space="preserve"> (Part</w:t>
      </w:r>
      <w:r w:rsidR="00DC4400">
        <w:rPr>
          <w:rFonts w:ascii="Times New Roman" w:hAnsi="Times New Roman"/>
          <w:b/>
          <w:sz w:val="24"/>
          <w:u w:val="single"/>
        </w:rPr>
        <w:t xml:space="preserve"> </w:t>
      </w:r>
      <w:r w:rsidR="003B1307">
        <w:rPr>
          <w:rFonts w:ascii="Times New Roman" w:hAnsi="Times New Roman"/>
          <w:b/>
          <w:sz w:val="24"/>
          <w:u w:val="single"/>
        </w:rPr>
        <w:t xml:space="preserve">I) </w:t>
      </w:r>
    </w:p>
    <w:p w:rsidRPr="006947D2" w:rsidR="006947D2" w:rsidP="00673E06" w:rsidRDefault="00697410" w14:paraId="15EB6B4F" w14:textId="77777777">
      <w:pPr>
        <w:pStyle w:val="ListParagraph"/>
        <w:numPr>
          <w:ilvl w:val="0"/>
          <w:numId w:val="4"/>
        </w:numPr>
        <w:spacing w:after="0" w:line="360" w:lineRule="auto"/>
        <w:contextualSpacing w:val="0"/>
        <w:rPr>
          <w:rFonts w:ascii="Times New Roman" w:hAnsi="Times New Roman"/>
          <w:sz w:val="24"/>
        </w:rPr>
      </w:pPr>
      <w:proofErr w:type="spellStart"/>
      <w:r>
        <w:rPr>
          <w:rFonts w:ascii="Times New Roman" w:hAnsi="Times New Roman"/>
          <w:sz w:val="24"/>
        </w:rPr>
        <w:t>X</w:t>
      </w:r>
      <w:r w:rsidRPr="006947D2" w:rsidR="006947D2">
        <w:rPr>
          <w:rFonts w:ascii="Times New Roman" w:hAnsi="Times New Roman"/>
          <w:sz w:val="24"/>
        </w:rPr>
        <w:t>_Course</w:t>
      </w:r>
      <w:proofErr w:type="spellEnd"/>
      <w:r w:rsidRPr="006947D2" w:rsidR="006947D2">
        <w:rPr>
          <w:rFonts w:ascii="Times New Roman" w:hAnsi="Times New Roman"/>
          <w:sz w:val="24"/>
        </w:rPr>
        <w:t xml:space="preserve"> is required for the major(s) of _</w:t>
      </w:r>
      <w:r w:rsidRPr="00606B8F">
        <w:rPr>
          <w:rFonts w:ascii="Times New Roman" w:hAnsi="Times New Roman"/>
          <w:b/>
          <w:bCs/>
          <w:sz w:val="24"/>
          <w:u w:val="single"/>
        </w:rPr>
        <w:t>Nursing</w:t>
      </w:r>
      <w:r w:rsidRPr="006947D2" w:rsidR="006947D2">
        <w:rPr>
          <w:rFonts w:ascii="Times New Roman" w:hAnsi="Times New Roman"/>
          <w:sz w:val="24"/>
        </w:rPr>
        <w:t>_____</w:t>
      </w:r>
    </w:p>
    <w:p w:rsidRPr="006947D2" w:rsidR="006947D2" w:rsidP="006947D2" w:rsidRDefault="006947D2" w14:paraId="7CCB7D99" w14:textId="77777777">
      <w:pPr>
        <w:pStyle w:val="ListParagraph"/>
        <w:spacing w:after="0" w:line="360" w:lineRule="auto"/>
        <w:ind w:left="360"/>
        <w:contextualSpacing w:val="0"/>
        <w:rPr>
          <w:rFonts w:ascii="Times New Roman" w:hAnsi="Times New Roman"/>
          <w:sz w:val="24"/>
        </w:rPr>
      </w:pPr>
      <w:r w:rsidRPr="006947D2">
        <w:rPr>
          <w:rFonts w:ascii="Times New Roman" w:hAnsi="Times New Roman"/>
          <w:sz w:val="24"/>
        </w:rPr>
        <w:t>___Course is required for the minor(s) of ____________________</w:t>
      </w:r>
    </w:p>
    <w:p w:rsidRPr="006947D2" w:rsidR="006947D2" w:rsidP="006947D2" w:rsidRDefault="006947D2" w14:paraId="60172FEE" w14:textId="77777777">
      <w:pPr>
        <w:pStyle w:val="ListParagraph"/>
        <w:spacing w:after="0" w:line="360" w:lineRule="auto"/>
        <w:ind w:left="360"/>
        <w:contextualSpacing w:val="0"/>
        <w:rPr>
          <w:rFonts w:ascii="Times New Roman" w:hAnsi="Times New Roman"/>
          <w:sz w:val="24"/>
        </w:rPr>
      </w:pPr>
      <w:r w:rsidRPr="006947D2">
        <w:rPr>
          <w:rFonts w:ascii="Times New Roman" w:hAnsi="Times New Roman"/>
          <w:sz w:val="24"/>
        </w:rPr>
        <w:t>___Course is required for the certificate program(s) of ______________</w:t>
      </w:r>
    </w:p>
    <w:p w:rsidR="006947D2" w:rsidP="006947D2" w:rsidRDefault="006947D2" w14:paraId="432B83EF" w14:textId="77777777">
      <w:pPr>
        <w:pStyle w:val="ListParagraph"/>
        <w:spacing w:after="0" w:line="360" w:lineRule="auto"/>
        <w:ind w:left="360"/>
        <w:contextualSpacing w:val="0"/>
        <w:rPr>
          <w:rFonts w:ascii="Times New Roman" w:hAnsi="Times New Roman"/>
          <w:b/>
          <w:sz w:val="24"/>
        </w:rPr>
      </w:pPr>
      <w:r w:rsidRPr="006947D2">
        <w:rPr>
          <w:rFonts w:ascii="Times New Roman" w:hAnsi="Times New Roman"/>
          <w:sz w:val="24"/>
        </w:rPr>
        <w:t>___ Course is used as an elective</w:t>
      </w:r>
    </w:p>
    <w:p w:rsidRPr="006947D2" w:rsidR="006947D2" w:rsidP="006947D2" w:rsidRDefault="006947D2" w14:paraId="7359C886" w14:textId="6A6EF3CA">
      <w:pPr>
        <w:pStyle w:val="ListParagraph"/>
        <w:numPr>
          <w:ilvl w:val="0"/>
          <w:numId w:val="4"/>
        </w:numPr>
        <w:spacing w:after="0" w:line="360" w:lineRule="auto"/>
        <w:contextualSpacing w:val="0"/>
        <w:rPr>
          <w:rFonts w:ascii="Times New Roman" w:hAnsi="Times New Roman"/>
          <w:sz w:val="24"/>
        </w:rPr>
      </w:pPr>
      <w:r w:rsidRPr="00CC1484">
        <w:rPr>
          <w:rFonts w:ascii="Times New Roman" w:hAnsi="Times New Roman"/>
          <w:b/>
          <w:sz w:val="24"/>
        </w:rPr>
        <w:t>Rationale for proposal</w:t>
      </w:r>
      <w:r w:rsidR="002B1224">
        <w:rPr>
          <w:rFonts w:ascii="Times New Roman" w:hAnsi="Times New Roman"/>
          <w:sz w:val="24"/>
        </w:rPr>
        <w:t>:</w:t>
      </w:r>
      <w:r w:rsidR="00300D9D">
        <w:rPr>
          <w:rFonts w:ascii="Times New Roman" w:hAnsi="Times New Roman"/>
          <w:sz w:val="24"/>
        </w:rPr>
        <w:t xml:space="preserve"> Course prepares students to understand and participate in evidence-based practice and research throughout the program and in practice.</w:t>
      </w:r>
    </w:p>
    <w:p w:rsidRPr="00CC1484" w:rsidR="005A613D" w:rsidP="00673E06" w:rsidRDefault="005A613D" w14:paraId="2D334B28" w14:textId="77777777">
      <w:pPr>
        <w:pStyle w:val="ListParagraph"/>
        <w:numPr>
          <w:ilvl w:val="0"/>
          <w:numId w:val="4"/>
        </w:numPr>
        <w:spacing w:after="0" w:line="360" w:lineRule="auto"/>
        <w:contextualSpacing w:val="0"/>
        <w:rPr>
          <w:rFonts w:ascii="Times New Roman" w:hAnsi="Times New Roman"/>
          <w:b/>
          <w:sz w:val="24"/>
        </w:rPr>
      </w:pPr>
      <w:r w:rsidRPr="00CC1484">
        <w:rPr>
          <w:rFonts w:ascii="Times New Roman" w:hAnsi="Times New Roman"/>
          <w:b/>
          <w:sz w:val="24"/>
        </w:rPr>
        <w:t>Justifications</w:t>
      </w:r>
      <w:r w:rsidR="00BC4F3B">
        <w:rPr>
          <w:rFonts w:ascii="Times New Roman" w:hAnsi="Times New Roman"/>
          <w:b/>
          <w:sz w:val="24"/>
        </w:rPr>
        <w:t xml:space="preserve"> f</w:t>
      </w:r>
      <w:r w:rsidRPr="007042CA" w:rsidR="00BC4F3B">
        <w:rPr>
          <w:rFonts w:ascii="Times New Roman" w:hAnsi="Times New Roman"/>
          <w:b/>
          <w:sz w:val="24"/>
        </w:rPr>
        <w:t>or</w:t>
      </w:r>
      <w:r w:rsidR="002B1224">
        <w:rPr>
          <w:rFonts w:ascii="Times New Roman" w:hAnsi="Times New Roman"/>
          <w:b/>
          <w:sz w:val="24"/>
        </w:rPr>
        <w:t xml:space="preserve"> (answer</w:t>
      </w:r>
      <w:r w:rsidRPr="007042CA" w:rsidR="007042CA">
        <w:rPr>
          <w:rFonts w:ascii="Times New Roman" w:hAnsi="Times New Roman"/>
          <w:b/>
          <w:sz w:val="24"/>
        </w:rPr>
        <w:t xml:space="preserve"> N/A if not applicable)</w:t>
      </w:r>
    </w:p>
    <w:p w:rsidR="005A613D" w:rsidP="7638987A" w:rsidRDefault="7638987A" w14:paraId="3D4B2C2B" w14:textId="2292704D">
      <w:pPr>
        <w:spacing w:after="0" w:line="360" w:lineRule="auto"/>
        <w:ind w:left="360"/>
        <w:rPr>
          <w:rFonts w:ascii="Times New Roman" w:hAnsi="Times New Roman"/>
          <w:sz w:val="24"/>
          <w:szCs w:val="24"/>
        </w:rPr>
      </w:pPr>
      <w:r w:rsidRPr="7638987A">
        <w:rPr>
          <w:rFonts w:ascii="Times New Roman" w:hAnsi="Times New Roman"/>
          <w:sz w:val="24"/>
          <w:szCs w:val="24"/>
          <w:u w:val="single"/>
        </w:rPr>
        <w:t>Similarity to other courses</w:t>
      </w:r>
      <w:r w:rsidRPr="7638987A">
        <w:rPr>
          <w:rFonts w:ascii="Times New Roman" w:hAnsi="Times New Roman"/>
          <w:sz w:val="24"/>
          <w:szCs w:val="24"/>
        </w:rPr>
        <w:t>: NUR 3703 in the online program is similar in content but that course is designed for the practicing nurse. NUR 3773 will address the pre-license nursing student.</w:t>
      </w:r>
    </w:p>
    <w:p w:rsidR="005A613D" w:rsidP="00673E06" w:rsidRDefault="00CC1484" w14:paraId="7E29D52F" w14:textId="013126C4">
      <w:pPr>
        <w:spacing w:after="0" w:line="360" w:lineRule="auto"/>
        <w:ind w:left="360"/>
        <w:rPr>
          <w:rFonts w:ascii="Times New Roman" w:hAnsi="Times New Roman"/>
          <w:sz w:val="24"/>
        </w:rPr>
      </w:pPr>
      <w:r w:rsidRPr="002B1224">
        <w:rPr>
          <w:rFonts w:ascii="Times New Roman" w:hAnsi="Times New Roman"/>
          <w:sz w:val="24"/>
          <w:u w:val="single"/>
        </w:rPr>
        <w:t>Prerequisites</w:t>
      </w:r>
      <w:r>
        <w:rPr>
          <w:rFonts w:ascii="Times New Roman" w:hAnsi="Times New Roman"/>
          <w:sz w:val="24"/>
        </w:rPr>
        <w:t>:</w:t>
      </w:r>
      <w:r w:rsidR="002B1224">
        <w:rPr>
          <w:rFonts w:ascii="Times New Roman" w:hAnsi="Times New Roman"/>
          <w:sz w:val="24"/>
        </w:rPr>
        <w:t xml:space="preserve"> </w:t>
      </w:r>
      <w:r w:rsidR="00300D9D">
        <w:rPr>
          <w:rFonts w:ascii="Times New Roman" w:hAnsi="Times New Roman"/>
          <w:b/>
        </w:rPr>
        <w:t>MAT 1160G</w:t>
      </w:r>
      <w:r w:rsidR="00697410">
        <w:rPr>
          <w:rFonts w:ascii="Times New Roman" w:hAnsi="Times New Roman"/>
          <w:b/>
        </w:rPr>
        <w:t>G</w:t>
      </w:r>
      <w:r w:rsidR="00211D5B">
        <w:rPr>
          <w:rFonts w:ascii="Times New Roman" w:hAnsi="Times New Roman"/>
          <w:b/>
        </w:rPr>
        <w:t>, HPR 2800</w:t>
      </w:r>
    </w:p>
    <w:p w:rsidR="00CC1484" w:rsidP="00673E06" w:rsidRDefault="00CC1484" w14:paraId="539C76AF" w14:textId="77777777">
      <w:pPr>
        <w:spacing w:after="0" w:line="360" w:lineRule="auto"/>
        <w:ind w:left="360"/>
        <w:rPr>
          <w:rFonts w:ascii="Times New Roman" w:hAnsi="Times New Roman"/>
          <w:sz w:val="24"/>
        </w:rPr>
      </w:pPr>
      <w:r w:rsidRPr="002B1224">
        <w:rPr>
          <w:rFonts w:ascii="Times New Roman" w:hAnsi="Times New Roman"/>
          <w:sz w:val="24"/>
          <w:u w:val="single"/>
        </w:rPr>
        <w:t>Co-requisites</w:t>
      </w:r>
      <w:r>
        <w:rPr>
          <w:rFonts w:ascii="Times New Roman" w:hAnsi="Times New Roman"/>
          <w:sz w:val="24"/>
        </w:rPr>
        <w:t>:</w:t>
      </w:r>
      <w:r w:rsidR="002B1224">
        <w:rPr>
          <w:rFonts w:ascii="Times New Roman" w:hAnsi="Times New Roman"/>
          <w:sz w:val="24"/>
        </w:rPr>
        <w:t xml:space="preserve"> </w:t>
      </w:r>
      <w:r w:rsidR="00697410">
        <w:rPr>
          <w:rFonts w:ascii="Times New Roman" w:hAnsi="Times New Roman"/>
          <w:sz w:val="24"/>
        </w:rPr>
        <w:t>NA</w:t>
      </w:r>
    </w:p>
    <w:p w:rsidR="00CC1484" w:rsidP="00673E06" w:rsidRDefault="00FC24D5" w14:paraId="15A312DC" w14:textId="77777777">
      <w:pPr>
        <w:spacing w:after="0" w:line="360" w:lineRule="auto"/>
        <w:ind w:left="360"/>
        <w:rPr>
          <w:rFonts w:ascii="Times New Roman" w:hAnsi="Times New Roman"/>
          <w:sz w:val="24"/>
        </w:rPr>
      </w:pPr>
      <w:r w:rsidRPr="002B1224">
        <w:rPr>
          <w:rFonts w:ascii="Times New Roman" w:hAnsi="Times New Roman"/>
          <w:sz w:val="24"/>
          <w:u w:val="single"/>
        </w:rPr>
        <w:t>Enrollment</w:t>
      </w:r>
      <w:r w:rsidRPr="002B1224" w:rsidR="00CC1484">
        <w:rPr>
          <w:rFonts w:ascii="Times New Roman" w:hAnsi="Times New Roman"/>
          <w:sz w:val="24"/>
          <w:u w:val="single"/>
        </w:rPr>
        <w:t xml:space="preserve"> restrictions</w:t>
      </w:r>
      <w:r w:rsidR="002B1224">
        <w:rPr>
          <w:rFonts w:ascii="Times New Roman" w:hAnsi="Times New Roman"/>
          <w:sz w:val="24"/>
        </w:rPr>
        <w:t xml:space="preserve">: </w:t>
      </w:r>
      <w:r w:rsidR="00697410">
        <w:rPr>
          <w:rFonts w:ascii="Times New Roman" w:hAnsi="Times New Roman"/>
          <w:sz w:val="24"/>
        </w:rPr>
        <w:t>Yes</w:t>
      </w:r>
    </w:p>
    <w:p w:rsidR="00BC4F3B" w:rsidP="7638987A" w:rsidRDefault="7638987A" w14:paraId="19746F7A" w14:textId="03F57B24">
      <w:pPr>
        <w:spacing w:after="0" w:line="360" w:lineRule="auto"/>
        <w:ind w:left="360"/>
        <w:rPr>
          <w:rFonts w:ascii="Times New Roman" w:hAnsi="Times New Roman"/>
          <w:sz w:val="24"/>
          <w:szCs w:val="24"/>
        </w:rPr>
      </w:pPr>
      <w:r w:rsidRPr="7638987A">
        <w:rPr>
          <w:rFonts w:ascii="Times New Roman" w:hAnsi="Times New Roman"/>
          <w:sz w:val="24"/>
          <w:szCs w:val="24"/>
          <w:u w:val="single"/>
        </w:rPr>
        <w:t>Writing active, intensive, centered</w:t>
      </w:r>
      <w:r w:rsidRPr="7638987A">
        <w:rPr>
          <w:rFonts w:ascii="Times New Roman" w:hAnsi="Times New Roman"/>
          <w:sz w:val="24"/>
          <w:szCs w:val="24"/>
        </w:rPr>
        <w:t xml:space="preserve">: Several research assignments makes this course </w:t>
      </w:r>
      <w:r w:rsidRPr="7638987A">
        <w:rPr>
          <w:rFonts w:ascii="Times New Roman" w:hAnsi="Times New Roman"/>
          <w:b/>
          <w:bCs/>
          <w:sz w:val="24"/>
          <w:szCs w:val="24"/>
        </w:rPr>
        <w:t>writing active</w:t>
      </w:r>
    </w:p>
    <w:p w:rsidRPr="00902421" w:rsidR="00327F52" w:rsidP="00673E06" w:rsidRDefault="002B1224" w14:paraId="2C7947D6" w14:textId="77777777">
      <w:pPr>
        <w:pStyle w:val="ListParagraph"/>
        <w:numPr>
          <w:ilvl w:val="0"/>
          <w:numId w:val="4"/>
        </w:numPr>
        <w:spacing w:after="0" w:line="360" w:lineRule="auto"/>
        <w:contextualSpacing w:val="0"/>
        <w:rPr>
          <w:rFonts w:ascii="Times New Roman" w:hAnsi="Times New Roman"/>
          <w:sz w:val="24"/>
        </w:rPr>
      </w:pPr>
      <w:r>
        <w:rPr>
          <w:rFonts w:ascii="Times New Roman" w:hAnsi="Times New Roman"/>
          <w:b/>
          <w:sz w:val="24"/>
        </w:rPr>
        <w:t>General education assurances (answer</w:t>
      </w:r>
      <w:r w:rsidRPr="007042CA">
        <w:rPr>
          <w:rFonts w:ascii="Times New Roman" w:hAnsi="Times New Roman"/>
          <w:b/>
          <w:sz w:val="24"/>
        </w:rPr>
        <w:t xml:space="preserve"> </w:t>
      </w:r>
      <w:bookmarkStart w:name="_Hlk15975983" w:id="4"/>
      <w:r w:rsidRPr="007042CA">
        <w:rPr>
          <w:rFonts w:ascii="Times New Roman" w:hAnsi="Times New Roman"/>
          <w:b/>
          <w:sz w:val="24"/>
        </w:rPr>
        <w:t xml:space="preserve">N/A </w:t>
      </w:r>
      <w:bookmarkEnd w:id="4"/>
      <w:r w:rsidRPr="007042CA">
        <w:rPr>
          <w:rFonts w:ascii="Times New Roman" w:hAnsi="Times New Roman"/>
          <w:b/>
          <w:sz w:val="24"/>
        </w:rPr>
        <w:t>if not applicable)</w:t>
      </w:r>
    </w:p>
    <w:p w:rsidRPr="00902421" w:rsidR="00902421" w:rsidP="00673E06" w:rsidRDefault="00902421" w14:paraId="216E8C81" w14:textId="77777777">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General educat</w:t>
      </w:r>
      <w:r w:rsidRPr="002B1224" w:rsidR="002B1224">
        <w:rPr>
          <w:rFonts w:ascii="Times New Roman" w:hAnsi="Times New Roman"/>
          <w:sz w:val="24"/>
          <w:u w:val="single"/>
        </w:rPr>
        <w:t>ion component</w:t>
      </w:r>
      <w:r w:rsidR="002B1224">
        <w:rPr>
          <w:rFonts w:ascii="Times New Roman" w:hAnsi="Times New Roman"/>
          <w:sz w:val="24"/>
        </w:rPr>
        <w:t>:</w:t>
      </w:r>
      <w:r w:rsidR="00697410">
        <w:rPr>
          <w:rFonts w:ascii="Times New Roman" w:hAnsi="Times New Roman"/>
          <w:sz w:val="24"/>
        </w:rPr>
        <w:t xml:space="preserve"> </w:t>
      </w:r>
      <w:r w:rsidRPr="007042CA" w:rsidR="00697410">
        <w:rPr>
          <w:rFonts w:ascii="Times New Roman" w:hAnsi="Times New Roman"/>
          <w:b/>
          <w:sz w:val="24"/>
        </w:rPr>
        <w:t>N/A</w:t>
      </w:r>
    </w:p>
    <w:p w:rsidR="002B1224" w:rsidP="00673E06" w:rsidRDefault="00327F52" w14:paraId="01067519" w14:textId="77777777">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Curriculum</w:t>
      </w:r>
      <w:r>
        <w:rPr>
          <w:rFonts w:ascii="Times New Roman" w:hAnsi="Times New Roman"/>
          <w:sz w:val="24"/>
        </w:rPr>
        <w:t xml:space="preserve">: </w:t>
      </w:r>
      <w:r w:rsidRPr="007042CA" w:rsidR="00DA28DA">
        <w:rPr>
          <w:rFonts w:ascii="Times New Roman" w:hAnsi="Times New Roman"/>
          <w:b/>
          <w:sz w:val="24"/>
        </w:rPr>
        <w:t>N/A</w:t>
      </w:r>
    </w:p>
    <w:p w:rsidR="00327F52" w:rsidP="00673E06" w:rsidRDefault="00327F52" w14:paraId="2A755FF0" w14:textId="77777777">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Instruction</w:t>
      </w:r>
      <w:r>
        <w:rPr>
          <w:rFonts w:ascii="Times New Roman" w:hAnsi="Times New Roman"/>
          <w:sz w:val="24"/>
        </w:rPr>
        <w:t xml:space="preserve">: </w:t>
      </w:r>
      <w:r w:rsidRPr="007042CA" w:rsidR="00DA28DA">
        <w:rPr>
          <w:rFonts w:ascii="Times New Roman" w:hAnsi="Times New Roman"/>
          <w:b/>
          <w:sz w:val="24"/>
        </w:rPr>
        <w:t>N/A</w:t>
      </w:r>
    </w:p>
    <w:p w:rsidRPr="00327F52" w:rsidR="00327F52" w:rsidP="00673E06" w:rsidRDefault="00327F52" w14:paraId="5B0991F8" w14:textId="77777777">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Assessment</w:t>
      </w:r>
      <w:r>
        <w:rPr>
          <w:rFonts w:ascii="Times New Roman" w:hAnsi="Times New Roman"/>
          <w:sz w:val="24"/>
        </w:rPr>
        <w:t>:</w:t>
      </w:r>
      <w:r w:rsidRPr="00DA28DA" w:rsidR="00DA28DA">
        <w:rPr>
          <w:rFonts w:ascii="Times New Roman" w:hAnsi="Times New Roman"/>
          <w:b/>
          <w:sz w:val="24"/>
        </w:rPr>
        <w:t xml:space="preserve"> </w:t>
      </w:r>
      <w:r w:rsidRPr="007042CA" w:rsidR="00DA28DA">
        <w:rPr>
          <w:rFonts w:ascii="Times New Roman" w:hAnsi="Times New Roman"/>
          <w:b/>
          <w:sz w:val="24"/>
        </w:rPr>
        <w:t>N/A</w:t>
      </w:r>
    </w:p>
    <w:p w:rsidRPr="00327F52" w:rsidR="00BC4F3B" w:rsidP="00673E06" w:rsidRDefault="00BC4F3B" w14:paraId="524A860F" w14:textId="77777777">
      <w:pPr>
        <w:pStyle w:val="ListParagraph"/>
        <w:numPr>
          <w:ilvl w:val="0"/>
          <w:numId w:val="4"/>
        </w:numPr>
        <w:spacing w:after="0" w:line="360" w:lineRule="auto"/>
        <w:contextualSpacing w:val="0"/>
        <w:rPr>
          <w:rFonts w:ascii="Times New Roman" w:hAnsi="Times New Roman"/>
          <w:sz w:val="24"/>
        </w:rPr>
      </w:pPr>
      <w:r>
        <w:rPr>
          <w:rFonts w:ascii="Times New Roman" w:hAnsi="Times New Roman"/>
          <w:b/>
          <w:sz w:val="24"/>
        </w:rPr>
        <w:t>Online</w:t>
      </w:r>
      <w:r w:rsidR="00B11A9C">
        <w:rPr>
          <w:rFonts w:ascii="Times New Roman" w:hAnsi="Times New Roman"/>
          <w:b/>
          <w:sz w:val="24"/>
        </w:rPr>
        <w:t>/Hybrid</w:t>
      </w:r>
      <w:r>
        <w:rPr>
          <w:rFonts w:ascii="Times New Roman" w:hAnsi="Times New Roman"/>
          <w:b/>
          <w:sz w:val="24"/>
        </w:rPr>
        <w:t xml:space="preserve"> delivery </w:t>
      </w:r>
      <w:r w:rsidR="00CC044A">
        <w:rPr>
          <w:rFonts w:ascii="Times New Roman" w:hAnsi="Times New Roman"/>
          <w:b/>
          <w:sz w:val="24"/>
        </w:rPr>
        <w:t xml:space="preserve">justification &amp; </w:t>
      </w:r>
      <w:r>
        <w:rPr>
          <w:rFonts w:ascii="Times New Roman" w:hAnsi="Times New Roman"/>
          <w:b/>
          <w:sz w:val="24"/>
        </w:rPr>
        <w:t>as</w:t>
      </w:r>
      <w:r w:rsidR="002B1224">
        <w:rPr>
          <w:rFonts w:ascii="Times New Roman" w:hAnsi="Times New Roman"/>
          <w:b/>
          <w:sz w:val="24"/>
        </w:rPr>
        <w:t>surances (answer</w:t>
      </w:r>
      <w:r w:rsidRPr="007042CA" w:rsidR="002B1224">
        <w:rPr>
          <w:rFonts w:ascii="Times New Roman" w:hAnsi="Times New Roman"/>
          <w:b/>
          <w:sz w:val="24"/>
        </w:rPr>
        <w:t xml:space="preserve"> N/A if not applicable)</w:t>
      </w:r>
    </w:p>
    <w:p w:rsidRPr="00C04237" w:rsidR="00300D9D" w:rsidP="00300D9D" w:rsidRDefault="00300D9D" w14:paraId="2E415CC0" w14:textId="77777777">
      <w:pPr>
        <w:pStyle w:val="ListParagraph"/>
        <w:spacing w:after="0" w:line="360" w:lineRule="auto"/>
        <w:ind w:left="360"/>
        <w:rPr>
          <w:rFonts w:ascii="Times New Roman" w:hAnsi="Times New Roman"/>
          <w:sz w:val="24"/>
        </w:rPr>
      </w:pPr>
      <w:r w:rsidRPr="00C04237">
        <w:rPr>
          <w:rFonts w:ascii="Times New Roman" w:hAnsi="Times New Roman"/>
          <w:sz w:val="24"/>
          <w:u w:val="single"/>
        </w:rPr>
        <w:t>Online or hybrid delivery justification</w:t>
      </w:r>
      <w:r w:rsidRPr="00C04237">
        <w:rPr>
          <w:rFonts w:ascii="Times New Roman" w:hAnsi="Times New Roman"/>
          <w:sz w:val="24"/>
        </w:rPr>
        <w:t xml:space="preserve">: </w:t>
      </w:r>
      <w:r>
        <w:rPr>
          <w:rFonts w:ascii="Times New Roman" w:hAnsi="Times New Roman"/>
          <w:sz w:val="24"/>
        </w:rPr>
        <w:t xml:space="preserve">This course content may be offered online or hybrid using the </w:t>
      </w:r>
      <w:r w:rsidRPr="00C04237">
        <w:rPr>
          <w:rFonts w:ascii="Times New Roman" w:hAnsi="Times New Roman"/>
          <w:color w:val="000000"/>
          <w:shd w:val="clear" w:color="auto" w:fill="FFFFFF"/>
        </w:rPr>
        <w:t>Learning Management System (LMS) and video conferencing program (</w:t>
      </w:r>
      <w:r>
        <w:rPr>
          <w:rFonts w:ascii="Times New Roman" w:hAnsi="Times New Roman"/>
          <w:color w:val="000000"/>
          <w:shd w:val="clear" w:color="auto" w:fill="FFFFFF"/>
        </w:rPr>
        <w:t xml:space="preserve">currently </w:t>
      </w:r>
      <w:proofErr w:type="spellStart"/>
      <w:r>
        <w:rPr>
          <w:rFonts w:ascii="Times New Roman" w:hAnsi="Times New Roman"/>
          <w:color w:val="000000"/>
          <w:shd w:val="clear" w:color="auto" w:fill="FFFFFF"/>
        </w:rPr>
        <w:t>BlackboardUltra</w:t>
      </w:r>
      <w:proofErr w:type="spellEnd"/>
      <w:r w:rsidRPr="00C04237">
        <w:rPr>
          <w:rFonts w:ascii="Times New Roman" w:hAnsi="Times New Roman"/>
          <w:color w:val="000000"/>
          <w:shd w:val="clear" w:color="auto" w:fill="FFFFFF"/>
        </w:rPr>
        <w:t>). </w:t>
      </w:r>
    </w:p>
    <w:p w:rsidRPr="00C04237" w:rsidR="00300D9D" w:rsidP="00300D9D" w:rsidRDefault="00300D9D" w14:paraId="1C8FEAC6" w14:textId="77777777">
      <w:pPr>
        <w:pStyle w:val="ListParagraph"/>
        <w:spacing w:after="0" w:line="360" w:lineRule="auto"/>
        <w:ind w:left="360"/>
        <w:contextualSpacing w:val="0"/>
        <w:rPr>
          <w:rFonts w:ascii="Times New Roman" w:hAnsi="Times New Roman"/>
          <w:sz w:val="24"/>
        </w:rPr>
      </w:pPr>
      <w:r w:rsidRPr="00C04237">
        <w:rPr>
          <w:rFonts w:ascii="Times New Roman" w:hAnsi="Times New Roman"/>
          <w:sz w:val="24"/>
          <w:u w:val="single"/>
        </w:rPr>
        <w:t>Instruction</w:t>
      </w:r>
      <w:r w:rsidRPr="00C04237">
        <w:rPr>
          <w:rFonts w:ascii="Times New Roman" w:hAnsi="Times New Roman"/>
          <w:sz w:val="24"/>
        </w:rPr>
        <w:t xml:space="preserve">: </w:t>
      </w:r>
      <w:r w:rsidRPr="00C04237">
        <w:rPr>
          <w:rFonts w:ascii="Times New Roman" w:hAnsi="Times New Roman"/>
          <w:color w:val="000000"/>
          <w:shd w:val="clear" w:color="auto" w:fill="FFFFFF"/>
        </w:rPr>
        <w:t>As required by Eastern Illinois University policy, instructors of technology delivered courses/sections will submit proof of having completed the Online Course Development Institute (OCDI), Illinois Online Network’s “Master Online Teacher" certificate or another documented and equivalent training activity before teaching this course for the first time. Online videos, instructional materials will be available based on the topic of the independent study. Conferencing dates will be set between faculty/students. </w:t>
      </w:r>
    </w:p>
    <w:p w:rsidRPr="00C04237" w:rsidR="00300D9D" w:rsidP="00300D9D" w:rsidRDefault="00300D9D" w14:paraId="582E6A2C" w14:textId="77777777">
      <w:pPr>
        <w:pStyle w:val="ListParagraph"/>
        <w:spacing w:after="0" w:line="360" w:lineRule="auto"/>
        <w:ind w:left="360"/>
        <w:contextualSpacing w:val="0"/>
        <w:rPr>
          <w:rFonts w:ascii="Times New Roman" w:hAnsi="Times New Roman"/>
          <w:sz w:val="24"/>
        </w:rPr>
      </w:pPr>
      <w:r w:rsidRPr="00C04237">
        <w:rPr>
          <w:rFonts w:ascii="Times New Roman" w:hAnsi="Times New Roman"/>
          <w:sz w:val="24"/>
          <w:u w:val="single"/>
        </w:rPr>
        <w:t>Integrity</w:t>
      </w:r>
      <w:r w:rsidRPr="00C04237">
        <w:rPr>
          <w:rFonts w:ascii="Times New Roman" w:hAnsi="Times New Roman"/>
          <w:sz w:val="24"/>
        </w:rPr>
        <w:t xml:space="preserve">: </w:t>
      </w:r>
      <w:r w:rsidRPr="00C04237">
        <w:rPr>
          <w:rFonts w:ascii="Times New Roman" w:hAnsi="Times New Roman"/>
          <w:color w:val="000000"/>
          <w:shd w:val="clear" w:color="auto" w:fill="FFFFFF"/>
        </w:rPr>
        <w:t>The course syllabus will include a statement regarding academic integrity. Written assignment will be submitted to the plagiarism detection system as appropriate. </w:t>
      </w:r>
    </w:p>
    <w:p w:rsidRPr="00300D9D" w:rsidR="00300D9D" w:rsidP="00300D9D" w:rsidRDefault="00300D9D" w14:paraId="07ABF553" w14:textId="77777777">
      <w:pPr>
        <w:pStyle w:val="ListParagraph"/>
        <w:spacing w:after="0" w:line="360" w:lineRule="auto"/>
        <w:ind w:left="360"/>
        <w:rPr>
          <w:rFonts w:ascii="Times New Roman" w:hAnsi="Times New Roman"/>
          <w:sz w:val="24"/>
        </w:rPr>
      </w:pPr>
      <w:r w:rsidRPr="00300D9D">
        <w:rPr>
          <w:rFonts w:ascii="Times New Roman" w:hAnsi="Times New Roman"/>
          <w:sz w:val="24"/>
          <w:u w:val="single"/>
        </w:rPr>
        <w:lastRenderedPageBreak/>
        <w:t>Interaction</w:t>
      </w:r>
      <w:r w:rsidRPr="00300D9D">
        <w:rPr>
          <w:rFonts w:ascii="Times New Roman" w:hAnsi="Times New Roman"/>
          <w:sz w:val="24"/>
        </w:rPr>
        <w:t xml:space="preserve">: </w:t>
      </w:r>
      <w:r w:rsidRPr="00300D9D">
        <w:rPr>
          <w:rFonts w:ascii="Times New Roman" w:hAnsi="Times New Roman"/>
          <w:color w:val="000000"/>
          <w:shd w:val="clear" w:color="auto" w:fill="FFFFFF"/>
        </w:rPr>
        <w:t>Students will have access to the faculty through multiple means: online, email and phone through posted office hours. Discussion boards may also provide a means of interaction. Hybrid courses will be delivered 60% face-to-face and 40% online.</w:t>
      </w:r>
    </w:p>
    <w:p w:rsidR="002A5B93" w:rsidP="002A5B93" w:rsidRDefault="002A5B93" w14:paraId="02EB378F" w14:textId="77777777">
      <w:pPr>
        <w:pStyle w:val="HTMLPreformatted"/>
        <w:rPr>
          <w:rFonts w:ascii="Times New Roman" w:hAnsi="Times New Roman" w:cs="Times New Roman"/>
          <w:b/>
          <w:bCs/>
          <w:color w:val="000000"/>
          <w:sz w:val="22"/>
          <w:szCs w:val="22"/>
        </w:rPr>
      </w:pPr>
    </w:p>
    <w:p w:rsidR="00E92067" w:rsidP="002A5B93" w:rsidRDefault="002A5B93" w14:paraId="00338436" w14:textId="77777777">
      <w:pPr>
        <w:spacing w:after="0" w:line="360" w:lineRule="auto"/>
        <w:rPr>
          <w:rFonts w:ascii="Times New Roman" w:hAnsi="Times New Roman"/>
          <w:b/>
          <w:sz w:val="24"/>
          <w:szCs w:val="24"/>
          <w:u w:val="single"/>
        </w:rPr>
      </w:pPr>
      <w:r>
        <w:rPr>
          <w:rFonts w:ascii="Times New Roman" w:hAnsi="Times New Roman"/>
          <w:b/>
          <w:sz w:val="24"/>
          <w:szCs w:val="24"/>
          <w:u w:val="single"/>
        </w:rPr>
        <w:t xml:space="preserve">Model </w:t>
      </w:r>
      <w:r w:rsidRPr="00F60C9C">
        <w:rPr>
          <w:rFonts w:ascii="Times New Roman" w:hAnsi="Times New Roman"/>
          <w:b/>
          <w:sz w:val="24"/>
          <w:szCs w:val="24"/>
          <w:u w:val="single"/>
        </w:rPr>
        <w:t xml:space="preserve">Syllabus </w:t>
      </w:r>
      <w:r w:rsidR="00DC4400">
        <w:rPr>
          <w:rFonts w:ascii="Times New Roman" w:hAnsi="Times New Roman"/>
          <w:b/>
          <w:sz w:val="24"/>
          <w:szCs w:val="24"/>
          <w:u w:val="single"/>
        </w:rPr>
        <w:t xml:space="preserve">(Part </w:t>
      </w:r>
      <w:r w:rsidR="00E92067">
        <w:rPr>
          <w:rFonts w:ascii="Times New Roman" w:hAnsi="Times New Roman"/>
          <w:b/>
          <w:sz w:val="24"/>
          <w:szCs w:val="24"/>
          <w:u w:val="single"/>
        </w:rPr>
        <w:t xml:space="preserve">II) </w:t>
      </w:r>
    </w:p>
    <w:p w:rsidRPr="00E92067" w:rsidR="002A5B93" w:rsidP="002A5B93" w:rsidRDefault="00E92067" w14:paraId="56C79800" w14:textId="77777777">
      <w:pPr>
        <w:spacing w:after="0" w:line="360" w:lineRule="auto"/>
        <w:rPr>
          <w:rFonts w:ascii="Times New Roman" w:hAnsi="Times New Roman"/>
          <w:b/>
          <w:sz w:val="24"/>
          <w:szCs w:val="24"/>
        </w:rPr>
      </w:pPr>
      <w:r>
        <w:rPr>
          <w:rFonts w:ascii="Times New Roman" w:hAnsi="Times New Roman"/>
          <w:sz w:val="24"/>
          <w:szCs w:val="24"/>
        </w:rPr>
        <w:t>Please include the f</w:t>
      </w:r>
      <w:r w:rsidRPr="00E92067" w:rsidR="002A5B93">
        <w:rPr>
          <w:rFonts w:ascii="Times New Roman" w:hAnsi="Times New Roman"/>
          <w:sz w:val="24"/>
          <w:szCs w:val="24"/>
        </w:rPr>
        <w:t xml:space="preserve">ollowing </w:t>
      </w:r>
      <w:r>
        <w:rPr>
          <w:rFonts w:ascii="Times New Roman" w:hAnsi="Times New Roman"/>
          <w:sz w:val="24"/>
          <w:szCs w:val="24"/>
        </w:rPr>
        <w:t>i</w:t>
      </w:r>
      <w:r w:rsidRPr="00E92067" w:rsidR="002A5B93">
        <w:rPr>
          <w:rFonts w:ascii="Times New Roman" w:hAnsi="Times New Roman"/>
          <w:sz w:val="24"/>
          <w:szCs w:val="24"/>
        </w:rPr>
        <w:t>nformation</w:t>
      </w:r>
      <w:r w:rsidRPr="00E92067">
        <w:rPr>
          <w:rFonts w:ascii="Times New Roman" w:hAnsi="Times New Roman"/>
          <w:sz w:val="24"/>
          <w:szCs w:val="24"/>
        </w:rPr>
        <w:t>:</w:t>
      </w:r>
      <w:r w:rsidRPr="00E92067" w:rsidR="002A5B93">
        <w:rPr>
          <w:rFonts w:ascii="Times New Roman" w:hAnsi="Times New Roman"/>
          <w:b/>
          <w:sz w:val="24"/>
          <w:szCs w:val="24"/>
        </w:rPr>
        <w:t xml:space="preserve"> </w:t>
      </w:r>
    </w:p>
    <w:p w:rsidR="00B44A16" w:rsidP="00B44A16" w:rsidRDefault="002A5B93" w14:paraId="6A24240A" w14:textId="32EAA240">
      <w:pPr>
        <w:pStyle w:val="ListParagraph"/>
        <w:numPr>
          <w:ilvl w:val="0"/>
          <w:numId w:val="6"/>
        </w:numPr>
        <w:spacing w:after="0" w:line="240" w:lineRule="auto"/>
        <w:contextualSpacing w:val="0"/>
        <w:rPr>
          <w:rFonts w:ascii="Times New Roman" w:hAnsi="Times New Roman"/>
          <w:color w:val="000000"/>
          <w:sz w:val="24"/>
          <w:szCs w:val="24"/>
        </w:rPr>
      </w:pPr>
      <w:r w:rsidRPr="00A31ECF">
        <w:rPr>
          <w:rFonts w:ascii="Times New Roman" w:hAnsi="Times New Roman"/>
          <w:color w:val="000000"/>
          <w:sz w:val="24"/>
          <w:szCs w:val="24"/>
        </w:rPr>
        <w:t>Course number and title</w:t>
      </w:r>
      <w:r w:rsidR="00211D5B">
        <w:rPr>
          <w:rFonts w:ascii="Times New Roman" w:hAnsi="Times New Roman"/>
          <w:color w:val="000000"/>
          <w:sz w:val="24"/>
          <w:szCs w:val="24"/>
        </w:rPr>
        <w:t>:  NUR 3813</w:t>
      </w:r>
      <w:r w:rsidR="00DA28DA">
        <w:rPr>
          <w:rFonts w:ascii="Times New Roman" w:hAnsi="Times New Roman"/>
          <w:color w:val="000000"/>
          <w:sz w:val="24"/>
          <w:szCs w:val="24"/>
        </w:rPr>
        <w:t>: Using Evidence to Guide Practice in Nursing</w:t>
      </w:r>
    </w:p>
    <w:p w:rsidRPr="00B44A16" w:rsidR="00B44A16" w:rsidP="00B44A16" w:rsidRDefault="002A5B93" w14:paraId="204DAEA5" w14:textId="77777777">
      <w:pPr>
        <w:pStyle w:val="ListParagraph"/>
        <w:numPr>
          <w:ilvl w:val="0"/>
          <w:numId w:val="6"/>
        </w:numPr>
        <w:spacing w:after="0" w:line="240" w:lineRule="auto"/>
        <w:contextualSpacing w:val="0"/>
        <w:rPr>
          <w:rFonts w:ascii="Times New Roman" w:hAnsi="Times New Roman"/>
          <w:color w:val="000000"/>
          <w:sz w:val="24"/>
          <w:szCs w:val="24"/>
        </w:rPr>
      </w:pPr>
      <w:r w:rsidRPr="00B44A16">
        <w:rPr>
          <w:rFonts w:ascii="Times New Roman" w:hAnsi="Times New Roman"/>
          <w:color w:val="000000"/>
          <w:sz w:val="24"/>
          <w:szCs w:val="24"/>
        </w:rPr>
        <w:t>Catalog description</w:t>
      </w:r>
      <w:r w:rsidRPr="00B44A16" w:rsidR="00DA28DA">
        <w:rPr>
          <w:rFonts w:ascii="Times New Roman" w:hAnsi="Times New Roman"/>
          <w:color w:val="000000"/>
          <w:sz w:val="24"/>
          <w:szCs w:val="24"/>
        </w:rPr>
        <w:t xml:space="preserve">:  </w:t>
      </w:r>
      <w:r w:rsidRPr="00B44A16" w:rsidR="00B44A16">
        <w:rPr>
          <w:rFonts w:ascii="Times New Roman" w:hAnsi="Times New Roman"/>
        </w:rPr>
        <w:t>An introduction to concepts of evidence-based practice and the process of research in nursing with an emphasis on critical appraisal and the use of evidence to guide safe, high quality nursing care.</w:t>
      </w:r>
    </w:p>
    <w:p w:rsidR="002A5B93" w:rsidP="00E92067" w:rsidRDefault="002A5B93" w14:paraId="00B8072C" w14:textId="77777777">
      <w:pPr>
        <w:pStyle w:val="ListParagraph"/>
        <w:numPr>
          <w:ilvl w:val="0"/>
          <w:numId w:val="6"/>
        </w:numPr>
        <w:spacing w:after="0" w:line="240" w:lineRule="auto"/>
        <w:contextualSpacing w:val="0"/>
        <w:rPr>
          <w:rFonts w:ascii="Times New Roman" w:hAnsi="Times New Roman"/>
          <w:color w:val="000000"/>
          <w:sz w:val="24"/>
          <w:szCs w:val="24"/>
        </w:rPr>
      </w:pPr>
      <w:r w:rsidRPr="00A31ECF">
        <w:rPr>
          <w:rFonts w:ascii="Times New Roman" w:hAnsi="Times New Roman"/>
          <w:color w:val="000000"/>
          <w:sz w:val="24"/>
          <w:szCs w:val="24"/>
        </w:rPr>
        <w:t>Learning objectives</w:t>
      </w:r>
      <w:r w:rsidR="00B44A16">
        <w:rPr>
          <w:rFonts w:ascii="Times New Roman" w:hAnsi="Times New Roman"/>
          <w:color w:val="000000"/>
          <w:sz w:val="24"/>
          <w:szCs w:val="24"/>
        </w:rPr>
        <w:t>:</w:t>
      </w:r>
    </w:p>
    <w:p w:rsidR="00B44A16" w:rsidP="7638987A" w:rsidRDefault="7638987A" w14:paraId="47ABFB23" w14:textId="38A441F7">
      <w:pPr>
        <w:pStyle w:val="ListParagraph"/>
        <w:spacing w:after="0" w:line="240" w:lineRule="auto"/>
        <w:ind w:left="360"/>
        <w:contextualSpacing w:val="0"/>
        <w:rPr>
          <w:rFonts w:ascii="Times New Roman" w:hAnsi="Times New Roman"/>
          <w:b/>
          <w:bCs/>
          <w:color w:val="000000" w:themeColor="text1"/>
          <w:sz w:val="24"/>
          <w:szCs w:val="24"/>
        </w:rPr>
      </w:pPr>
      <w:bookmarkStart w:name="_Hlk15979972" w:id="5"/>
      <w:r w:rsidRPr="7638987A">
        <w:rPr>
          <w:rFonts w:ascii="Times New Roman" w:hAnsi="Times New Roman"/>
          <w:color w:val="000000" w:themeColor="text1"/>
          <w:sz w:val="24"/>
          <w:szCs w:val="24"/>
        </w:rPr>
        <w:t xml:space="preserve">3.1 The student will identify the steps and underlying concepts in evidence-based practice and nursing research. </w:t>
      </w:r>
      <w:r w:rsidRPr="7638987A">
        <w:rPr>
          <w:rFonts w:ascii="Times New Roman" w:hAnsi="Times New Roman"/>
          <w:b/>
          <w:bCs/>
          <w:color w:val="000000" w:themeColor="text1"/>
          <w:sz w:val="24"/>
          <w:szCs w:val="24"/>
        </w:rPr>
        <w:t>EIU CT 1, 2, 3, QR-2, 3</w:t>
      </w:r>
    </w:p>
    <w:p w:rsidR="00B44A16" w:rsidP="7638987A" w:rsidRDefault="7638987A" w14:paraId="68223BCF" w14:textId="3C64A3DE">
      <w:pPr>
        <w:pStyle w:val="ListParagraph"/>
        <w:spacing w:after="0" w:line="240" w:lineRule="auto"/>
        <w:ind w:left="360"/>
        <w:contextualSpacing w:val="0"/>
        <w:rPr>
          <w:rFonts w:ascii="Times New Roman" w:hAnsi="Times New Roman"/>
          <w:b/>
          <w:bCs/>
          <w:color w:val="000000" w:themeColor="text1"/>
          <w:sz w:val="24"/>
          <w:szCs w:val="24"/>
        </w:rPr>
      </w:pPr>
      <w:r w:rsidRPr="7638987A">
        <w:rPr>
          <w:rFonts w:ascii="Times New Roman" w:hAnsi="Times New Roman"/>
          <w:color w:val="000000" w:themeColor="text1"/>
          <w:sz w:val="24"/>
          <w:szCs w:val="24"/>
        </w:rPr>
        <w:t xml:space="preserve">3.2 The student will articulate principles of ethical research in health-care. </w:t>
      </w:r>
      <w:r w:rsidRPr="7638987A">
        <w:rPr>
          <w:rFonts w:ascii="Times New Roman" w:hAnsi="Times New Roman"/>
          <w:b/>
          <w:bCs/>
          <w:color w:val="000000" w:themeColor="text1"/>
          <w:sz w:val="24"/>
          <w:szCs w:val="24"/>
        </w:rPr>
        <w:t>EIU RC 2, 3, 4</w:t>
      </w:r>
    </w:p>
    <w:p w:rsidR="00B44A16" w:rsidP="7638987A" w:rsidRDefault="7638987A" w14:paraId="7001B602" w14:textId="75CA5E56">
      <w:pPr>
        <w:pStyle w:val="ListParagraph"/>
        <w:spacing w:after="0" w:line="240" w:lineRule="auto"/>
        <w:ind w:left="360"/>
        <w:contextualSpacing w:val="0"/>
        <w:rPr>
          <w:rFonts w:ascii="Times New Roman" w:hAnsi="Times New Roman"/>
          <w:b/>
          <w:bCs/>
          <w:color w:val="000000" w:themeColor="text1"/>
          <w:sz w:val="24"/>
          <w:szCs w:val="24"/>
        </w:rPr>
      </w:pPr>
      <w:r w:rsidRPr="7638987A">
        <w:rPr>
          <w:rFonts w:ascii="Times New Roman" w:hAnsi="Times New Roman"/>
          <w:color w:val="000000" w:themeColor="text1"/>
          <w:sz w:val="24"/>
          <w:szCs w:val="24"/>
        </w:rPr>
        <w:t xml:space="preserve">3.3 The student will be able to search and critically appraise nursing literature for application to patient-centered care. </w:t>
      </w:r>
      <w:r w:rsidRPr="7638987A">
        <w:rPr>
          <w:rFonts w:ascii="Times New Roman" w:hAnsi="Times New Roman"/>
          <w:b/>
          <w:bCs/>
          <w:color w:val="000000" w:themeColor="text1"/>
          <w:sz w:val="24"/>
          <w:szCs w:val="24"/>
        </w:rPr>
        <w:t>EIU QR-2, 3, 4, 5</w:t>
      </w:r>
    </w:p>
    <w:p w:rsidR="00B44A16" w:rsidP="7638987A" w:rsidRDefault="7638987A" w14:paraId="0DCFA3D6" w14:textId="78FD0BC3">
      <w:pPr>
        <w:pStyle w:val="ListParagraph"/>
        <w:spacing w:after="0" w:line="240" w:lineRule="auto"/>
        <w:ind w:left="360"/>
        <w:contextualSpacing w:val="0"/>
        <w:rPr>
          <w:rFonts w:ascii="Times New Roman" w:hAnsi="Times New Roman"/>
          <w:b/>
          <w:bCs/>
          <w:color w:val="000000" w:themeColor="text1"/>
          <w:sz w:val="24"/>
          <w:szCs w:val="24"/>
        </w:rPr>
      </w:pPr>
      <w:r w:rsidRPr="7638987A">
        <w:rPr>
          <w:rFonts w:ascii="Times New Roman" w:hAnsi="Times New Roman"/>
          <w:color w:val="000000" w:themeColor="text1"/>
          <w:sz w:val="24"/>
          <w:szCs w:val="24"/>
        </w:rPr>
        <w:t xml:space="preserve">3.4 The student will develop competence in outcomes evaluation of evidence-based practice. </w:t>
      </w:r>
      <w:r w:rsidRPr="7638987A">
        <w:rPr>
          <w:rFonts w:ascii="Times New Roman" w:hAnsi="Times New Roman"/>
          <w:b/>
          <w:bCs/>
          <w:color w:val="000000" w:themeColor="text1"/>
          <w:sz w:val="24"/>
          <w:szCs w:val="24"/>
        </w:rPr>
        <w:t>EIU QR 1, 2, 3, RC-2</w:t>
      </w:r>
    </w:p>
    <w:p w:rsidR="00E820F7" w:rsidP="7638987A" w:rsidRDefault="7638987A" w14:paraId="40CD5302" w14:textId="74EE1FD3">
      <w:pPr>
        <w:pStyle w:val="ListParagraph"/>
        <w:spacing w:after="0" w:line="240" w:lineRule="auto"/>
        <w:ind w:left="360"/>
        <w:contextualSpacing w:val="0"/>
        <w:rPr>
          <w:rFonts w:ascii="Times New Roman" w:hAnsi="Times New Roman"/>
          <w:b/>
          <w:bCs/>
          <w:color w:val="000000" w:themeColor="text1"/>
          <w:sz w:val="24"/>
          <w:szCs w:val="24"/>
        </w:rPr>
      </w:pPr>
      <w:r w:rsidRPr="7638987A">
        <w:rPr>
          <w:rFonts w:ascii="Times New Roman" w:hAnsi="Times New Roman"/>
          <w:color w:val="000000" w:themeColor="text1"/>
          <w:sz w:val="24"/>
          <w:szCs w:val="24"/>
        </w:rPr>
        <w:t>3.5 The student will develop competence in leading and sustaining evidence-based practice initiatives.</w:t>
      </w:r>
      <w:r w:rsidRPr="7638987A">
        <w:rPr>
          <w:rFonts w:ascii="Times New Roman" w:hAnsi="Times New Roman"/>
          <w:b/>
          <w:bCs/>
          <w:color w:val="000000" w:themeColor="text1"/>
          <w:sz w:val="24"/>
          <w:szCs w:val="24"/>
        </w:rPr>
        <w:t xml:space="preserve"> EIU CT 6</w:t>
      </w:r>
      <w:proofErr w:type="gramStart"/>
      <w:r w:rsidRPr="7638987A">
        <w:rPr>
          <w:rFonts w:ascii="Times New Roman" w:hAnsi="Times New Roman"/>
          <w:b/>
          <w:bCs/>
          <w:color w:val="000000" w:themeColor="text1"/>
          <w:sz w:val="24"/>
          <w:szCs w:val="24"/>
        </w:rPr>
        <w:t>,  SL</w:t>
      </w:r>
      <w:proofErr w:type="gramEnd"/>
      <w:r w:rsidRPr="7638987A">
        <w:rPr>
          <w:rFonts w:ascii="Times New Roman" w:hAnsi="Times New Roman"/>
          <w:b/>
          <w:bCs/>
          <w:color w:val="000000" w:themeColor="text1"/>
          <w:sz w:val="24"/>
          <w:szCs w:val="24"/>
        </w:rPr>
        <w:t>-1, 2, 3, 4</w:t>
      </w:r>
    </w:p>
    <w:p w:rsidR="00E820F7" w:rsidP="7638987A" w:rsidRDefault="7638987A" w14:paraId="29ED6E7C" w14:textId="4A0427B3">
      <w:pPr>
        <w:pStyle w:val="ListParagraph"/>
        <w:spacing w:after="0" w:line="240" w:lineRule="auto"/>
        <w:ind w:left="360"/>
        <w:contextualSpacing w:val="0"/>
        <w:rPr>
          <w:rFonts w:ascii="Times New Roman" w:hAnsi="Times New Roman"/>
          <w:b/>
          <w:bCs/>
          <w:color w:val="000000" w:themeColor="text1"/>
          <w:sz w:val="24"/>
          <w:szCs w:val="24"/>
        </w:rPr>
      </w:pPr>
      <w:r w:rsidRPr="7638987A">
        <w:rPr>
          <w:rFonts w:ascii="Times New Roman" w:hAnsi="Times New Roman"/>
          <w:color w:val="000000" w:themeColor="text1"/>
          <w:sz w:val="24"/>
          <w:szCs w:val="24"/>
        </w:rPr>
        <w:t xml:space="preserve">3.6 The student will develop competence in evidence-based practice dissemination. </w:t>
      </w:r>
      <w:r w:rsidRPr="7638987A">
        <w:rPr>
          <w:rFonts w:ascii="Times New Roman" w:hAnsi="Times New Roman"/>
          <w:b/>
          <w:bCs/>
          <w:color w:val="000000" w:themeColor="text1"/>
          <w:sz w:val="24"/>
          <w:szCs w:val="24"/>
        </w:rPr>
        <w:t>EIU WR 3, 4, 5</w:t>
      </w:r>
      <w:bookmarkEnd w:id="5"/>
    </w:p>
    <w:p w:rsidRPr="00A31ECF" w:rsidR="00640F3F" w:rsidP="7638987A" w:rsidRDefault="00640F3F" w14:paraId="1D95EC8D" w14:textId="77777777">
      <w:pPr>
        <w:pStyle w:val="ListParagraph"/>
        <w:spacing w:after="0" w:line="240" w:lineRule="auto"/>
        <w:ind w:left="360"/>
        <w:contextualSpacing w:val="0"/>
        <w:rPr>
          <w:rFonts w:ascii="Times New Roman" w:hAnsi="Times New Roman"/>
          <w:b/>
          <w:bCs/>
          <w:color w:val="000000" w:themeColor="text1"/>
          <w:sz w:val="24"/>
          <w:szCs w:val="24"/>
        </w:rPr>
      </w:pPr>
    </w:p>
    <w:p w:rsidRPr="00905952" w:rsidR="002A5B93" w:rsidP="00E92067" w:rsidRDefault="002A5B93" w14:paraId="2D88BAC0" w14:textId="77777777">
      <w:pPr>
        <w:pStyle w:val="ListParagraph"/>
        <w:numPr>
          <w:ilvl w:val="0"/>
          <w:numId w:val="6"/>
        </w:numPr>
        <w:spacing w:after="0" w:line="240" w:lineRule="auto"/>
        <w:contextualSpacing w:val="0"/>
        <w:rPr>
          <w:rFonts w:ascii="Times New Roman" w:hAnsi="Times New Roman"/>
          <w:sz w:val="24"/>
        </w:rPr>
      </w:pPr>
      <w:r w:rsidRPr="00F1345D">
        <w:rPr>
          <w:rFonts w:ascii="Times New Roman" w:hAnsi="Times New Roman"/>
          <w:sz w:val="24"/>
          <w:szCs w:val="24"/>
        </w:rPr>
        <w:t>Course materials</w:t>
      </w:r>
      <w:r>
        <w:rPr>
          <w:rFonts w:ascii="Times New Roman" w:hAnsi="Times New Roman"/>
          <w:sz w:val="24"/>
          <w:szCs w:val="24"/>
        </w:rPr>
        <w:t>.</w:t>
      </w:r>
    </w:p>
    <w:p w:rsidRPr="00905952" w:rsidR="00905952" w:rsidP="00905952" w:rsidRDefault="00905952" w14:paraId="5806A398" w14:textId="77777777">
      <w:pPr>
        <w:pStyle w:val="Default"/>
      </w:pPr>
      <w:r w:rsidRPr="00905952">
        <w:t xml:space="preserve">American Psychological Association. (2010). </w:t>
      </w:r>
      <w:r w:rsidRPr="00905952">
        <w:rPr>
          <w:i/>
          <w:iCs/>
        </w:rPr>
        <w:t>Publication manual of the Amer</w:t>
      </w:r>
      <w:r w:rsidRPr="00905952">
        <w:rPr>
          <w:i/>
        </w:rPr>
        <w:t>ican</w:t>
      </w:r>
      <w:r w:rsidRPr="00905952">
        <w:t xml:space="preserve"> </w:t>
      </w:r>
    </w:p>
    <w:p w:rsidRPr="00905952" w:rsidR="00905952" w:rsidP="00905952" w:rsidRDefault="00905952" w14:paraId="22859229" w14:textId="77777777">
      <w:pPr>
        <w:pStyle w:val="Default"/>
      </w:pPr>
      <w:r w:rsidRPr="00905952">
        <w:rPr>
          <w:i/>
          <w:iCs/>
        </w:rPr>
        <w:t xml:space="preserve">      Psychological Association </w:t>
      </w:r>
      <w:r w:rsidRPr="00905952">
        <w:t xml:space="preserve">(6th </w:t>
      </w:r>
      <w:proofErr w:type="gramStart"/>
      <w:r w:rsidRPr="00905952">
        <w:t>ed</w:t>
      </w:r>
      <w:proofErr w:type="gramEnd"/>
      <w:r w:rsidRPr="00905952">
        <w:t xml:space="preserve">.). Washington, DC: Author. </w:t>
      </w:r>
    </w:p>
    <w:p w:rsidRPr="00905952" w:rsidR="00905952" w:rsidP="00905952" w:rsidRDefault="00905952" w14:paraId="6A05A809" w14:textId="77777777">
      <w:pPr>
        <w:pStyle w:val="Default"/>
      </w:pPr>
    </w:p>
    <w:p w:rsidR="00905952" w:rsidP="00905952" w:rsidRDefault="00905952" w14:paraId="7A610D6B" w14:textId="77777777">
      <w:pPr>
        <w:pStyle w:val="ListParagraph"/>
        <w:spacing w:after="0" w:line="240" w:lineRule="auto"/>
        <w:ind w:hanging="720"/>
        <w:contextualSpacing w:val="0"/>
        <w:rPr>
          <w:rFonts w:ascii="Times New Roman" w:hAnsi="Times New Roman"/>
          <w:sz w:val="24"/>
          <w:szCs w:val="24"/>
        </w:rPr>
      </w:pPr>
      <w:proofErr w:type="spellStart"/>
      <w:r w:rsidRPr="00905952">
        <w:rPr>
          <w:rFonts w:ascii="Times New Roman" w:hAnsi="Times New Roman"/>
          <w:color w:val="333333"/>
          <w:sz w:val="24"/>
          <w:szCs w:val="24"/>
        </w:rPr>
        <w:t>M</w:t>
      </w:r>
      <w:r w:rsidRPr="00905952">
        <w:rPr>
          <w:rFonts w:ascii="Times New Roman" w:hAnsi="Times New Roman"/>
          <w:sz w:val="24"/>
          <w:szCs w:val="24"/>
        </w:rPr>
        <w:t>elnyk</w:t>
      </w:r>
      <w:proofErr w:type="spellEnd"/>
      <w:r w:rsidRPr="00905952">
        <w:rPr>
          <w:rFonts w:ascii="Times New Roman" w:hAnsi="Times New Roman"/>
          <w:sz w:val="24"/>
          <w:szCs w:val="24"/>
        </w:rPr>
        <w:t xml:space="preserve">, B. M., Gallagher-Ford, L. &amp; </w:t>
      </w:r>
      <w:proofErr w:type="spellStart"/>
      <w:r w:rsidRPr="00905952">
        <w:rPr>
          <w:rFonts w:ascii="Times New Roman" w:hAnsi="Times New Roman"/>
          <w:sz w:val="24"/>
          <w:szCs w:val="24"/>
        </w:rPr>
        <w:t>Fineout-Overholt</w:t>
      </w:r>
      <w:proofErr w:type="spellEnd"/>
      <w:r w:rsidRPr="00905952">
        <w:rPr>
          <w:rFonts w:ascii="Times New Roman" w:hAnsi="Times New Roman"/>
          <w:sz w:val="24"/>
          <w:szCs w:val="24"/>
        </w:rPr>
        <w:t xml:space="preserve">, E. (2016). </w:t>
      </w:r>
      <w:r w:rsidRPr="00905952">
        <w:rPr>
          <w:rFonts w:ascii="Times New Roman" w:hAnsi="Times New Roman"/>
          <w:i/>
          <w:sz w:val="24"/>
          <w:szCs w:val="24"/>
          <w:bdr w:val="none" w:color="auto" w:sz="0" w:space="0" w:frame="1"/>
        </w:rPr>
        <w:t>Implementing the Evidence-Based Practice (EBP) Competencies in Healthcare: A Practical Guide for Improving Quality, Safety, and Outcomes</w:t>
      </w:r>
      <w:r w:rsidRPr="00905952">
        <w:rPr>
          <w:rFonts w:ascii="Times New Roman" w:hAnsi="Times New Roman"/>
          <w:i/>
          <w:sz w:val="24"/>
          <w:szCs w:val="24"/>
        </w:rPr>
        <w:t>.</w:t>
      </w:r>
      <w:r w:rsidRPr="00905952">
        <w:rPr>
          <w:rFonts w:ascii="Times New Roman" w:hAnsi="Times New Roman"/>
          <w:sz w:val="24"/>
          <w:szCs w:val="24"/>
        </w:rPr>
        <w:t xml:space="preserve"> Indianapolis, IN: Sigma Theta Tau International.</w:t>
      </w:r>
    </w:p>
    <w:p w:rsidR="00E820F7" w:rsidP="00905952" w:rsidRDefault="00E820F7" w14:paraId="5A39BBE3" w14:textId="77777777">
      <w:pPr>
        <w:pStyle w:val="ListParagraph"/>
        <w:spacing w:after="0" w:line="240" w:lineRule="auto"/>
        <w:ind w:hanging="720"/>
        <w:contextualSpacing w:val="0"/>
        <w:rPr>
          <w:rFonts w:ascii="Times New Roman" w:hAnsi="Times New Roman"/>
          <w:color w:val="333333"/>
          <w:sz w:val="24"/>
          <w:szCs w:val="24"/>
        </w:rPr>
      </w:pPr>
    </w:p>
    <w:p w:rsidR="00E820F7" w:rsidP="00905952" w:rsidRDefault="00E820F7" w14:paraId="0D3B2AFE" w14:textId="77777777">
      <w:pPr>
        <w:pStyle w:val="ListParagraph"/>
        <w:spacing w:after="0" w:line="240" w:lineRule="auto"/>
        <w:ind w:hanging="720"/>
        <w:contextualSpacing w:val="0"/>
        <w:rPr>
          <w:rFonts w:ascii="Times New Roman" w:hAnsi="Times New Roman"/>
          <w:color w:val="333333"/>
          <w:sz w:val="24"/>
          <w:szCs w:val="24"/>
        </w:rPr>
      </w:pPr>
      <w:r>
        <w:rPr>
          <w:rFonts w:ascii="Times New Roman" w:hAnsi="Times New Roman"/>
          <w:color w:val="333333"/>
          <w:sz w:val="24"/>
          <w:szCs w:val="24"/>
        </w:rPr>
        <w:t>Research Articles as assigned</w:t>
      </w:r>
    </w:p>
    <w:p w:rsidRPr="00905952" w:rsidR="00640F3F" w:rsidP="00905952" w:rsidRDefault="00640F3F" w14:paraId="1BA095B9" w14:textId="77777777">
      <w:pPr>
        <w:pStyle w:val="ListParagraph"/>
        <w:spacing w:after="0" w:line="240" w:lineRule="auto"/>
        <w:ind w:hanging="720"/>
        <w:contextualSpacing w:val="0"/>
        <w:rPr>
          <w:rFonts w:ascii="Times New Roman" w:hAnsi="Times New Roman"/>
          <w:sz w:val="24"/>
          <w:szCs w:val="24"/>
        </w:rPr>
      </w:pPr>
    </w:p>
    <w:p w:rsidR="002A5B93" w:rsidP="00E92067" w:rsidRDefault="002A5B93" w14:paraId="1394C26A" w14:textId="77777777">
      <w:pPr>
        <w:pStyle w:val="ListParagraph"/>
        <w:numPr>
          <w:ilvl w:val="0"/>
          <w:numId w:val="6"/>
        </w:numPr>
        <w:spacing w:after="0" w:line="240" w:lineRule="auto"/>
        <w:contextualSpacing w:val="0"/>
        <w:rPr>
          <w:rFonts w:ascii="Times New Roman" w:hAnsi="Times New Roman"/>
          <w:sz w:val="24"/>
          <w:szCs w:val="24"/>
        </w:rPr>
      </w:pPr>
      <w:r>
        <w:rPr>
          <w:rFonts w:ascii="Times New Roman" w:hAnsi="Times New Roman"/>
          <w:sz w:val="24"/>
          <w:szCs w:val="24"/>
        </w:rPr>
        <w:t>Weekly outline of content.</w:t>
      </w:r>
    </w:p>
    <w:tbl>
      <w:tblPr>
        <w:tblW w:w="78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90"/>
        <w:gridCol w:w="5100"/>
      </w:tblGrid>
      <w:tr w:rsidRPr="0040792A" w:rsidR="00E820F7" w:rsidTr="7638987A" w14:paraId="5CB78AA8" w14:textId="77777777">
        <w:trPr>
          <w:trHeight w:val="427"/>
        </w:trPr>
        <w:tc>
          <w:tcPr>
            <w:tcW w:w="2790" w:type="dxa"/>
            <w:shd w:val="clear" w:color="auto" w:fill="auto"/>
          </w:tcPr>
          <w:p w:rsidRPr="0040792A" w:rsidR="00E820F7" w:rsidP="0040792A" w:rsidRDefault="00E820F7" w14:paraId="7CC59EF4" w14:textId="77777777">
            <w:pPr>
              <w:spacing w:after="0" w:line="240" w:lineRule="auto"/>
              <w:jc w:val="center"/>
              <w:rPr>
                <w:rFonts w:ascii="Times New Roman" w:hAnsi="Times New Roman"/>
                <w:sz w:val="24"/>
                <w:szCs w:val="24"/>
              </w:rPr>
            </w:pPr>
            <w:r w:rsidRPr="0040792A">
              <w:rPr>
                <w:rFonts w:ascii="Times New Roman" w:hAnsi="Times New Roman"/>
                <w:sz w:val="24"/>
                <w:szCs w:val="24"/>
              </w:rPr>
              <w:t>Units (Weeks)</w:t>
            </w:r>
          </w:p>
        </w:tc>
        <w:tc>
          <w:tcPr>
            <w:tcW w:w="5100" w:type="dxa"/>
            <w:shd w:val="clear" w:color="auto" w:fill="auto"/>
          </w:tcPr>
          <w:p w:rsidRPr="0040792A" w:rsidR="00E820F7" w:rsidP="7638987A" w:rsidRDefault="7638987A" w14:paraId="291E35A2" w14:textId="77777777">
            <w:pPr>
              <w:spacing w:after="0" w:line="240" w:lineRule="auto"/>
              <w:rPr>
                <w:rFonts w:ascii="Times New Roman" w:hAnsi="Times New Roman"/>
                <w:sz w:val="24"/>
                <w:szCs w:val="24"/>
              </w:rPr>
            </w:pPr>
            <w:r w:rsidRPr="7638987A">
              <w:rPr>
                <w:rFonts w:ascii="Times New Roman" w:hAnsi="Times New Roman"/>
                <w:sz w:val="24"/>
                <w:szCs w:val="24"/>
              </w:rPr>
              <w:t>Content</w:t>
            </w:r>
          </w:p>
        </w:tc>
      </w:tr>
      <w:tr w:rsidRPr="0040792A" w:rsidR="00E820F7" w:rsidTr="7638987A" w14:paraId="1DDFDBA8" w14:textId="77777777">
        <w:trPr>
          <w:trHeight w:val="427"/>
        </w:trPr>
        <w:tc>
          <w:tcPr>
            <w:tcW w:w="2790" w:type="dxa"/>
            <w:shd w:val="clear" w:color="auto" w:fill="auto"/>
          </w:tcPr>
          <w:p w:rsidRPr="0040792A" w:rsidR="00E820F7" w:rsidP="0040792A" w:rsidRDefault="00E820F7" w14:paraId="362FCB13" w14:textId="77777777">
            <w:pPr>
              <w:autoSpaceDE w:val="0"/>
              <w:autoSpaceDN w:val="0"/>
              <w:adjustRightInd w:val="0"/>
              <w:spacing w:after="0" w:line="240" w:lineRule="auto"/>
              <w:jc w:val="center"/>
              <w:rPr>
                <w:rFonts w:ascii="Times New Roman" w:hAnsi="Times New Roman"/>
                <w:sz w:val="24"/>
                <w:szCs w:val="24"/>
              </w:rPr>
            </w:pPr>
            <w:r w:rsidRPr="0040792A">
              <w:rPr>
                <w:rFonts w:ascii="Times New Roman" w:hAnsi="Times New Roman"/>
                <w:sz w:val="24"/>
                <w:szCs w:val="24"/>
              </w:rPr>
              <w:t>Unit 1-2</w:t>
            </w:r>
          </w:p>
        </w:tc>
        <w:tc>
          <w:tcPr>
            <w:tcW w:w="5100" w:type="dxa"/>
            <w:shd w:val="clear" w:color="auto" w:fill="auto"/>
          </w:tcPr>
          <w:p w:rsidRPr="0040792A" w:rsidR="00E820F7" w:rsidP="7638987A" w:rsidRDefault="7638987A" w14:paraId="69F4F04F" w14:textId="77777777">
            <w:pPr>
              <w:autoSpaceDE w:val="0"/>
              <w:autoSpaceDN w:val="0"/>
              <w:adjustRightInd w:val="0"/>
              <w:spacing w:after="0" w:line="240" w:lineRule="auto"/>
              <w:rPr>
                <w:rFonts w:ascii="Times New Roman" w:hAnsi="Times New Roman"/>
                <w:sz w:val="24"/>
                <w:szCs w:val="24"/>
              </w:rPr>
            </w:pPr>
            <w:r w:rsidRPr="7638987A">
              <w:rPr>
                <w:rFonts w:ascii="Times New Roman" w:hAnsi="Times New Roman"/>
                <w:sz w:val="24"/>
                <w:szCs w:val="24"/>
              </w:rPr>
              <w:t>Orientation to the course/Foundations of EBP</w:t>
            </w:r>
          </w:p>
        </w:tc>
      </w:tr>
      <w:tr w:rsidRPr="0040792A" w:rsidR="00E820F7" w:rsidTr="7638987A" w14:paraId="5C3FFA61" w14:textId="77777777">
        <w:trPr>
          <w:trHeight w:val="415"/>
        </w:trPr>
        <w:tc>
          <w:tcPr>
            <w:tcW w:w="2790" w:type="dxa"/>
            <w:shd w:val="clear" w:color="auto" w:fill="auto"/>
          </w:tcPr>
          <w:p w:rsidRPr="0040792A" w:rsidR="00E820F7" w:rsidP="0040792A" w:rsidRDefault="00E820F7" w14:paraId="79928382" w14:textId="77777777">
            <w:pPr>
              <w:autoSpaceDE w:val="0"/>
              <w:autoSpaceDN w:val="0"/>
              <w:adjustRightInd w:val="0"/>
              <w:spacing w:after="0" w:line="240" w:lineRule="auto"/>
              <w:jc w:val="center"/>
              <w:rPr>
                <w:rFonts w:ascii="Times New Roman" w:hAnsi="Times New Roman"/>
                <w:sz w:val="24"/>
                <w:szCs w:val="24"/>
              </w:rPr>
            </w:pPr>
            <w:r w:rsidRPr="0040792A">
              <w:rPr>
                <w:rFonts w:ascii="Times New Roman" w:hAnsi="Times New Roman"/>
                <w:sz w:val="24"/>
                <w:szCs w:val="24"/>
              </w:rPr>
              <w:t>Unit 3-4</w:t>
            </w:r>
          </w:p>
        </w:tc>
        <w:tc>
          <w:tcPr>
            <w:tcW w:w="5100" w:type="dxa"/>
            <w:shd w:val="clear" w:color="auto" w:fill="auto"/>
          </w:tcPr>
          <w:p w:rsidRPr="0040792A" w:rsidR="00E820F7" w:rsidP="7638987A" w:rsidRDefault="7638987A" w14:paraId="087C8496" w14:textId="77777777">
            <w:pPr>
              <w:autoSpaceDE w:val="0"/>
              <w:autoSpaceDN w:val="0"/>
              <w:adjustRightInd w:val="0"/>
              <w:spacing w:after="0" w:line="240" w:lineRule="auto"/>
              <w:rPr>
                <w:rFonts w:ascii="Times New Roman" w:hAnsi="Times New Roman"/>
                <w:sz w:val="24"/>
                <w:szCs w:val="24"/>
              </w:rPr>
            </w:pPr>
            <w:r w:rsidRPr="7638987A">
              <w:rPr>
                <w:rFonts w:ascii="Times New Roman" w:hAnsi="Times New Roman"/>
                <w:sz w:val="24"/>
                <w:szCs w:val="24"/>
              </w:rPr>
              <w:t>Development of EBP Competencies</w:t>
            </w:r>
          </w:p>
        </w:tc>
      </w:tr>
      <w:tr w:rsidRPr="0040792A" w:rsidR="00E820F7" w:rsidTr="7638987A" w14:paraId="5672B006" w14:textId="77777777">
        <w:trPr>
          <w:trHeight w:val="427"/>
        </w:trPr>
        <w:tc>
          <w:tcPr>
            <w:tcW w:w="2790" w:type="dxa"/>
            <w:shd w:val="clear" w:color="auto" w:fill="auto"/>
          </w:tcPr>
          <w:p w:rsidRPr="0040792A" w:rsidR="00E820F7" w:rsidP="0040792A" w:rsidRDefault="00E820F7" w14:paraId="0D94C908" w14:textId="77777777">
            <w:pPr>
              <w:autoSpaceDE w:val="0"/>
              <w:autoSpaceDN w:val="0"/>
              <w:adjustRightInd w:val="0"/>
              <w:spacing w:after="0" w:line="240" w:lineRule="auto"/>
              <w:jc w:val="center"/>
              <w:rPr>
                <w:rFonts w:ascii="Times New Roman" w:hAnsi="Times New Roman"/>
                <w:sz w:val="24"/>
                <w:szCs w:val="24"/>
              </w:rPr>
            </w:pPr>
            <w:r w:rsidRPr="0040792A">
              <w:rPr>
                <w:rFonts w:ascii="Times New Roman" w:hAnsi="Times New Roman"/>
                <w:sz w:val="24"/>
                <w:szCs w:val="24"/>
              </w:rPr>
              <w:t>Unit 5-6</w:t>
            </w:r>
          </w:p>
        </w:tc>
        <w:tc>
          <w:tcPr>
            <w:tcW w:w="5100" w:type="dxa"/>
            <w:shd w:val="clear" w:color="auto" w:fill="auto"/>
          </w:tcPr>
          <w:p w:rsidRPr="0040792A" w:rsidR="00E820F7" w:rsidP="7638987A" w:rsidRDefault="7638987A" w14:paraId="103807F3" w14:textId="77777777">
            <w:pPr>
              <w:autoSpaceDE w:val="0"/>
              <w:autoSpaceDN w:val="0"/>
              <w:adjustRightInd w:val="0"/>
              <w:spacing w:after="0" w:line="240" w:lineRule="auto"/>
              <w:rPr>
                <w:rFonts w:ascii="Times New Roman" w:hAnsi="Times New Roman"/>
                <w:sz w:val="24"/>
                <w:szCs w:val="24"/>
              </w:rPr>
            </w:pPr>
            <w:r w:rsidRPr="7638987A">
              <w:rPr>
                <w:rFonts w:ascii="Times New Roman" w:hAnsi="Times New Roman"/>
                <w:sz w:val="24"/>
                <w:szCs w:val="24"/>
              </w:rPr>
              <w:t>EBP relating to Clinical Inquiry/Searching for Evidence</w:t>
            </w:r>
          </w:p>
        </w:tc>
      </w:tr>
      <w:tr w:rsidRPr="0040792A" w:rsidR="00E820F7" w:rsidTr="7638987A" w14:paraId="454BFAD1" w14:textId="77777777">
        <w:trPr>
          <w:trHeight w:val="427"/>
        </w:trPr>
        <w:tc>
          <w:tcPr>
            <w:tcW w:w="2790" w:type="dxa"/>
            <w:shd w:val="clear" w:color="auto" w:fill="auto"/>
          </w:tcPr>
          <w:p w:rsidRPr="0040792A" w:rsidR="00E820F7" w:rsidP="0040792A" w:rsidRDefault="00E820F7" w14:paraId="1B0FC7AB" w14:textId="77777777">
            <w:pPr>
              <w:spacing w:after="0" w:line="240" w:lineRule="auto"/>
              <w:jc w:val="center"/>
              <w:rPr>
                <w:rFonts w:ascii="Times New Roman" w:hAnsi="Times New Roman"/>
                <w:sz w:val="24"/>
                <w:szCs w:val="24"/>
              </w:rPr>
            </w:pPr>
            <w:r w:rsidRPr="0040792A">
              <w:rPr>
                <w:rFonts w:ascii="Times New Roman" w:hAnsi="Times New Roman"/>
                <w:sz w:val="24"/>
                <w:szCs w:val="24"/>
              </w:rPr>
              <w:t>Unit 7-8</w:t>
            </w:r>
          </w:p>
        </w:tc>
        <w:tc>
          <w:tcPr>
            <w:tcW w:w="5100" w:type="dxa"/>
            <w:shd w:val="clear" w:color="auto" w:fill="auto"/>
          </w:tcPr>
          <w:p w:rsidRPr="0040792A" w:rsidR="00E820F7" w:rsidP="7638987A" w:rsidRDefault="7638987A" w14:paraId="23E18C78" w14:textId="77777777">
            <w:pPr>
              <w:spacing w:after="0" w:line="240" w:lineRule="auto"/>
              <w:rPr>
                <w:rFonts w:ascii="Times New Roman" w:hAnsi="Times New Roman"/>
                <w:sz w:val="24"/>
                <w:szCs w:val="24"/>
              </w:rPr>
            </w:pPr>
            <w:r w:rsidRPr="7638987A">
              <w:rPr>
                <w:rFonts w:ascii="Times New Roman" w:hAnsi="Times New Roman"/>
                <w:sz w:val="24"/>
                <w:szCs w:val="24"/>
              </w:rPr>
              <w:t>EBP relating to Critical Appraisal/Implementation</w:t>
            </w:r>
          </w:p>
        </w:tc>
      </w:tr>
      <w:tr w:rsidRPr="0040792A" w:rsidR="00E820F7" w:rsidTr="7638987A" w14:paraId="1F859109" w14:textId="77777777">
        <w:trPr>
          <w:trHeight w:val="427"/>
        </w:trPr>
        <w:tc>
          <w:tcPr>
            <w:tcW w:w="2790" w:type="dxa"/>
            <w:shd w:val="clear" w:color="auto" w:fill="auto"/>
          </w:tcPr>
          <w:p w:rsidRPr="0040792A" w:rsidR="00E820F7" w:rsidP="0040792A" w:rsidRDefault="00E820F7" w14:paraId="344A94D5" w14:textId="77777777">
            <w:pPr>
              <w:spacing w:after="0" w:line="240" w:lineRule="auto"/>
              <w:jc w:val="center"/>
              <w:rPr>
                <w:rFonts w:ascii="Times New Roman" w:hAnsi="Times New Roman"/>
                <w:sz w:val="24"/>
                <w:szCs w:val="24"/>
              </w:rPr>
            </w:pPr>
            <w:r w:rsidRPr="0040792A">
              <w:rPr>
                <w:rFonts w:ascii="Times New Roman" w:hAnsi="Times New Roman"/>
                <w:sz w:val="24"/>
                <w:szCs w:val="24"/>
              </w:rPr>
              <w:t>Unit 9-10</w:t>
            </w:r>
          </w:p>
        </w:tc>
        <w:tc>
          <w:tcPr>
            <w:tcW w:w="5100" w:type="dxa"/>
            <w:shd w:val="clear" w:color="auto" w:fill="auto"/>
          </w:tcPr>
          <w:p w:rsidRPr="0040792A" w:rsidR="00E820F7" w:rsidP="7638987A" w:rsidRDefault="7638987A" w14:paraId="0FA01A69" w14:textId="77777777">
            <w:pPr>
              <w:spacing w:after="0" w:line="240" w:lineRule="auto"/>
              <w:rPr>
                <w:rFonts w:ascii="Times New Roman" w:hAnsi="Times New Roman"/>
                <w:sz w:val="24"/>
                <w:szCs w:val="24"/>
              </w:rPr>
            </w:pPr>
            <w:r w:rsidRPr="7638987A">
              <w:rPr>
                <w:rFonts w:ascii="Times New Roman" w:hAnsi="Times New Roman"/>
                <w:sz w:val="24"/>
                <w:szCs w:val="24"/>
              </w:rPr>
              <w:t>EBP relating to Outcomes Evaluation</w:t>
            </w:r>
          </w:p>
        </w:tc>
      </w:tr>
      <w:tr w:rsidRPr="0040792A" w:rsidR="00E820F7" w:rsidTr="7638987A" w14:paraId="0BF103B4" w14:textId="77777777">
        <w:trPr>
          <w:trHeight w:val="415"/>
        </w:trPr>
        <w:tc>
          <w:tcPr>
            <w:tcW w:w="2790" w:type="dxa"/>
            <w:shd w:val="clear" w:color="auto" w:fill="auto"/>
          </w:tcPr>
          <w:p w:rsidRPr="0040792A" w:rsidR="00E820F7" w:rsidP="0040792A" w:rsidRDefault="00E820F7" w14:paraId="61983E4D" w14:textId="77777777">
            <w:pPr>
              <w:spacing w:after="0" w:line="240" w:lineRule="auto"/>
              <w:jc w:val="center"/>
              <w:rPr>
                <w:rFonts w:ascii="Times New Roman" w:hAnsi="Times New Roman"/>
                <w:sz w:val="24"/>
                <w:szCs w:val="24"/>
              </w:rPr>
            </w:pPr>
            <w:r w:rsidRPr="0040792A">
              <w:rPr>
                <w:rFonts w:ascii="Times New Roman" w:hAnsi="Times New Roman"/>
                <w:sz w:val="24"/>
                <w:szCs w:val="24"/>
              </w:rPr>
              <w:t>Unit 11-12</w:t>
            </w:r>
          </w:p>
        </w:tc>
        <w:tc>
          <w:tcPr>
            <w:tcW w:w="5100" w:type="dxa"/>
            <w:shd w:val="clear" w:color="auto" w:fill="auto"/>
          </w:tcPr>
          <w:p w:rsidRPr="0040792A" w:rsidR="00E820F7" w:rsidP="7638987A" w:rsidRDefault="7638987A" w14:paraId="0CAF64C1" w14:textId="77777777">
            <w:pPr>
              <w:spacing w:after="0" w:line="240" w:lineRule="auto"/>
              <w:rPr>
                <w:rFonts w:ascii="Times New Roman" w:hAnsi="Times New Roman"/>
                <w:sz w:val="24"/>
                <w:szCs w:val="24"/>
              </w:rPr>
            </w:pPr>
            <w:r w:rsidRPr="7638987A">
              <w:rPr>
                <w:rFonts w:ascii="Times New Roman" w:hAnsi="Times New Roman"/>
                <w:sz w:val="24"/>
                <w:szCs w:val="24"/>
              </w:rPr>
              <w:t>EBP relating to Leading and Sustaining Change</w:t>
            </w:r>
          </w:p>
        </w:tc>
      </w:tr>
      <w:tr w:rsidRPr="0040792A" w:rsidR="00E820F7" w:rsidTr="7638987A" w14:paraId="414F9B90" w14:textId="77777777">
        <w:trPr>
          <w:trHeight w:val="427"/>
        </w:trPr>
        <w:tc>
          <w:tcPr>
            <w:tcW w:w="2790" w:type="dxa"/>
            <w:shd w:val="clear" w:color="auto" w:fill="auto"/>
          </w:tcPr>
          <w:p w:rsidRPr="0040792A" w:rsidR="00E820F7" w:rsidP="0040792A" w:rsidRDefault="00E820F7" w14:paraId="6EA6A899" w14:textId="77777777">
            <w:pPr>
              <w:autoSpaceDE w:val="0"/>
              <w:autoSpaceDN w:val="0"/>
              <w:adjustRightInd w:val="0"/>
              <w:spacing w:after="0" w:line="240" w:lineRule="auto"/>
              <w:jc w:val="center"/>
              <w:rPr>
                <w:rFonts w:ascii="Times New Roman" w:hAnsi="Times New Roman"/>
                <w:sz w:val="24"/>
                <w:szCs w:val="24"/>
              </w:rPr>
            </w:pPr>
            <w:r w:rsidRPr="0040792A">
              <w:rPr>
                <w:rFonts w:ascii="Times New Roman" w:hAnsi="Times New Roman"/>
                <w:sz w:val="24"/>
                <w:szCs w:val="24"/>
              </w:rPr>
              <w:t>Unit 13-14</w:t>
            </w:r>
          </w:p>
        </w:tc>
        <w:tc>
          <w:tcPr>
            <w:tcW w:w="5100" w:type="dxa"/>
            <w:shd w:val="clear" w:color="auto" w:fill="auto"/>
          </w:tcPr>
          <w:p w:rsidRPr="0040792A" w:rsidR="00E820F7" w:rsidP="7638987A" w:rsidRDefault="7638987A" w14:paraId="6BA61071" w14:textId="77777777">
            <w:pPr>
              <w:autoSpaceDE w:val="0"/>
              <w:autoSpaceDN w:val="0"/>
              <w:adjustRightInd w:val="0"/>
              <w:spacing w:after="0" w:line="240" w:lineRule="auto"/>
              <w:rPr>
                <w:rFonts w:ascii="Times New Roman" w:hAnsi="Times New Roman"/>
                <w:sz w:val="24"/>
                <w:szCs w:val="24"/>
              </w:rPr>
            </w:pPr>
            <w:r w:rsidRPr="7638987A">
              <w:rPr>
                <w:rFonts w:ascii="Times New Roman" w:hAnsi="Times New Roman"/>
                <w:sz w:val="24"/>
                <w:szCs w:val="24"/>
              </w:rPr>
              <w:t>EBP relating to Disseminating Evidence</w:t>
            </w:r>
          </w:p>
        </w:tc>
      </w:tr>
      <w:tr w:rsidRPr="0040792A" w:rsidR="00E820F7" w:rsidTr="7638987A" w14:paraId="54395318" w14:textId="77777777">
        <w:trPr>
          <w:trHeight w:val="427"/>
        </w:trPr>
        <w:tc>
          <w:tcPr>
            <w:tcW w:w="2790" w:type="dxa"/>
            <w:shd w:val="clear" w:color="auto" w:fill="auto"/>
          </w:tcPr>
          <w:p w:rsidRPr="0040792A" w:rsidR="00E820F7" w:rsidP="0040792A" w:rsidRDefault="00E820F7" w14:paraId="14FD7F45" w14:textId="77777777">
            <w:pPr>
              <w:autoSpaceDE w:val="0"/>
              <w:autoSpaceDN w:val="0"/>
              <w:adjustRightInd w:val="0"/>
              <w:spacing w:after="0" w:line="240" w:lineRule="auto"/>
              <w:jc w:val="center"/>
              <w:rPr>
                <w:rFonts w:ascii="Times New Roman" w:hAnsi="Times New Roman"/>
                <w:sz w:val="24"/>
                <w:szCs w:val="24"/>
              </w:rPr>
            </w:pPr>
            <w:r w:rsidRPr="0040792A">
              <w:rPr>
                <w:rFonts w:ascii="Times New Roman" w:hAnsi="Times New Roman"/>
                <w:sz w:val="24"/>
                <w:szCs w:val="24"/>
              </w:rPr>
              <w:t>Unit 15</w:t>
            </w:r>
          </w:p>
        </w:tc>
        <w:tc>
          <w:tcPr>
            <w:tcW w:w="5100" w:type="dxa"/>
            <w:shd w:val="clear" w:color="auto" w:fill="auto"/>
          </w:tcPr>
          <w:p w:rsidRPr="0040792A" w:rsidR="00E820F7" w:rsidP="7638987A" w:rsidRDefault="7638987A" w14:paraId="32AA28B5" w14:textId="77777777">
            <w:pPr>
              <w:autoSpaceDE w:val="0"/>
              <w:autoSpaceDN w:val="0"/>
              <w:adjustRightInd w:val="0"/>
              <w:spacing w:after="0" w:line="240" w:lineRule="auto"/>
              <w:rPr>
                <w:rFonts w:ascii="Times New Roman" w:hAnsi="Times New Roman"/>
                <w:sz w:val="24"/>
                <w:szCs w:val="24"/>
              </w:rPr>
            </w:pPr>
            <w:r w:rsidRPr="7638987A">
              <w:rPr>
                <w:rFonts w:ascii="Times New Roman" w:hAnsi="Times New Roman"/>
                <w:sz w:val="24"/>
                <w:szCs w:val="24"/>
              </w:rPr>
              <w:t>Presentations/Review</w:t>
            </w:r>
          </w:p>
        </w:tc>
      </w:tr>
      <w:tr w:rsidRPr="0040792A" w:rsidR="00E820F7" w:rsidTr="7638987A" w14:paraId="1BD154F5" w14:textId="77777777">
        <w:trPr>
          <w:trHeight w:val="427"/>
        </w:trPr>
        <w:tc>
          <w:tcPr>
            <w:tcW w:w="2790" w:type="dxa"/>
            <w:shd w:val="clear" w:color="auto" w:fill="auto"/>
          </w:tcPr>
          <w:p w:rsidRPr="0040792A" w:rsidR="00E820F7" w:rsidP="0040792A" w:rsidRDefault="00E820F7" w14:paraId="3F8CC45B" w14:textId="77777777">
            <w:pPr>
              <w:autoSpaceDE w:val="0"/>
              <w:autoSpaceDN w:val="0"/>
              <w:adjustRightInd w:val="0"/>
              <w:spacing w:after="0" w:line="240" w:lineRule="auto"/>
              <w:jc w:val="center"/>
              <w:rPr>
                <w:rFonts w:ascii="Times New Roman" w:hAnsi="Times New Roman"/>
                <w:sz w:val="24"/>
                <w:szCs w:val="24"/>
              </w:rPr>
            </w:pPr>
            <w:r w:rsidRPr="0040792A">
              <w:rPr>
                <w:rFonts w:ascii="Times New Roman" w:hAnsi="Times New Roman"/>
                <w:sz w:val="24"/>
                <w:szCs w:val="24"/>
              </w:rPr>
              <w:lastRenderedPageBreak/>
              <w:t>Final Exam</w:t>
            </w:r>
          </w:p>
        </w:tc>
        <w:tc>
          <w:tcPr>
            <w:tcW w:w="5100" w:type="dxa"/>
            <w:shd w:val="clear" w:color="auto" w:fill="auto"/>
          </w:tcPr>
          <w:p w:rsidRPr="0040792A" w:rsidR="00E820F7" w:rsidP="7638987A" w:rsidRDefault="00E820F7" w14:paraId="41C8F396" w14:textId="77777777">
            <w:pPr>
              <w:autoSpaceDE w:val="0"/>
              <w:autoSpaceDN w:val="0"/>
              <w:adjustRightInd w:val="0"/>
              <w:spacing w:after="0" w:line="240" w:lineRule="auto"/>
              <w:rPr>
                <w:rFonts w:ascii="Times New Roman" w:hAnsi="Times New Roman"/>
                <w:sz w:val="24"/>
                <w:szCs w:val="24"/>
              </w:rPr>
            </w:pPr>
          </w:p>
        </w:tc>
      </w:tr>
    </w:tbl>
    <w:p w:rsidR="00E820F7" w:rsidP="00E820F7" w:rsidRDefault="00E820F7" w14:paraId="72A3D3EC" w14:textId="77777777">
      <w:pPr>
        <w:pStyle w:val="ListParagraph"/>
        <w:spacing w:after="0" w:line="240" w:lineRule="auto"/>
        <w:ind w:left="360"/>
        <w:contextualSpacing w:val="0"/>
        <w:rPr>
          <w:rFonts w:ascii="Times New Roman" w:hAnsi="Times New Roman"/>
          <w:sz w:val="24"/>
          <w:szCs w:val="24"/>
        </w:rPr>
      </w:pPr>
    </w:p>
    <w:p w:rsidRPr="00F1345D" w:rsidR="00E820F7" w:rsidP="00E820F7" w:rsidRDefault="00E820F7" w14:paraId="0D0B940D" w14:textId="77777777">
      <w:pPr>
        <w:pStyle w:val="ListParagraph"/>
        <w:spacing w:after="0" w:line="240" w:lineRule="auto"/>
        <w:ind w:left="360"/>
        <w:contextualSpacing w:val="0"/>
        <w:rPr>
          <w:rFonts w:ascii="Times New Roman" w:hAnsi="Times New Roman"/>
          <w:sz w:val="24"/>
          <w:szCs w:val="24"/>
        </w:rPr>
      </w:pPr>
    </w:p>
    <w:p w:rsidRPr="00507197" w:rsidR="002A5B93" w:rsidP="007451F9" w:rsidRDefault="002A5B93" w14:paraId="348E1CD6" w14:textId="77777777">
      <w:pPr>
        <w:pStyle w:val="HTMLPreformatted"/>
        <w:numPr>
          <w:ilvl w:val="0"/>
          <w:numId w:val="6"/>
        </w:numPr>
        <w:tabs>
          <w:tab w:val="clear" w:pos="916"/>
          <w:tab w:val="left" w:pos="360"/>
        </w:tabs>
        <w:rPr>
          <w:rFonts w:ascii="Times New Roman" w:hAnsi="Times New Roman" w:cs="Times New Roman"/>
          <w:color w:val="000000"/>
          <w:sz w:val="24"/>
          <w:szCs w:val="24"/>
        </w:rPr>
      </w:pPr>
      <w:r w:rsidRPr="00F1345D">
        <w:rPr>
          <w:rFonts w:ascii="Times New Roman" w:hAnsi="Times New Roman" w:cs="Times New Roman"/>
          <w:sz w:val="24"/>
          <w:szCs w:val="24"/>
        </w:rPr>
        <w:t>Assignments</w:t>
      </w:r>
      <w:r>
        <w:rPr>
          <w:rFonts w:ascii="Times New Roman" w:hAnsi="Times New Roman" w:cs="Times New Roman"/>
          <w:sz w:val="24"/>
          <w:szCs w:val="24"/>
        </w:rPr>
        <w:t xml:space="preserve"> and evaluation, including weights for final course grade.</w:t>
      </w:r>
    </w:p>
    <w:p w:rsidR="00640F3F" w:rsidP="00507197" w:rsidRDefault="00507197" w14:paraId="0557188F" w14:textId="0D64C9BE">
      <w:pPr>
        <w:spacing w:after="0" w:line="240" w:lineRule="auto"/>
        <w:rPr>
          <w:rFonts w:ascii="Times New Roman" w:hAnsi="Times New Roman"/>
          <w:sz w:val="24"/>
          <w:szCs w:val="24"/>
        </w:rPr>
      </w:pPr>
      <w:r w:rsidRPr="00507197">
        <w:rPr>
          <w:rFonts w:ascii="Times New Roman" w:hAnsi="Times New Roman"/>
          <w:sz w:val="24"/>
          <w:szCs w:val="24"/>
        </w:rPr>
        <w:t>Midterm Exam</w:t>
      </w:r>
      <w:r w:rsidR="00640F3F">
        <w:rPr>
          <w:rFonts w:ascii="Times New Roman" w:hAnsi="Times New Roman"/>
          <w:sz w:val="24"/>
          <w:szCs w:val="24"/>
        </w:rPr>
        <w:t>/</w:t>
      </w:r>
      <w:r w:rsidRPr="00640F3F" w:rsidR="00640F3F">
        <w:rPr>
          <w:rFonts w:ascii="Times New Roman" w:hAnsi="Times New Roman"/>
          <w:sz w:val="24"/>
          <w:szCs w:val="24"/>
        </w:rPr>
        <w:t xml:space="preserve"> </w:t>
      </w:r>
      <w:r w:rsidRPr="00507197" w:rsidR="00640F3F">
        <w:rPr>
          <w:rFonts w:ascii="Times New Roman" w:hAnsi="Times New Roman"/>
          <w:sz w:val="24"/>
          <w:szCs w:val="24"/>
        </w:rPr>
        <w:t>Final Exam</w:t>
      </w:r>
      <w:r w:rsidRPr="00507197" w:rsidR="00640F3F">
        <w:rPr>
          <w:rFonts w:ascii="Times New Roman" w:hAnsi="Times New Roman"/>
          <w:sz w:val="24"/>
          <w:szCs w:val="24"/>
        </w:rPr>
        <w:tab/>
      </w:r>
      <w:r w:rsidRPr="00507197">
        <w:rPr>
          <w:rFonts w:ascii="Times New Roman" w:hAnsi="Times New Roman"/>
          <w:sz w:val="24"/>
          <w:szCs w:val="24"/>
        </w:rPr>
        <w:tab/>
      </w:r>
      <w:r w:rsidRPr="00507197">
        <w:rPr>
          <w:rFonts w:ascii="Times New Roman" w:hAnsi="Times New Roman"/>
          <w:sz w:val="24"/>
          <w:szCs w:val="24"/>
        </w:rPr>
        <w:tab/>
      </w:r>
      <w:r w:rsidRPr="00507197">
        <w:rPr>
          <w:rFonts w:ascii="Times New Roman" w:hAnsi="Times New Roman"/>
          <w:sz w:val="24"/>
          <w:szCs w:val="24"/>
        </w:rPr>
        <w:tab/>
      </w:r>
      <w:r w:rsidRPr="00507197">
        <w:rPr>
          <w:rFonts w:ascii="Times New Roman" w:hAnsi="Times New Roman"/>
          <w:sz w:val="24"/>
          <w:szCs w:val="24"/>
        </w:rPr>
        <w:tab/>
      </w:r>
      <w:r w:rsidRPr="00507197">
        <w:rPr>
          <w:rFonts w:ascii="Times New Roman" w:hAnsi="Times New Roman"/>
          <w:sz w:val="24"/>
          <w:szCs w:val="24"/>
        </w:rPr>
        <w:tab/>
      </w:r>
      <w:r w:rsidRPr="00507197">
        <w:rPr>
          <w:rFonts w:ascii="Times New Roman" w:hAnsi="Times New Roman"/>
          <w:sz w:val="24"/>
          <w:szCs w:val="24"/>
        </w:rPr>
        <w:t xml:space="preserve">  </w:t>
      </w:r>
    </w:p>
    <w:p w:rsidRPr="00507197" w:rsidR="00507197" w:rsidP="00507197" w:rsidRDefault="00507197" w14:paraId="4B3EB9F7" w14:textId="50E345F0">
      <w:pPr>
        <w:spacing w:after="0" w:line="240" w:lineRule="auto"/>
        <w:rPr>
          <w:rFonts w:ascii="Times New Roman" w:hAnsi="Times New Roman"/>
          <w:sz w:val="24"/>
          <w:szCs w:val="24"/>
        </w:rPr>
      </w:pPr>
      <w:r>
        <w:rPr>
          <w:rFonts w:ascii="Times New Roman" w:hAnsi="Times New Roman"/>
          <w:sz w:val="24"/>
          <w:szCs w:val="24"/>
        </w:rPr>
        <w:t xml:space="preserve">Quizzes, critical appraisals, debates, </w:t>
      </w:r>
      <w:r w:rsidRPr="00507197">
        <w:rPr>
          <w:rFonts w:ascii="Times New Roman" w:hAnsi="Times New Roman"/>
          <w:sz w:val="24"/>
          <w:szCs w:val="24"/>
        </w:rPr>
        <w:tab/>
      </w:r>
      <w:r w:rsidRPr="00507197">
        <w:rPr>
          <w:rFonts w:ascii="Times New Roman" w:hAnsi="Times New Roman"/>
          <w:sz w:val="24"/>
          <w:szCs w:val="24"/>
        </w:rPr>
        <w:t xml:space="preserve"> </w:t>
      </w:r>
      <w:r w:rsidRPr="00507197">
        <w:rPr>
          <w:rFonts w:ascii="Times New Roman" w:hAnsi="Times New Roman"/>
          <w:sz w:val="24"/>
          <w:szCs w:val="24"/>
        </w:rPr>
        <w:tab/>
      </w:r>
      <w:r w:rsidR="00606B8F">
        <w:rPr>
          <w:rFonts w:ascii="Times New Roman" w:hAnsi="Times New Roman"/>
          <w:sz w:val="24"/>
          <w:szCs w:val="24"/>
        </w:rPr>
        <w:tab/>
      </w:r>
      <w:r w:rsidR="00606B8F">
        <w:rPr>
          <w:rFonts w:ascii="Times New Roman" w:hAnsi="Times New Roman"/>
          <w:sz w:val="24"/>
          <w:szCs w:val="24"/>
        </w:rPr>
        <w:t xml:space="preserve">  </w:t>
      </w:r>
      <w:r w:rsidR="00640F3F">
        <w:rPr>
          <w:rFonts w:ascii="Times New Roman" w:hAnsi="Times New Roman"/>
          <w:sz w:val="24"/>
          <w:szCs w:val="24"/>
        </w:rPr>
        <w:t>40%</w:t>
      </w:r>
    </w:p>
    <w:p w:rsidRPr="00507197" w:rsidR="00507197" w:rsidP="7638987A" w:rsidRDefault="00507197" w14:paraId="5A6ACC1D" w14:textId="50318FFC">
      <w:pPr>
        <w:spacing w:after="0" w:line="240" w:lineRule="auto"/>
        <w:rPr>
          <w:rFonts w:ascii="Times New Roman" w:hAnsi="Times New Roman"/>
          <w:sz w:val="24"/>
          <w:szCs w:val="24"/>
        </w:rPr>
      </w:pPr>
      <w:r w:rsidRPr="00507197">
        <w:rPr>
          <w:rFonts w:ascii="Times New Roman" w:hAnsi="Times New Roman"/>
          <w:sz w:val="24"/>
          <w:szCs w:val="24"/>
        </w:rPr>
        <w:t>EBP/PICOT Paper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07197">
        <w:rPr>
          <w:rFonts w:ascii="Times New Roman" w:hAnsi="Times New Roman"/>
          <w:sz w:val="24"/>
          <w:szCs w:val="24"/>
        </w:rPr>
        <w:tab/>
      </w:r>
      <w:r w:rsidRPr="00507197">
        <w:rPr>
          <w:rFonts w:ascii="Times New Roman" w:hAnsi="Times New Roman"/>
          <w:sz w:val="24"/>
          <w:szCs w:val="24"/>
        </w:rPr>
        <w:t xml:space="preserve">  </w:t>
      </w:r>
      <w:r w:rsidRPr="00507197">
        <w:rPr>
          <w:rFonts w:ascii="Times New Roman" w:hAnsi="Times New Roman"/>
          <w:sz w:val="24"/>
          <w:szCs w:val="24"/>
        </w:rPr>
        <w:tab/>
      </w:r>
      <w:r w:rsidRPr="00507197">
        <w:rPr>
          <w:rFonts w:ascii="Times New Roman" w:hAnsi="Times New Roman"/>
          <w:sz w:val="24"/>
          <w:szCs w:val="24"/>
        </w:rPr>
        <w:t xml:space="preserve">  </w:t>
      </w:r>
      <w:r w:rsidR="00640F3F">
        <w:rPr>
          <w:rFonts w:ascii="Times New Roman" w:hAnsi="Times New Roman"/>
          <w:sz w:val="24"/>
          <w:szCs w:val="24"/>
        </w:rPr>
        <w:t>40%</w:t>
      </w:r>
      <w:r w:rsidRPr="00507197">
        <w:rPr>
          <w:rFonts w:ascii="Times New Roman" w:hAnsi="Times New Roman"/>
          <w:sz w:val="24"/>
          <w:szCs w:val="24"/>
        </w:rPr>
        <w:t xml:space="preserve"> </w:t>
      </w:r>
    </w:p>
    <w:p w:rsidRPr="00507197" w:rsidR="00507197" w:rsidP="7638987A" w:rsidRDefault="00507197" w14:paraId="376EDA58" w14:textId="44B6ACF5">
      <w:pPr>
        <w:spacing w:after="0" w:line="240" w:lineRule="auto"/>
        <w:rPr>
          <w:rFonts w:ascii="Times New Roman" w:hAnsi="Times New Roman"/>
          <w:sz w:val="24"/>
          <w:szCs w:val="24"/>
        </w:rPr>
      </w:pPr>
      <w:r w:rsidRPr="00507197">
        <w:rPr>
          <w:rFonts w:ascii="Times New Roman" w:hAnsi="Times New Roman"/>
          <w:sz w:val="24"/>
          <w:szCs w:val="24"/>
        </w:rPr>
        <w:t>PICOT Presentation/Slides</w:t>
      </w:r>
      <w:r w:rsidRPr="00507197">
        <w:rPr>
          <w:rFonts w:ascii="Times New Roman" w:hAnsi="Times New Roman"/>
          <w:sz w:val="24"/>
          <w:szCs w:val="24"/>
        </w:rPr>
        <w:tab/>
      </w:r>
      <w:r w:rsidRPr="00507197">
        <w:rPr>
          <w:rFonts w:ascii="Times New Roman" w:hAnsi="Times New Roman"/>
          <w:sz w:val="24"/>
          <w:szCs w:val="24"/>
        </w:rPr>
        <w:tab/>
      </w:r>
      <w:r w:rsidRPr="00507197">
        <w:rPr>
          <w:rFonts w:ascii="Times New Roman" w:hAnsi="Times New Roman"/>
          <w:sz w:val="24"/>
          <w:szCs w:val="24"/>
        </w:rPr>
        <w:tab/>
      </w:r>
      <w:r w:rsidRPr="00507197">
        <w:rPr>
          <w:rFonts w:ascii="Times New Roman" w:hAnsi="Times New Roman"/>
          <w:sz w:val="24"/>
          <w:szCs w:val="24"/>
        </w:rPr>
        <w:t xml:space="preserve">               </w:t>
      </w:r>
      <w:r w:rsidR="00640F3F">
        <w:rPr>
          <w:rFonts w:ascii="Times New Roman" w:hAnsi="Times New Roman"/>
          <w:sz w:val="24"/>
          <w:szCs w:val="24"/>
        </w:rPr>
        <w:t>20%</w:t>
      </w:r>
      <w:r w:rsidRPr="00507197">
        <w:rPr>
          <w:rFonts w:ascii="Times New Roman" w:hAnsi="Times New Roman"/>
          <w:sz w:val="24"/>
          <w:szCs w:val="24"/>
        </w:rPr>
        <w:t xml:space="preserve">                                                                         </w:t>
      </w:r>
    </w:p>
    <w:p w:rsidRPr="00507197" w:rsidR="00507197" w:rsidP="00507197" w:rsidRDefault="00507197" w14:paraId="60061E4C" w14:textId="77777777">
      <w:pPr>
        <w:pStyle w:val="HTMLPreformatted"/>
        <w:tabs>
          <w:tab w:val="clear" w:pos="916"/>
          <w:tab w:val="left" w:pos="360"/>
        </w:tabs>
        <w:ind w:left="360"/>
        <w:rPr>
          <w:rFonts w:ascii="Times New Roman" w:hAnsi="Times New Roman" w:cs="Times New Roman"/>
          <w:color w:val="000000"/>
          <w:sz w:val="24"/>
          <w:szCs w:val="24"/>
        </w:rPr>
      </w:pPr>
    </w:p>
    <w:p w:rsidR="002A5B93" w:rsidP="00E92067" w:rsidRDefault="002A5B93" w14:paraId="49E31894" w14:textId="77777777">
      <w:pPr>
        <w:pStyle w:val="ListParagraph"/>
        <w:numPr>
          <w:ilvl w:val="0"/>
          <w:numId w:val="6"/>
        </w:numPr>
        <w:spacing w:after="0" w:line="240" w:lineRule="auto"/>
        <w:contextualSpacing w:val="0"/>
        <w:rPr>
          <w:rFonts w:ascii="Times New Roman" w:hAnsi="Times New Roman"/>
          <w:sz w:val="24"/>
          <w:szCs w:val="24"/>
        </w:rPr>
      </w:pPr>
      <w:r>
        <w:rPr>
          <w:rFonts w:ascii="Times New Roman" w:hAnsi="Times New Roman"/>
          <w:sz w:val="24"/>
          <w:szCs w:val="24"/>
        </w:rPr>
        <w:t>Grading scale.</w:t>
      </w:r>
    </w:p>
    <w:p w:rsidRPr="00507197" w:rsidR="00606B8F" w:rsidP="00606B8F" w:rsidRDefault="00606B8F" w14:paraId="7DD13A5F" w14:textId="77777777">
      <w:pPr>
        <w:spacing w:after="0" w:line="240" w:lineRule="auto"/>
        <w:rPr>
          <w:rFonts w:ascii="Times New Roman" w:hAnsi="Times New Roman"/>
          <w:sz w:val="24"/>
          <w:szCs w:val="24"/>
        </w:rPr>
      </w:pPr>
      <w:r w:rsidRPr="00507197">
        <w:rPr>
          <w:rFonts w:ascii="Times New Roman" w:hAnsi="Times New Roman"/>
          <w:sz w:val="24"/>
          <w:szCs w:val="24"/>
        </w:rPr>
        <w:t>A=92-100%</w:t>
      </w:r>
    </w:p>
    <w:p w:rsidRPr="00507197" w:rsidR="00606B8F" w:rsidP="00606B8F" w:rsidRDefault="00606B8F" w14:paraId="31030F4E" w14:textId="77777777">
      <w:pPr>
        <w:spacing w:after="0" w:line="240" w:lineRule="auto"/>
        <w:rPr>
          <w:rFonts w:ascii="Times New Roman" w:hAnsi="Times New Roman"/>
          <w:sz w:val="24"/>
          <w:szCs w:val="24"/>
        </w:rPr>
      </w:pPr>
      <w:r w:rsidRPr="00507197">
        <w:rPr>
          <w:rFonts w:ascii="Times New Roman" w:hAnsi="Times New Roman"/>
          <w:sz w:val="24"/>
          <w:szCs w:val="24"/>
        </w:rPr>
        <w:t>B=83-91</w:t>
      </w:r>
    </w:p>
    <w:p w:rsidRPr="00507197" w:rsidR="00606B8F" w:rsidP="00606B8F" w:rsidRDefault="00606B8F" w14:paraId="603F19DC" w14:textId="77777777">
      <w:pPr>
        <w:spacing w:after="0" w:line="240" w:lineRule="auto"/>
        <w:rPr>
          <w:rFonts w:ascii="Times New Roman" w:hAnsi="Times New Roman"/>
          <w:sz w:val="24"/>
          <w:szCs w:val="24"/>
        </w:rPr>
      </w:pPr>
      <w:r w:rsidRPr="00507197">
        <w:rPr>
          <w:rFonts w:ascii="Times New Roman" w:hAnsi="Times New Roman"/>
          <w:sz w:val="24"/>
          <w:szCs w:val="24"/>
        </w:rPr>
        <w:t>C=75-82</w:t>
      </w:r>
    </w:p>
    <w:p w:rsidRPr="00507197" w:rsidR="00606B8F" w:rsidP="00606B8F" w:rsidRDefault="00606B8F" w14:paraId="1AEC6543" w14:textId="77777777">
      <w:pPr>
        <w:spacing w:after="0" w:line="240" w:lineRule="auto"/>
        <w:rPr>
          <w:rFonts w:ascii="Times New Roman" w:hAnsi="Times New Roman"/>
          <w:sz w:val="24"/>
          <w:szCs w:val="24"/>
        </w:rPr>
      </w:pPr>
      <w:r w:rsidRPr="00507197">
        <w:rPr>
          <w:rFonts w:ascii="Times New Roman" w:hAnsi="Times New Roman"/>
          <w:sz w:val="24"/>
          <w:szCs w:val="24"/>
        </w:rPr>
        <w:t>D=68-74</w:t>
      </w:r>
    </w:p>
    <w:p w:rsidRPr="00507197" w:rsidR="00606B8F" w:rsidP="00606B8F" w:rsidRDefault="00606B8F" w14:paraId="423E89D7" w14:textId="77777777">
      <w:pPr>
        <w:spacing w:after="0" w:line="240" w:lineRule="auto"/>
        <w:rPr>
          <w:rFonts w:ascii="Times New Roman" w:hAnsi="Times New Roman"/>
          <w:sz w:val="24"/>
          <w:szCs w:val="24"/>
        </w:rPr>
      </w:pPr>
      <w:r w:rsidRPr="00507197">
        <w:rPr>
          <w:rFonts w:ascii="Times New Roman" w:hAnsi="Times New Roman"/>
          <w:sz w:val="24"/>
          <w:szCs w:val="24"/>
        </w:rPr>
        <w:t>F=below 67</w:t>
      </w:r>
    </w:p>
    <w:p w:rsidRPr="00507197" w:rsidR="00606B8F" w:rsidP="00606B8F" w:rsidRDefault="00606B8F" w14:paraId="7EC590E3" w14:textId="77777777">
      <w:pPr>
        <w:spacing w:after="0" w:line="240" w:lineRule="auto"/>
        <w:rPr>
          <w:rFonts w:ascii="Times New Roman" w:hAnsi="Times New Roman"/>
          <w:b/>
          <w:sz w:val="24"/>
          <w:szCs w:val="24"/>
        </w:rPr>
      </w:pPr>
      <w:r w:rsidRPr="00640F3F">
        <w:rPr>
          <w:rFonts w:ascii="Times New Roman" w:hAnsi="Times New Roman"/>
          <w:sz w:val="24"/>
          <w:szCs w:val="24"/>
        </w:rPr>
        <w:t>A grade of ‘C’ or higher is required to pass the course. The course may be repeated one time</w:t>
      </w:r>
      <w:r w:rsidRPr="00507197">
        <w:rPr>
          <w:rFonts w:ascii="Times New Roman" w:hAnsi="Times New Roman"/>
          <w:b/>
          <w:sz w:val="24"/>
          <w:szCs w:val="24"/>
        </w:rPr>
        <w:t>.</w:t>
      </w:r>
    </w:p>
    <w:p w:rsidRPr="00640F3F" w:rsidR="00640F3F" w:rsidP="00640F3F" w:rsidRDefault="00640F3F" w14:paraId="0F6DB875" w14:textId="77777777">
      <w:pPr>
        <w:spacing w:after="0" w:line="240" w:lineRule="auto"/>
        <w:rPr>
          <w:rFonts w:ascii="Times New Roman" w:hAnsi="Times New Roman"/>
          <w:sz w:val="24"/>
          <w:szCs w:val="24"/>
        </w:rPr>
      </w:pPr>
      <w:r w:rsidRPr="00640F3F">
        <w:rPr>
          <w:rFonts w:ascii="Times New Roman" w:hAnsi="Times New Roman"/>
          <w:sz w:val="24"/>
          <w:szCs w:val="24"/>
        </w:rPr>
        <w:t>*NOTE: 75% is the absolute lowest possible grade to pass the class. 74.5-74.9 will not round up to 75%,</w:t>
      </w:r>
    </w:p>
    <w:p w:rsidRPr="004F5A30" w:rsidR="00606B8F" w:rsidP="00606B8F" w:rsidRDefault="00606B8F" w14:paraId="3DEEC669" w14:textId="77777777">
      <w:pPr>
        <w:pStyle w:val="ListParagraph"/>
        <w:spacing w:after="0" w:line="240" w:lineRule="auto"/>
        <w:ind w:left="360"/>
        <w:contextualSpacing w:val="0"/>
        <w:rPr>
          <w:rFonts w:ascii="Times New Roman" w:hAnsi="Times New Roman"/>
          <w:sz w:val="24"/>
          <w:szCs w:val="24"/>
        </w:rPr>
      </w:pPr>
    </w:p>
    <w:p w:rsidRPr="002A5B93" w:rsidR="002A5B93" w:rsidP="007451F9" w:rsidRDefault="002A5B93" w14:paraId="08842849" w14:textId="77777777">
      <w:pPr>
        <w:pStyle w:val="HTMLPreformatted"/>
        <w:numPr>
          <w:ilvl w:val="0"/>
          <w:numId w:val="6"/>
        </w:numPr>
        <w:tabs>
          <w:tab w:val="clear" w:pos="916"/>
          <w:tab w:val="left" w:pos="360"/>
        </w:tabs>
        <w:rPr>
          <w:rFonts w:ascii="Times New Roman" w:hAnsi="Times New Roman" w:cs="Times New Roman"/>
          <w:color w:val="000000"/>
          <w:sz w:val="24"/>
          <w:szCs w:val="24"/>
        </w:rPr>
      </w:pPr>
      <w:r>
        <w:rPr>
          <w:rFonts w:ascii="Times New Roman" w:hAnsi="Times New Roman" w:cs="Times New Roman"/>
          <w:sz w:val="24"/>
          <w:szCs w:val="24"/>
        </w:rPr>
        <w:t>Correlation of learning objectives to assignments and evaluation.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88"/>
        <w:gridCol w:w="1940"/>
        <w:gridCol w:w="1890"/>
        <w:gridCol w:w="2083"/>
      </w:tblGrid>
      <w:tr w:rsidRPr="0040792A" w:rsidR="00606B8F" w:rsidTr="00DA39B9" w14:paraId="617C5A6F" w14:textId="77777777">
        <w:trPr>
          <w:trHeight w:val="839"/>
        </w:trPr>
        <w:tc>
          <w:tcPr>
            <w:tcW w:w="3388" w:type="dxa"/>
            <w:shd w:val="clear" w:color="auto" w:fill="auto"/>
          </w:tcPr>
          <w:p w:rsidRPr="0040792A" w:rsidR="00606B8F" w:rsidP="0040792A" w:rsidRDefault="00606B8F" w14:paraId="3656B9AB" w14:textId="77777777">
            <w:pPr>
              <w:pStyle w:val="ListParagraph"/>
              <w:spacing w:after="0" w:line="240" w:lineRule="auto"/>
              <w:ind w:left="0"/>
              <w:contextualSpacing w:val="0"/>
              <w:rPr>
                <w:rFonts w:ascii="Times New Roman" w:hAnsi="Times New Roman"/>
                <w:color w:val="000000"/>
                <w:sz w:val="24"/>
                <w:szCs w:val="24"/>
              </w:rPr>
            </w:pPr>
          </w:p>
        </w:tc>
        <w:tc>
          <w:tcPr>
            <w:tcW w:w="1940" w:type="dxa"/>
            <w:shd w:val="clear" w:color="auto" w:fill="auto"/>
          </w:tcPr>
          <w:p w:rsidRPr="0040792A" w:rsidR="00606B8F" w:rsidP="0040792A" w:rsidRDefault="00606B8F" w14:paraId="4E63388F" w14:textId="77777777">
            <w:pPr>
              <w:pStyle w:val="ListParagraph"/>
              <w:spacing w:after="0" w:line="240" w:lineRule="auto"/>
              <w:ind w:left="0"/>
              <w:contextualSpacing w:val="0"/>
              <w:rPr>
                <w:rFonts w:ascii="Times New Roman" w:hAnsi="Times New Roman"/>
                <w:color w:val="000000"/>
                <w:sz w:val="24"/>
                <w:szCs w:val="24"/>
              </w:rPr>
            </w:pPr>
            <w:r w:rsidRPr="0040792A">
              <w:rPr>
                <w:rFonts w:ascii="Times New Roman" w:hAnsi="Times New Roman"/>
                <w:color w:val="000000"/>
                <w:sz w:val="24"/>
                <w:szCs w:val="24"/>
              </w:rPr>
              <w:t>Exams/quizzes/</w:t>
            </w:r>
          </w:p>
          <w:p w:rsidRPr="0040792A" w:rsidR="00606B8F" w:rsidP="0040792A" w:rsidRDefault="00640F3F" w14:paraId="3AF42BE4" w14:textId="3C90D8AB">
            <w:pPr>
              <w:pStyle w:val="ListParagraph"/>
              <w:spacing w:after="0" w:line="240" w:lineRule="auto"/>
              <w:ind w:left="0"/>
              <w:contextualSpacing w:val="0"/>
              <w:rPr>
                <w:rFonts w:ascii="Times New Roman" w:hAnsi="Times New Roman"/>
                <w:color w:val="000000"/>
                <w:sz w:val="24"/>
                <w:szCs w:val="24"/>
              </w:rPr>
            </w:pPr>
            <w:r w:rsidRPr="0040792A">
              <w:rPr>
                <w:rFonts w:ascii="Times New Roman" w:hAnsi="Times New Roman"/>
                <w:color w:val="000000"/>
                <w:sz w:val="24"/>
                <w:szCs w:val="24"/>
              </w:rPr>
              <w:t>D</w:t>
            </w:r>
            <w:r w:rsidRPr="0040792A" w:rsidR="00606B8F">
              <w:rPr>
                <w:rFonts w:ascii="Times New Roman" w:hAnsi="Times New Roman"/>
                <w:color w:val="000000"/>
                <w:sz w:val="24"/>
                <w:szCs w:val="24"/>
              </w:rPr>
              <w:t>ebates</w:t>
            </w:r>
            <w:r>
              <w:rPr>
                <w:rFonts w:ascii="Times New Roman" w:hAnsi="Times New Roman"/>
                <w:color w:val="000000"/>
                <w:sz w:val="24"/>
                <w:szCs w:val="24"/>
              </w:rPr>
              <w:t>-40%</w:t>
            </w:r>
          </w:p>
        </w:tc>
        <w:tc>
          <w:tcPr>
            <w:tcW w:w="1890" w:type="dxa"/>
            <w:shd w:val="clear" w:color="auto" w:fill="auto"/>
          </w:tcPr>
          <w:p w:rsidRPr="0040792A" w:rsidR="00606B8F" w:rsidP="0040792A" w:rsidRDefault="00606B8F" w14:paraId="4505C368" w14:textId="1AB2E174">
            <w:pPr>
              <w:pStyle w:val="ListParagraph"/>
              <w:spacing w:after="0" w:line="240" w:lineRule="auto"/>
              <w:ind w:left="0"/>
              <w:contextualSpacing w:val="0"/>
              <w:rPr>
                <w:rFonts w:ascii="Times New Roman" w:hAnsi="Times New Roman"/>
                <w:color w:val="000000"/>
                <w:sz w:val="24"/>
                <w:szCs w:val="24"/>
              </w:rPr>
            </w:pPr>
            <w:r w:rsidRPr="0040792A">
              <w:rPr>
                <w:rFonts w:ascii="Times New Roman" w:hAnsi="Times New Roman"/>
                <w:color w:val="000000"/>
                <w:sz w:val="24"/>
                <w:szCs w:val="24"/>
              </w:rPr>
              <w:t>EBP paper</w:t>
            </w:r>
            <w:r w:rsidR="00640F3F">
              <w:rPr>
                <w:rFonts w:ascii="Times New Roman" w:hAnsi="Times New Roman"/>
                <w:color w:val="000000"/>
                <w:sz w:val="24"/>
                <w:szCs w:val="24"/>
              </w:rPr>
              <w:t>-40%</w:t>
            </w:r>
          </w:p>
        </w:tc>
        <w:tc>
          <w:tcPr>
            <w:tcW w:w="2083" w:type="dxa"/>
            <w:shd w:val="clear" w:color="auto" w:fill="auto"/>
          </w:tcPr>
          <w:p w:rsidRPr="0040792A" w:rsidR="00606B8F" w:rsidP="0040792A" w:rsidRDefault="00606B8F" w14:paraId="18B56AB5" w14:textId="55DDE4AE">
            <w:pPr>
              <w:pStyle w:val="ListParagraph"/>
              <w:spacing w:after="0" w:line="240" w:lineRule="auto"/>
              <w:ind w:left="0"/>
              <w:contextualSpacing w:val="0"/>
              <w:rPr>
                <w:rFonts w:ascii="Times New Roman" w:hAnsi="Times New Roman"/>
                <w:color w:val="000000"/>
                <w:sz w:val="24"/>
                <w:szCs w:val="24"/>
              </w:rPr>
            </w:pPr>
            <w:r w:rsidRPr="0040792A">
              <w:rPr>
                <w:rFonts w:ascii="Times New Roman" w:hAnsi="Times New Roman"/>
                <w:color w:val="000000"/>
                <w:sz w:val="24"/>
                <w:szCs w:val="24"/>
              </w:rPr>
              <w:t>PICOT presentation/slides</w:t>
            </w:r>
            <w:r w:rsidR="00640F3F">
              <w:rPr>
                <w:rFonts w:ascii="Times New Roman" w:hAnsi="Times New Roman"/>
                <w:color w:val="000000"/>
                <w:sz w:val="24"/>
                <w:szCs w:val="24"/>
              </w:rPr>
              <w:t>-20%</w:t>
            </w:r>
          </w:p>
        </w:tc>
      </w:tr>
      <w:tr w:rsidRPr="0040792A" w:rsidR="00606B8F" w:rsidTr="00DA39B9" w14:paraId="5F1080C2" w14:textId="77777777">
        <w:trPr>
          <w:trHeight w:val="839"/>
        </w:trPr>
        <w:tc>
          <w:tcPr>
            <w:tcW w:w="3388" w:type="dxa"/>
            <w:shd w:val="clear" w:color="auto" w:fill="auto"/>
          </w:tcPr>
          <w:p w:rsidRPr="0040792A" w:rsidR="00606B8F" w:rsidP="0040792A" w:rsidRDefault="00606B8F" w14:paraId="3A65F03F" w14:textId="77777777">
            <w:pPr>
              <w:pStyle w:val="ListParagraph"/>
              <w:spacing w:after="0" w:line="240" w:lineRule="auto"/>
              <w:ind w:left="0"/>
              <w:contextualSpacing w:val="0"/>
              <w:rPr>
                <w:rFonts w:ascii="Times New Roman" w:hAnsi="Times New Roman"/>
                <w:color w:val="000000"/>
                <w:sz w:val="24"/>
                <w:szCs w:val="24"/>
              </w:rPr>
            </w:pPr>
            <w:r w:rsidRPr="0040792A">
              <w:rPr>
                <w:rFonts w:ascii="Times New Roman" w:hAnsi="Times New Roman"/>
                <w:color w:val="000000"/>
                <w:sz w:val="24"/>
                <w:szCs w:val="24"/>
              </w:rPr>
              <w:t>3.1 The student will identify the steps and underlying concepts in evidence-based practice and nursing research.</w:t>
            </w:r>
          </w:p>
        </w:tc>
        <w:tc>
          <w:tcPr>
            <w:tcW w:w="1940" w:type="dxa"/>
            <w:shd w:val="clear" w:color="auto" w:fill="auto"/>
          </w:tcPr>
          <w:p w:rsidRPr="0040792A" w:rsidR="00606B8F" w:rsidP="0040792A" w:rsidRDefault="00606B8F" w14:paraId="33096EF0" w14:textId="77777777">
            <w:pPr>
              <w:pStyle w:val="ListParagraph"/>
              <w:spacing w:after="0" w:line="240" w:lineRule="auto"/>
              <w:ind w:left="0"/>
              <w:contextualSpacing w:val="0"/>
              <w:rPr>
                <w:rFonts w:ascii="Times New Roman" w:hAnsi="Times New Roman"/>
                <w:color w:val="000000"/>
                <w:sz w:val="24"/>
                <w:szCs w:val="24"/>
              </w:rPr>
            </w:pPr>
            <w:r w:rsidRPr="0040792A">
              <w:rPr>
                <w:rFonts w:ascii="Times New Roman" w:hAnsi="Times New Roman"/>
                <w:color w:val="000000"/>
                <w:sz w:val="24"/>
                <w:szCs w:val="24"/>
              </w:rPr>
              <w:t>X</w:t>
            </w:r>
          </w:p>
        </w:tc>
        <w:tc>
          <w:tcPr>
            <w:tcW w:w="1890" w:type="dxa"/>
            <w:shd w:val="clear" w:color="auto" w:fill="auto"/>
          </w:tcPr>
          <w:p w:rsidRPr="0040792A" w:rsidR="00606B8F" w:rsidP="0040792A" w:rsidRDefault="00606B8F" w14:paraId="7E0CB7FE" w14:textId="77777777">
            <w:pPr>
              <w:pStyle w:val="ListParagraph"/>
              <w:spacing w:after="0" w:line="240" w:lineRule="auto"/>
              <w:ind w:left="0"/>
              <w:contextualSpacing w:val="0"/>
              <w:rPr>
                <w:rFonts w:ascii="Times New Roman" w:hAnsi="Times New Roman"/>
                <w:color w:val="000000"/>
                <w:sz w:val="24"/>
                <w:szCs w:val="24"/>
              </w:rPr>
            </w:pPr>
            <w:r w:rsidRPr="0040792A">
              <w:rPr>
                <w:rFonts w:ascii="Times New Roman" w:hAnsi="Times New Roman"/>
                <w:color w:val="000000"/>
                <w:sz w:val="24"/>
                <w:szCs w:val="24"/>
              </w:rPr>
              <w:t>X</w:t>
            </w:r>
          </w:p>
        </w:tc>
        <w:tc>
          <w:tcPr>
            <w:tcW w:w="2083" w:type="dxa"/>
            <w:shd w:val="clear" w:color="auto" w:fill="auto"/>
          </w:tcPr>
          <w:p w:rsidRPr="0040792A" w:rsidR="00606B8F" w:rsidP="0040792A" w:rsidRDefault="00606B8F" w14:paraId="41E61A33" w14:textId="77777777">
            <w:pPr>
              <w:pStyle w:val="ListParagraph"/>
              <w:spacing w:after="0" w:line="240" w:lineRule="auto"/>
              <w:ind w:left="0"/>
              <w:contextualSpacing w:val="0"/>
              <w:rPr>
                <w:rFonts w:ascii="Times New Roman" w:hAnsi="Times New Roman"/>
                <w:color w:val="000000"/>
                <w:sz w:val="24"/>
                <w:szCs w:val="24"/>
              </w:rPr>
            </w:pPr>
            <w:r w:rsidRPr="0040792A">
              <w:rPr>
                <w:rFonts w:ascii="Times New Roman" w:hAnsi="Times New Roman"/>
                <w:color w:val="000000"/>
                <w:sz w:val="24"/>
                <w:szCs w:val="24"/>
              </w:rPr>
              <w:t>X</w:t>
            </w:r>
          </w:p>
        </w:tc>
      </w:tr>
      <w:tr w:rsidRPr="0040792A" w:rsidR="00606B8F" w:rsidTr="00DA39B9" w14:paraId="653EC503" w14:textId="77777777">
        <w:trPr>
          <w:trHeight w:val="426"/>
        </w:trPr>
        <w:tc>
          <w:tcPr>
            <w:tcW w:w="3388" w:type="dxa"/>
            <w:shd w:val="clear" w:color="auto" w:fill="auto"/>
          </w:tcPr>
          <w:p w:rsidRPr="0040792A" w:rsidR="00606B8F" w:rsidP="0040792A" w:rsidRDefault="00606B8F" w14:paraId="111E3CC2" w14:textId="77777777">
            <w:pPr>
              <w:pStyle w:val="ListParagraph"/>
              <w:spacing w:after="0" w:line="240" w:lineRule="auto"/>
              <w:ind w:left="0"/>
              <w:contextualSpacing w:val="0"/>
              <w:rPr>
                <w:rFonts w:ascii="Times New Roman" w:hAnsi="Times New Roman"/>
                <w:color w:val="000000"/>
                <w:sz w:val="24"/>
                <w:szCs w:val="24"/>
              </w:rPr>
            </w:pPr>
            <w:r w:rsidRPr="0040792A">
              <w:rPr>
                <w:rFonts w:ascii="Times New Roman" w:hAnsi="Times New Roman"/>
                <w:color w:val="000000"/>
                <w:sz w:val="24"/>
                <w:szCs w:val="24"/>
              </w:rPr>
              <w:t>3.2 The student will articulate principles of ethical research in health-care.</w:t>
            </w:r>
          </w:p>
        </w:tc>
        <w:tc>
          <w:tcPr>
            <w:tcW w:w="1940" w:type="dxa"/>
            <w:shd w:val="clear" w:color="auto" w:fill="auto"/>
          </w:tcPr>
          <w:p w:rsidRPr="0040792A" w:rsidR="00606B8F" w:rsidP="0040792A" w:rsidRDefault="00606B8F" w14:paraId="2A5697B1" w14:textId="77777777">
            <w:pPr>
              <w:pStyle w:val="ListParagraph"/>
              <w:spacing w:after="0" w:line="240" w:lineRule="auto"/>
              <w:ind w:left="0"/>
              <w:contextualSpacing w:val="0"/>
              <w:rPr>
                <w:rFonts w:ascii="Times New Roman" w:hAnsi="Times New Roman"/>
                <w:color w:val="000000"/>
                <w:sz w:val="24"/>
                <w:szCs w:val="24"/>
              </w:rPr>
            </w:pPr>
            <w:r w:rsidRPr="0040792A">
              <w:rPr>
                <w:rFonts w:ascii="Times New Roman" w:hAnsi="Times New Roman"/>
                <w:color w:val="000000"/>
                <w:sz w:val="24"/>
                <w:szCs w:val="24"/>
              </w:rPr>
              <w:t>X</w:t>
            </w:r>
          </w:p>
        </w:tc>
        <w:tc>
          <w:tcPr>
            <w:tcW w:w="1890" w:type="dxa"/>
            <w:shd w:val="clear" w:color="auto" w:fill="auto"/>
          </w:tcPr>
          <w:p w:rsidRPr="0040792A" w:rsidR="00606B8F" w:rsidP="0040792A" w:rsidRDefault="00606B8F" w14:paraId="45FB0818" w14:textId="77777777">
            <w:pPr>
              <w:pStyle w:val="ListParagraph"/>
              <w:spacing w:after="0" w:line="240" w:lineRule="auto"/>
              <w:ind w:left="0"/>
              <w:contextualSpacing w:val="0"/>
              <w:rPr>
                <w:rFonts w:ascii="Times New Roman" w:hAnsi="Times New Roman"/>
                <w:color w:val="000000"/>
                <w:sz w:val="24"/>
                <w:szCs w:val="24"/>
              </w:rPr>
            </w:pPr>
          </w:p>
        </w:tc>
        <w:tc>
          <w:tcPr>
            <w:tcW w:w="2083" w:type="dxa"/>
            <w:shd w:val="clear" w:color="auto" w:fill="auto"/>
          </w:tcPr>
          <w:p w:rsidRPr="0040792A" w:rsidR="00606B8F" w:rsidP="0040792A" w:rsidRDefault="00606B8F" w14:paraId="049F31CB" w14:textId="77777777">
            <w:pPr>
              <w:pStyle w:val="ListParagraph"/>
              <w:spacing w:after="0" w:line="240" w:lineRule="auto"/>
              <w:ind w:left="0"/>
              <w:contextualSpacing w:val="0"/>
              <w:rPr>
                <w:rFonts w:ascii="Times New Roman" w:hAnsi="Times New Roman"/>
                <w:color w:val="000000"/>
                <w:sz w:val="24"/>
                <w:szCs w:val="24"/>
              </w:rPr>
            </w:pPr>
          </w:p>
        </w:tc>
      </w:tr>
      <w:tr w:rsidRPr="0040792A" w:rsidR="00606B8F" w:rsidTr="00DA39B9" w14:paraId="6C585820" w14:textId="77777777">
        <w:trPr>
          <w:trHeight w:val="853"/>
        </w:trPr>
        <w:tc>
          <w:tcPr>
            <w:tcW w:w="3388" w:type="dxa"/>
            <w:shd w:val="clear" w:color="auto" w:fill="auto"/>
          </w:tcPr>
          <w:p w:rsidRPr="0040792A" w:rsidR="00606B8F" w:rsidP="0040792A" w:rsidRDefault="00606B8F" w14:paraId="47FE65FB" w14:textId="77777777">
            <w:pPr>
              <w:pStyle w:val="ListParagraph"/>
              <w:spacing w:after="0" w:line="240" w:lineRule="auto"/>
              <w:ind w:left="0"/>
              <w:contextualSpacing w:val="0"/>
              <w:rPr>
                <w:rFonts w:ascii="Times New Roman" w:hAnsi="Times New Roman"/>
                <w:color w:val="000000"/>
                <w:sz w:val="24"/>
                <w:szCs w:val="24"/>
              </w:rPr>
            </w:pPr>
            <w:r w:rsidRPr="0040792A">
              <w:rPr>
                <w:rFonts w:ascii="Times New Roman" w:hAnsi="Times New Roman"/>
                <w:color w:val="000000"/>
                <w:sz w:val="24"/>
                <w:szCs w:val="24"/>
              </w:rPr>
              <w:t>3.3 The student will be able to search and critically appraise nursing literature for application to patient-centered care.</w:t>
            </w:r>
          </w:p>
        </w:tc>
        <w:tc>
          <w:tcPr>
            <w:tcW w:w="1940" w:type="dxa"/>
            <w:shd w:val="clear" w:color="auto" w:fill="auto"/>
          </w:tcPr>
          <w:p w:rsidRPr="0040792A" w:rsidR="00606B8F" w:rsidP="0040792A" w:rsidRDefault="00606B8F" w14:paraId="53128261" w14:textId="77777777">
            <w:pPr>
              <w:pStyle w:val="ListParagraph"/>
              <w:spacing w:after="0" w:line="240" w:lineRule="auto"/>
              <w:ind w:left="0"/>
              <w:contextualSpacing w:val="0"/>
              <w:rPr>
                <w:rFonts w:ascii="Times New Roman" w:hAnsi="Times New Roman"/>
                <w:color w:val="000000"/>
                <w:sz w:val="24"/>
                <w:szCs w:val="24"/>
              </w:rPr>
            </w:pPr>
          </w:p>
        </w:tc>
        <w:tc>
          <w:tcPr>
            <w:tcW w:w="1890" w:type="dxa"/>
            <w:shd w:val="clear" w:color="auto" w:fill="auto"/>
          </w:tcPr>
          <w:p w:rsidRPr="0040792A" w:rsidR="00606B8F" w:rsidP="0040792A" w:rsidRDefault="00606B8F" w14:paraId="2AA7E729" w14:textId="77777777">
            <w:pPr>
              <w:pStyle w:val="ListParagraph"/>
              <w:spacing w:after="0" w:line="240" w:lineRule="auto"/>
              <w:ind w:left="0"/>
              <w:contextualSpacing w:val="0"/>
              <w:rPr>
                <w:rFonts w:ascii="Times New Roman" w:hAnsi="Times New Roman"/>
                <w:color w:val="000000"/>
                <w:sz w:val="24"/>
                <w:szCs w:val="24"/>
              </w:rPr>
            </w:pPr>
            <w:r w:rsidRPr="0040792A">
              <w:rPr>
                <w:rFonts w:ascii="Times New Roman" w:hAnsi="Times New Roman"/>
                <w:color w:val="000000"/>
                <w:sz w:val="24"/>
                <w:szCs w:val="24"/>
              </w:rPr>
              <w:t>X</w:t>
            </w:r>
          </w:p>
        </w:tc>
        <w:tc>
          <w:tcPr>
            <w:tcW w:w="2083" w:type="dxa"/>
            <w:shd w:val="clear" w:color="auto" w:fill="auto"/>
          </w:tcPr>
          <w:p w:rsidRPr="0040792A" w:rsidR="00606B8F" w:rsidP="0040792A" w:rsidRDefault="00606B8F" w14:paraId="6AE3BE76" w14:textId="77777777">
            <w:pPr>
              <w:pStyle w:val="ListParagraph"/>
              <w:spacing w:after="0" w:line="240" w:lineRule="auto"/>
              <w:ind w:left="0"/>
              <w:contextualSpacing w:val="0"/>
              <w:rPr>
                <w:rFonts w:ascii="Times New Roman" w:hAnsi="Times New Roman"/>
                <w:color w:val="000000"/>
                <w:sz w:val="24"/>
                <w:szCs w:val="24"/>
              </w:rPr>
            </w:pPr>
            <w:r w:rsidRPr="0040792A">
              <w:rPr>
                <w:rFonts w:ascii="Times New Roman" w:hAnsi="Times New Roman"/>
                <w:color w:val="000000"/>
                <w:sz w:val="24"/>
                <w:szCs w:val="24"/>
              </w:rPr>
              <w:t>X</w:t>
            </w:r>
          </w:p>
        </w:tc>
      </w:tr>
      <w:tr w:rsidRPr="0040792A" w:rsidR="00606B8F" w:rsidTr="00DA39B9" w14:paraId="00C7925C" w14:textId="77777777">
        <w:trPr>
          <w:trHeight w:val="413"/>
        </w:trPr>
        <w:tc>
          <w:tcPr>
            <w:tcW w:w="3388" w:type="dxa"/>
            <w:shd w:val="clear" w:color="auto" w:fill="auto"/>
          </w:tcPr>
          <w:p w:rsidRPr="0040792A" w:rsidR="00606B8F" w:rsidP="0040792A" w:rsidRDefault="00606B8F" w14:paraId="29C8191F" w14:textId="77777777">
            <w:pPr>
              <w:pStyle w:val="ListParagraph"/>
              <w:spacing w:after="0" w:line="240" w:lineRule="auto"/>
              <w:ind w:left="0"/>
              <w:contextualSpacing w:val="0"/>
              <w:rPr>
                <w:rFonts w:ascii="Times New Roman" w:hAnsi="Times New Roman"/>
                <w:color w:val="000000"/>
                <w:sz w:val="24"/>
                <w:szCs w:val="24"/>
              </w:rPr>
            </w:pPr>
            <w:r w:rsidRPr="0040792A">
              <w:rPr>
                <w:rFonts w:ascii="Times New Roman" w:hAnsi="Times New Roman"/>
                <w:color w:val="000000"/>
                <w:sz w:val="24"/>
                <w:szCs w:val="24"/>
              </w:rPr>
              <w:t xml:space="preserve">3.4 The student will develop competence in outcomes evaluation of evidence-based practice. </w:t>
            </w:r>
          </w:p>
        </w:tc>
        <w:tc>
          <w:tcPr>
            <w:tcW w:w="1940" w:type="dxa"/>
            <w:shd w:val="clear" w:color="auto" w:fill="auto"/>
          </w:tcPr>
          <w:p w:rsidRPr="0040792A" w:rsidR="00606B8F" w:rsidP="0040792A" w:rsidRDefault="00606B8F" w14:paraId="18F67DA1" w14:textId="77777777">
            <w:pPr>
              <w:pStyle w:val="ListParagraph"/>
              <w:spacing w:after="0" w:line="240" w:lineRule="auto"/>
              <w:ind w:left="0"/>
              <w:contextualSpacing w:val="0"/>
              <w:rPr>
                <w:rFonts w:ascii="Times New Roman" w:hAnsi="Times New Roman"/>
                <w:color w:val="000000"/>
                <w:sz w:val="24"/>
                <w:szCs w:val="24"/>
              </w:rPr>
            </w:pPr>
            <w:r w:rsidRPr="0040792A">
              <w:rPr>
                <w:rFonts w:ascii="Times New Roman" w:hAnsi="Times New Roman"/>
                <w:color w:val="000000"/>
                <w:sz w:val="24"/>
                <w:szCs w:val="24"/>
              </w:rPr>
              <w:t>X</w:t>
            </w:r>
          </w:p>
        </w:tc>
        <w:tc>
          <w:tcPr>
            <w:tcW w:w="1890" w:type="dxa"/>
            <w:shd w:val="clear" w:color="auto" w:fill="auto"/>
          </w:tcPr>
          <w:p w:rsidRPr="0040792A" w:rsidR="00606B8F" w:rsidP="0040792A" w:rsidRDefault="00606B8F" w14:paraId="1551937A" w14:textId="77777777">
            <w:pPr>
              <w:pStyle w:val="ListParagraph"/>
              <w:spacing w:after="0" w:line="240" w:lineRule="auto"/>
              <w:ind w:left="0"/>
              <w:contextualSpacing w:val="0"/>
              <w:rPr>
                <w:rFonts w:ascii="Times New Roman" w:hAnsi="Times New Roman"/>
                <w:color w:val="000000"/>
                <w:sz w:val="24"/>
                <w:szCs w:val="24"/>
              </w:rPr>
            </w:pPr>
            <w:r w:rsidRPr="0040792A">
              <w:rPr>
                <w:rFonts w:ascii="Times New Roman" w:hAnsi="Times New Roman"/>
                <w:color w:val="000000"/>
                <w:sz w:val="24"/>
                <w:szCs w:val="24"/>
              </w:rPr>
              <w:t>X</w:t>
            </w:r>
          </w:p>
        </w:tc>
        <w:tc>
          <w:tcPr>
            <w:tcW w:w="2083" w:type="dxa"/>
            <w:shd w:val="clear" w:color="auto" w:fill="auto"/>
          </w:tcPr>
          <w:p w:rsidRPr="0040792A" w:rsidR="00606B8F" w:rsidP="0040792A" w:rsidRDefault="00606B8F" w14:paraId="540B4049" w14:textId="77777777">
            <w:pPr>
              <w:pStyle w:val="ListParagraph"/>
              <w:spacing w:after="0" w:line="240" w:lineRule="auto"/>
              <w:ind w:left="0"/>
              <w:contextualSpacing w:val="0"/>
              <w:rPr>
                <w:rFonts w:ascii="Times New Roman" w:hAnsi="Times New Roman"/>
                <w:color w:val="000000"/>
                <w:sz w:val="24"/>
                <w:szCs w:val="24"/>
              </w:rPr>
            </w:pPr>
            <w:r w:rsidRPr="0040792A">
              <w:rPr>
                <w:rFonts w:ascii="Times New Roman" w:hAnsi="Times New Roman"/>
                <w:color w:val="000000"/>
                <w:sz w:val="24"/>
                <w:szCs w:val="24"/>
              </w:rPr>
              <w:t>X</w:t>
            </w:r>
          </w:p>
        </w:tc>
      </w:tr>
      <w:tr w:rsidRPr="0040792A" w:rsidR="00606B8F" w:rsidTr="00DA39B9" w14:paraId="2AC7ACC9" w14:textId="77777777">
        <w:trPr>
          <w:trHeight w:val="853"/>
        </w:trPr>
        <w:tc>
          <w:tcPr>
            <w:tcW w:w="3388" w:type="dxa"/>
            <w:shd w:val="clear" w:color="auto" w:fill="auto"/>
          </w:tcPr>
          <w:p w:rsidRPr="0040792A" w:rsidR="00606B8F" w:rsidP="0040792A" w:rsidRDefault="00606B8F" w14:paraId="0DCD677C" w14:textId="77777777">
            <w:pPr>
              <w:pStyle w:val="ListParagraph"/>
              <w:spacing w:after="0" w:line="240" w:lineRule="auto"/>
              <w:ind w:left="0"/>
              <w:contextualSpacing w:val="0"/>
              <w:rPr>
                <w:rFonts w:ascii="Times New Roman" w:hAnsi="Times New Roman"/>
                <w:color w:val="000000"/>
                <w:sz w:val="24"/>
                <w:szCs w:val="24"/>
              </w:rPr>
            </w:pPr>
            <w:r w:rsidRPr="0040792A">
              <w:rPr>
                <w:rFonts w:ascii="Times New Roman" w:hAnsi="Times New Roman"/>
                <w:color w:val="000000"/>
                <w:sz w:val="24"/>
                <w:szCs w:val="24"/>
              </w:rPr>
              <w:t>3.5 The student will develop competence in leading and sustaining evidence-based practice initiatives</w:t>
            </w:r>
          </w:p>
        </w:tc>
        <w:tc>
          <w:tcPr>
            <w:tcW w:w="1940" w:type="dxa"/>
            <w:shd w:val="clear" w:color="auto" w:fill="auto"/>
          </w:tcPr>
          <w:p w:rsidRPr="0040792A" w:rsidR="00606B8F" w:rsidP="0040792A" w:rsidRDefault="00606B8F" w14:paraId="62486C05" w14:textId="77777777">
            <w:pPr>
              <w:pStyle w:val="ListParagraph"/>
              <w:spacing w:after="0" w:line="240" w:lineRule="auto"/>
              <w:ind w:left="0"/>
              <w:contextualSpacing w:val="0"/>
              <w:rPr>
                <w:rFonts w:ascii="Times New Roman" w:hAnsi="Times New Roman"/>
                <w:color w:val="000000"/>
                <w:sz w:val="24"/>
                <w:szCs w:val="24"/>
              </w:rPr>
            </w:pPr>
          </w:p>
        </w:tc>
        <w:tc>
          <w:tcPr>
            <w:tcW w:w="1890" w:type="dxa"/>
            <w:shd w:val="clear" w:color="auto" w:fill="auto"/>
          </w:tcPr>
          <w:p w:rsidRPr="0040792A" w:rsidR="00606B8F" w:rsidP="0040792A" w:rsidRDefault="00606B8F" w14:paraId="2FC106A0" w14:textId="77777777">
            <w:pPr>
              <w:pStyle w:val="ListParagraph"/>
              <w:spacing w:after="0" w:line="240" w:lineRule="auto"/>
              <w:ind w:left="0"/>
              <w:contextualSpacing w:val="0"/>
              <w:rPr>
                <w:rFonts w:ascii="Times New Roman" w:hAnsi="Times New Roman"/>
                <w:color w:val="000000"/>
                <w:sz w:val="24"/>
                <w:szCs w:val="24"/>
              </w:rPr>
            </w:pPr>
            <w:r w:rsidRPr="0040792A">
              <w:rPr>
                <w:rFonts w:ascii="Times New Roman" w:hAnsi="Times New Roman"/>
                <w:color w:val="000000"/>
                <w:sz w:val="24"/>
                <w:szCs w:val="24"/>
              </w:rPr>
              <w:t>X</w:t>
            </w:r>
          </w:p>
        </w:tc>
        <w:tc>
          <w:tcPr>
            <w:tcW w:w="2083" w:type="dxa"/>
            <w:shd w:val="clear" w:color="auto" w:fill="auto"/>
          </w:tcPr>
          <w:p w:rsidRPr="0040792A" w:rsidR="00606B8F" w:rsidP="0040792A" w:rsidRDefault="00606B8F" w14:paraId="4101652C" w14:textId="77777777">
            <w:pPr>
              <w:pStyle w:val="ListParagraph"/>
              <w:spacing w:after="0" w:line="240" w:lineRule="auto"/>
              <w:ind w:left="0"/>
              <w:contextualSpacing w:val="0"/>
              <w:rPr>
                <w:rFonts w:ascii="Times New Roman" w:hAnsi="Times New Roman"/>
                <w:color w:val="000000"/>
                <w:sz w:val="24"/>
                <w:szCs w:val="24"/>
              </w:rPr>
            </w:pPr>
          </w:p>
        </w:tc>
      </w:tr>
      <w:tr w:rsidRPr="0040792A" w:rsidR="00606B8F" w:rsidTr="00DA39B9" w14:paraId="5FE454E4" w14:textId="77777777">
        <w:trPr>
          <w:trHeight w:val="426"/>
        </w:trPr>
        <w:tc>
          <w:tcPr>
            <w:tcW w:w="3388" w:type="dxa"/>
            <w:shd w:val="clear" w:color="auto" w:fill="auto"/>
          </w:tcPr>
          <w:p w:rsidRPr="0040792A" w:rsidR="00606B8F" w:rsidP="0040792A" w:rsidRDefault="00606B8F" w14:paraId="18FA2D1C" w14:textId="77777777">
            <w:pPr>
              <w:pStyle w:val="HTMLPreformatted"/>
              <w:rPr>
                <w:rFonts w:ascii="Times New Roman" w:hAnsi="Times New Roman" w:cs="Times New Roman"/>
                <w:b/>
                <w:bCs/>
                <w:color w:val="000000"/>
                <w:sz w:val="22"/>
                <w:szCs w:val="22"/>
              </w:rPr>
            </w:pPr>
            <w:r w:rsidRPr="0040792A">
              <w:rPr>
                <w:rFonts w:ascii="Times New Roman" w:hAnsi="Times New Roman"/>
                <w:color w:val="000000"/>
                <w:sz w:val="24"/>
                <w:szCs w:val="24"/>
              </w:rPr>
              <w:t>3.6 The student will develop competence in evidence-based practice dissemination.</w:t>
            </w:r>
          </w:p>
        </w:tc>
        <w:tc>
          <w:tcPr>
            <w:tcW w:w="1940" w:type="dxa"/>
            <w:shd w:val="clear" w:color="auto" w:fill="auto"/>
          </w:tcPr>
          <w:p w:rsidRPr="0040792A" w:rsidR="00606B8F" w:rsidP="0040792A" w:rsidRDefault="00606B8F" w14:paraId="4B99056E" w14:textId="77777777">
            <w:pPr>
              <w:pStyle w:val="HTMLPreformatted"/>
              <w:rPr>
                <w:rFonts w:ascii="Times New Roman" w:hAnsi="Times New Roman"/>
                <w:color w:val="000000"/>
                <w:sz w:val="24"/>
                <w:szCs w:val="24"/>
              </w:rPr>
            </w:pPr>
          </w:p>
        </w:tc>
        <w:tc>
          <w:tcPr>
            <w:tcW w:w="1890" w:type="dxa"/>
            <w:shd w:val="clear" w:color="auto" w:fill="auto"/>
          </w:tcPr>
          <w:p w:rsidRPr="0040792A" w:rsidR="00606B8F" w:rsidP="0040792A" w:rsidRDefault="00606B8F" w14:paraId="1299C43A" w14:textId="77777777">
            <w:pPr>
              <w:pStyle w:val="HTMLPreformatted"/>
              <w:rPr>
                <w:rFonts w:ascii="Times New Roman" w:hAnsi="Times New Roman"/>
                <w:color w:val="000000"/>
                <w:sz w:val="24"/>
                <w:szCs w:val="24"/>
              </w:rPr>
            </w:pPr>
          </w:p>
        </w:tc>
        <w:tc>
          <w:tcPr>
            <w:tcW w:w="2083" w:type="dxa"/>
            <w:shd w:val="clear" w:color="auto" w:fill="auto"/>
          </w:tcPr>
          <w:p w:rsidRPr="0040792A" w:rsidR="00606B8F" w:rsidP="0040792A" w:rsidRDefault="00606B8F" w14:paraId="0BF38BBE" w14:textId="77777777">
            <w:pPr>
              <w:pStyle w:val="HTMLPreformatted"/>
              <w:rPr>
                <w:rFonts w:ascii="Times New Roman" w:hAnsi="Times New Roman"/>
                <w:color w:val="000000"/>
                <w:sz w:val="24"/>
                <w:szCs w:val="24"/>
              </w:rPr>
            </w:pPr>
            <w:r w:rsidRPr="0040792A">
              <w:rPr>
                <w:rFonts w:ascii="Times New Roman" w:hAnsi="Times New Roman"/>
                <w:color w:val="000000"/>
                <w:sz w:val="24"/>
                <w:szCs w:val="24"/>
              </w:rPr>
              <w:t>X</w:t>
            </w:r>
          </w:p>
        </w:tc>
      </w:tr>
    </w:tbl>
    <w:p w:rsidR="00DA39B9" w:rsidP="00DA39B9" w:rsidRDefault="00DA39B9" w14:paraId="6DE3DDB4" w14:textId="77777777">
      <w:pPr>
        <w:pStyle w:val="HTMLPreformatted"/>
        <w:rPr>
          <w:rFonts w:ascii="Times New Roman" w:hAnsi="Times New Roman" w:cs="Times New Roman"/>
          <w:color w:val="000000"/>
          <w:sz w:val="22"/>
          <w:szCs w:val="22"/>
        </w:rPr>
      </w:pPr>
      <w:r>
        <w:rPr>
          <w:rFonts w:ascii="Times New Roman" w:hAnsi="Times New Roman" w:cs="Times New Roman"/>
          <w:b/>
          <w:bCs/>
          <w:color w:val="000000"/>
          <w:sz w:val="22"/>
          <w:szCs w:val="22"/>
        </w:rPr>
        <w:t>Date approved by the department or school:  August 16, 2019</w:t>
      </w:r>
    </w:p>
    <w:p w:rsidRPr="00AD7073" w:rsidR="002A5B93" w:rsidP="002A5B93" w:rsidRDefault="002A5B93" w14:paraId="5D0DAF92" w14:textId="77777777">
      <w:pPr>
        <w:pStyle w:val="HTMLPreformatted"/>
        <w:rPr>
          <w:rFonts w:ascii="Times New Roman" w:hAnsi="Times New Roman" w:cs="Times New Roman"/>
          <w:b/>
          <w:bCs/>
          <w:color w:val="000000"/>
          <w:sz w:val="22"/>
          <w:szCs w:val="22"/>
        </w:rPr>
      </w:pPr>
      <w:r w:rsidRPr="00AD7073">
        <w:rPr>
          <w:rFonts w:ascii="Times New Roman" w:hAnsi="Times New Roman" w:cs="Times New Roman"/>
          <w:b/>
          <w:bCs/>
          <w:color w:val="000000"/>
          <w:sz w:val="22"/>
          <w:szCs w:val="22"/>
        </w:rPr>
        <w:t xml:space="preserve">Date approved by the college curriculum committee:  </w:t>
      </w:r>
    </w:p>
    <w:p w:rsidRPr="00AD7073" w:rsidR="002A5B93" w:rsidP="002A5B93" w:rsidRDefault="002A5B93" w14:paraId="4169BF55" w14:textId="77777777">
      <w:pPr>
        <w:pStyle w:val="HTMLPreformatted"/>
        <w:rPr>
          <w:rFonts w:ascii="Times New Roman" w:hAnsi="Times New Roman" w:cs="Times New Roman"/>
          <w:color w:val="000000"/>
          <w:sz w:val="22"/>
          <w:szCs w:val="22"/>
        </w:rPr>
      </w:pPr>
      <w:r w:rsidRPr="00AD7073">
        <w:rPr>
          <w:rFonts w:ascii="Times New Roman" w:hAnsi="Times New Roman" w:cs="Times New Roman"/>
          <w:b/>
          <w:bCs/>
          <w:color w:val="000000"/>
          <w:sz w:val="22"/>
          <w:szCs w:val="22"/>
        </w:rPr>
        <w:t xml:space="preserve">Date approved by the Honors Council </w:t>
      </w:r>
      <w:r w:rsidRPr="00AD7073">
        <w:rPr>
          <w:rFonts w:ascii="Times New Roman" w:hAnsi="Times New Roman" w:cs="Times New Roman"/>
          <w:b/>
          <w:bCs/>
          <w:i/>
          <w:color w:val="000000"/>
          <w:sz w:val="22"/>
          <w:szCs w:val="22"/>
        </w:rPr>
        <w:t>(if this is an honors course):</w:t>
      </w:r>
      <w:r w:rsidRPr="00AD7073">
        <w:rPr>
          <w:rFonts w:ascii="Times New Roman" w:hAnsi="Times New Roman" w:cs="Times New Roman"/>
          <w:bCs/>
          <w:color w:val="000000"/>
          <w:sz w:val="22"/>
          <w:szCs w:val="22"/>
        </w:rPr>
        <w:t xml:space="preserve">  </w:t>
      </w:r>
    </w:p>
    <w:p w:rsidR="002A7A1E" w:rsidP="007451F9" w:rsidRDefault="002A5B93" w14:paraId="5BFF7297" w14:textId="77777777">
      <w:pPr>
        <w:pStyle w:val="HTMLPreformatted"/>
        <w:rPr>
          <w:rFonts w:ascii="Times New Roman" w:hAnsi="Times New Roman" w:cs="Times New Roman"/>
          <w:bCs/>
          <w:color w:val="000000"/>
          <w:sz w:val="22"/>
          <w:szCs w:val="22"/>
        </w:rPr>
      </w:pPr>
      <w:r w:rsidRPr="00AD7073">
        <w:rPr>
          <w:rFonts w:ascii="Times New Roman" w:hAnsi="Times New Roman" w:cs="Times New Roman"/>
          <w:b/>
          <w:bCs/>
          <w:color w:val="000000"/>
          <w:sz w:val="22"/>
          <w:szCs w:val="22"/>
        </w:rPr>
        <w:t>Date approved by CAA:</w:t>
      </w:r>
      <w:r w:rsidRPr="00AD7073">
        <w:rPr>
          <w:rFonts w:ascii="Times New Roman" w:hAnsi="Times New Roman" w:cs="Times New Roman"/>
          <w:bCs/>
          <w:color w:val="000000"/>
          <w:sz w:val="22"/>
          <w:szCs w:val="22"/>
        </w:rPr>
        <w:t xml:space="preserve">  </w:t>
      </w:r>
      <w:r w:rsidRPr="00AD7073">
        <w:rPr>
          <w:rFonts w:ascii="Times New Roman" w:hAnsi="Times New Roman" w:cs="Times New Roman"/>
          <w:b/>
          <w:bCs/>
          <w:color w:val="000000"/>
          <w:sz w:val="22"/>
          <w:szCs w:val="22"/>
        </w:rPr>
        <w:t xml:space="preserve">        CGS:</w:t>
      </w:r>
      <w:r w:rsidRPr="00AD7073">
        <w:rPr>
          <w:rFonts w:ascii="Times New Roman" w:hAnsi="Times New Roman" w:cs="Times New Roman"/>
          <w:bCs/>
          <w:color w:val="000000"/>
          <w:sz w:val="22"/>
          <w:szCs w:val="22"/>
        </w:rPr>
        <w:t xml:space="preserve">  </w:t>
      </w:r>
    </w:p>
    <w:p w:rsidR="00DA28DA" w:rsidP="007451F9" w:rsidRDefault="00DA28DA" w14:paraId="4DDBEF00" w14:textId="77777777">
      <w:pPr>
        <w:pStyle w:val="HTMLPreformatted"/>
        <w:rPr>
          <w:rFonts w:ascii="Times New Roman" w:hAnsi="Times New Roman" w:cs="Times New Roman"/>
          <w:bCs/>
          <w:color w:val="000000"/>
          <w:sz w:val="22"/>
          <w:szCs w:val="22"/>
        </w:rPr>
      </w:pPr>
    </w:p>
    <w:sectPr w:rsidR="00DA28DA" w:rsidSect="00393CF5">
      <w:pgSz w:w="12240" w:h="15840" w:orient="portrait"/>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0"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C3B2516"/>
    <w:multiLevelType w:val="hybridMultilevel"/>
    <w:tmpl w:val="39942ACC"/>
    <w:lvl w:ilvl="0" w:tplc="F2568AF8">
      <w:start w:val="1"/>
      <w:numFmt w:val="decimal"/>
      <w:lvlText w:val="%1."/>
      <w:lvlJc w:val="left"/>
      <w:pPr>
        <w:ind w:left="360" w:hanging="360"/>
      </w:pPr>
      <w:rPr>
        <w:rFonts w:ascii="Times New Roman" w:hAnsi="Times New Roman" w:eastAsia="Calibri" w:cs="Times New Roman"/>
        <w:b/>
        <w:i w:val="0"/>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2B"/>
    <w:rsid w:val="00020CBD"/>
    <w:rsid w:val="0007207B"/>
    <w:rsid w:val="000763A8"/>
    <w:rsid w:val="0009076D"/>
    <w:rsid w:val="000F0314"/>
    <w:rsid w:val="001706B1"/>
    <w:rsid w:val="00193B59"/>
    <w:rsid w:val="001C67AB"/>
    <w:rsid w:val="00211D5B"/>
    <w:rsid w:val="00243D63"/>
    <w:rsid w:val="00260507"/>
    <w:rsid w:val="002A5B93"/>
    <w:rsid w:val="002A7A1E"/>
    <w:rsid w:val="002B1224"/>
    <w:rsid w:val="002C68D8"/>
    <w:rsid w:val="002D02BE"/>
    <w:rsid w:val="002E5F01"/>
    <w:rsid w:val="00300D9D"/>
    <w:rsid w:val="00327F52"/>
    <w:rsid w:val="00374019"/>
    <w:rsid w:val="00393CF5"/>
    <w:rsid w:val="003A3BCF"/>
    <w:rsid w:val="003A4288"/>
    <w:rsid w:val="003B1211"/>
    <w:rsid w:val="003B1307"/>
    <w:rsid w:val="003D79B8"/>
    <w:rsid w:val="003F462E"/>
    <w:rsid w:val="0040792A"/>
    <w:rsid w:val="00424C44"/>
    <w:rsid w:val="004528E0"/>
    <w:rsid w:val="00477FFB"/>
    <w:rsid w:val="004A1427"/>
    <w:rsid w:val="004A642B"/>
    <w:rsid w:val="004B7D37"/>
    <w:rsid w:val="004D7D9C"/>
    <w:rsid w:val="004E2B05"/>
    <w:rsid w:val="004F5A30"/>
    <w:rsid w:val="00507197"/>
    <w:rsid w:val="005146BE"/>
    <w:rsid w:val="00560845"/>
    <w:rsid w:val="005A5FAC"/>
    <w:rsid w:val="005A613D"/>
    <w:rsid w:val="005B142D"/>
    <w:rsid w:val="005E14B8"/>
    <w:rsid w:val="005F2763"/>
    <w:rsid w:val="00603865"/>
    <w:rsid w:val="00606B8F"/>
    <w:rsid w:val="00627CD9"/>
    <w:rsid w:val="00640F3F"/>
    <w:rsid w:val="006540D2"/>
    <w:rsid w:val="00655DD0"/>
    <w:rsid w:val="00666615"/>
    <w:rsid w:val="00673E06"/>
    <w:rsid w:val="006947D2"/>
    <w:rsid w:val="00697410"/>
    <w:rsid w:val="006A5496"/>
    <w:rsid w:val="006E5771"/>
    <w:rsid w:val="007042CA"/>
    <w:rsid w:val="007178BC"/>
    <w:rsid w:val="007451F9"/>
    <w:rsid w:val="00782B17"/>
    <w:rsid w:val="00782D03"/>
    <w:rsid w:val="00787AB5"/>
    <w:rsid w:val="007B322F"/>
    <w:rsid w:val="007F7D29"/>
    <w:rsid w:val="008225E2"/>
    <w:rsid w:val="00882286"/>
    <w:rsid w:val="008B6ECF"/>
    <w:rsid w:val="00902421"/>
    <w:rsid w:val="00905952"/>
    <w:rsid w:val="00A07BEA"/>
    <w:rsid w:val="00A14FE4"/>
    <w:rsid w:val="00A31ECF"/>
    <w:rsid w:val="00A34AA4"/>
    <w:rsid w:val="00A53A8F"/>
    <w:rsid w:val="00A91C16"/>
    <w:rsid w:val="00A97E66"/>
    <w:rsid w:val="00AB2D76"/>
    <w:rsid w:val="00AD7073"/>
    <w:rsid w:val="00AD708C"/>
    <w:rsid w:val="00B11A9C"/>
    <w:rsid w:val="00B226F1"/>
    <w:rsid w:val="00B44A16"/>
    <w:rsid w:val="00BC1703"/>
    <w:rsid w:val="00BC4F3B"/>
    <w:rsid w:val="00C05905"/>
    <w:rsid w:val="00C73D55"/>
    <w:rsid w:val="00C7712D"/>
    <w:rsid w:val="00C838FF"/>
    <w:rsid w:val="00C91686"/>
    <w:rsid w:val="00CC044A"/>
    <w:rsid w:val="00CC09F9"/>
    <w:rsid w:val="00CC1484"/>
    <w:rsid w:val="00CC77BB"/>
    <w:rsid w:val="00D002B1"/>
    <w:rsid w:val="00D4133B"/>
    <w:rsid w:val="00D55685"/>
    <w:rsid w:val="00DA28DA"/>
    <w:rsid w:val="00DA39B9"/>
    <w:rsid w:val="00DB7A92"/>
    <w:rsid w:val="00DC4400"/>
    <w:rsid w:val="00DD4714"/>
    <w:rsid w:val="00E3445D"/>
    <w:rsid w:val="00E5361F"/>
    <w:rsid w:val="00E81459"/>
    <w:rsid w:val="00E820F7"/>
    <w:rsid w:val="00E92067"/>
    <w:rsid w:val="00EF095C"/>
    <w:rsid w:val="00F014D3"/>
    <w:rsid w:val="00F104EC"/>
    <w:rsid w:val="00F1345D"/>
    <w:rsid w:val="00F143CA"/>
    <w:rsid w:val="00F60C9C"/>
    <w:rsid w:val="00F6540F"/>
    <w:rsid w:val="00F875A4"/>
    <w:rsid w:val="00F970CF"/>
    <w:rsid w:val="00FC24D5"/>
    <w:rsid w:val="57782630"/>
    <w:rsid w:val="763898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D2664"/>
  <w15:chartTrackingRefBased/>
  <w15:docId w15:val="{F5AF4C22-BB49-498A-94C9-F435187AF2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HTMLPreformattedChar" w:customStyle="1">
    <w:name w:val="HTML Preformatted Char"/>
    <w:link w:val="HTMLPreformatted"/>
    <w:rsid w:val="00F1345D"/>
    <w:rPr>
      <w:rFonts w:ascii="Courier New" w:hAnsi="Courier New" w:eastAsia="Times New Roman"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hAnsi="Times New Roman" w:eastAsia="Times New Roman"/>
      <w:sz w:val="24"/>
      <w:szCs w:val="24"/>
      <w:lang w:eastAsia="en-US"/>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2A5B93"/>
    <w:rPr>
      <w:rFonts w:ascii="Tahoma" w:hAnsi="Tahoma" w:cs="Tahoma"/>
      <w:sz w:val="16"/>
      <w:szCs w:val="16"/>
    </w:rPr>
  </w:style>
  <w:style w:type="paragraph" w:styleId="Default" w:customStyle="1">
    <w:name w:val="Default"/>
    <w:rsid w:val="00905952"/>
    <w:pPr>
      <w:autoSpaceDE w:val="0"/>
      <w:autoSpaceDN w:val="0"/>
      <w:adjustRightInd w:val="0"/>
    </w:pPr>
    <w:rPr>
      <w:rFonts w:ascii="Times New Roman" w:hAnsi="Times New Roman"/>
      <w:color w:val="000000"/>
      <w:sz w:val="24"/>
      <w:szCs w:val="24"/>
      <w:lang w:eastAsia="en-US"/>
    </w:rPr>
  </w:style>
  <w:style w:type="table" w:styleId="TableGrid">
    <w:name w:val="Table Grid"/>
    <w:basedOn w:val="TableNormal"/>
    <w:uiPriority w:val="59"/>
    <w:rsid w:val="00E820F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720369">
      <w:bodyDiv w:val="1"/>
      <w:marLeft w:val="0"/>
      <w:marRight w:val="0"/>
      <w:marTop w:val="0"/>
      <w:marBottom w:val="0"/>
      <w:divBdr>
        <w:top w:val="none" w:sz="0" w:space="0" w:color="auto"/>
        <w:left w:val="none" w:sz="0" w:space="0" w:color="auto"/>
        <w:bottom w:val="none" w:sz="0" w:space="0" w:color="auto"/>
        <w:right w:val="none" w:sz="0" w:space="0" w:color="auto"/>
      </w:divBdr>
    </w:div>
    <w:div w:id="55196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Eastern Illinois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Stephen E Lucas</dc:creator>
  <keywords/>
  <lastModifiedBy>Sheila R Simons</lastModifiedBy>
  <revision>5</revision>
  <lastPrinted>2014-03-27T20:30:00.0000000Z</lastPrinted>
  <dcterms:created xsi:type="dcterms:W3CDTF">2019-08-16T17:52:00.0000000Z</dcterms:created>
  <dcterms:modified xsi:type="dcterms:W3CDTF">2019-08-20T20:06:24.3725041Z</dcterms:modified>
</coreProperties>
</file>