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28E1CE" w14:textId="786F211C" w:rsidR="00917DE7" w:rsidRDefault="00391BD1" w:rsidP="00917DE7">
      <w:pPr>
        <w:spacing w:line="259" w:lineRule="auto"/>
        <w:jc w:val="center"/>
        <w:rPr>
          <w:b/>
          <w:bCs/>
          <w:color w:val="000000" w:themeColor="text1"/>
          <w:sz w:val="32"/>
          <w:szCs w:val="32"/>
        </w:rPr>
      </w:pPr>
      <w:r>
        <w:rPr>
          <w:b/>
          <w:noProof/>
        </w:rPr>
        <mc:AlternateContent>
          <mc:Choice Requires="wps">
            <w:drawing>
              <wp:anchor distT="0" distB="0" distL="114300" distR="114300" simplePos="0" relativeHeight="251659264" behindDoc="0" locked="0" layoutInCell="1" allowOverlap="1" wp14:anchorId="3DB3FF50" wp14:editId="3DDAACAE">
                <wp:simplePos x="0" y="0"/>
                <wp:positionH relativeFrom="margin">
                  <wp:posOffset>4846320</wp:posOffset>
                </wp:positionH>
                <wp:positionV relativeFrom="paragraph">
                  <wp:posOffset>-563245</wp:posOffset>
                </wp:positionV>
                <wp:extent cx="1684020" cy="495300"/>
                <wp:effectExtent l="0" t="0" r="11430" b="190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4020" cy="495300"/>
                        </a:xfrm>
                        <a:prstGeom prst="rect">
                          <a:avLst/>
                        </a:prstGeom>
                        <a:solidFill>
                          <a:srgbClr val="FFFFFF"/>
                        </a:solidFill>
                        <a:ln w="9525">
                          <a:solidFill>
                            <a:srgbClr val="000000"/>
                          </a:solidFill>
                          <a:miter lim="800000"/>
                          <a:headEnd/>
                          <a:tailEnd/>
                        </a:ln>
                      </wps:spPr>
                      <wps:txbx>
                        <w:txbxContent>
                          <w:p w14:paraId="2BC4BD1B" w14:textId="11ACB053" w:rsidR="000B1D20" w:rsidRPr="00F81E5E" w:rsidRDefault="000B1D20" w:rsidP="000B1D20">
                            <w:pPr>
                              <w:rPr>
                                <w:rFonts w:ascii="Calibri Light" w:hAnsi="Calibri Light" w:cs="Calibri Light"/>
                                <w:sz w:val="24"/>
                                <w:szCs w:val="24"/>
                              </w:rPr>
                            </w:pPr>
                            <w:r w:rsidRPr="00F81E5E">
                              <w:rPr>
                                <w:rFonts w:ascii="Calibri Light" w:hAnsi="Calibri Light" w:cs="Calibri Light"/>
                                <w:sz w:val="24"/>
                                <w:szCs w:val="24"/>
                              </w:rPr>
                              <w:t>Agenda Item #</w:t>
                            </w:r>
                            <w:r w:rsidR="00391BD1">
                              <w:rPr>
                                <w:rFonts w:ascii="Calibri Light" w:hAnsi="Calibri Light" w:cs="Calibri Light"/>
                                <w:sz w:val="24"/>
                                <w:szCs w:val="24"/>
                              </w:rPr>
                              <w:t>20-05</w:t>
                            </w:r>
                          </w:p>
                          <w:p w14:paraId="35977ADE" w14:textId="77777777" w:rsidR="000B1D20" w:rsidRPr="00F81E5E" w:rsidRDefault="000B1D20" w:rsidP="000B1D20">
                            <w:pPr>
                              <w:rPr>
                                <w:rFonts w:ascii="Calibri Light" w:hAnsi="Calibri Light" w:cs="Calibri Light"/>
                                <w:sz w:val="24"/>
                                <w:szCs w:val="24"/>
                              </w:rPr>
                            </w:pPr>
                            <w:r w:rsidRPr="00F81E5E">
                              <w:rPr>
                                <w:rFonts w:ascii="Calibri Light" w:hAnsi="Calibri Light" w:cs="Calibri Light"/>
                                <w:sz w:val="24"/>
                                <w:szCs w:val="24"/>
                              </w:rPr>
                              <w:t xml:space="preserve">Effective </w:t>
                            </w:r>
                            <w:proofErr w:type="gramStart"/>
                            <w:r>
                              <w:rPr>
                                <w:rFonts w:ascii="Calibri Light" w:hAnsi="Calibri Light" w:cs="Calibri Light"/>
                                <w:sz w:val="24"/>
                                <w:szCs w:val="24"/>
                              </w:rPr>
                              <w:t>Fall</w:t>
                            </w:r>
                            <w:proofErr w:type="gramEnd"/>
                            <w:r w:rsidRPr="00F81E5E">
                              <w:rPr>
                                <w:rFonts w:ascii="Calibri Light" w:hAnsi="Calibri Light" w:cs="Calibri Light"/>
                                <w:sz w:val="24"/>
                                <w:szCs w:val="24"/>
                              </w:rPr>
                              <w:t xml:space="preserve"> 2020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B3FF50" id="_x0000_t202" coordsize="21600,21600" o:spt="202" path="m,l,21600r21600,l21600,xe">
                <v:stroke joinstyle="miter"/>
                <v:path gradientshapeok="t" o:connecttype="rect"/>
              </v:shapetype>
              <v:shape id="Text Box 3" o:spid="_x0000_s1026" type="#_x0000_t202" style="position:absolute;left:0;text-align:left;margin-left:381.6pt;margin-top:-44.35pt;width:132.6pt;height:39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">
                <v:textbox>
                  <w:txbxContent>
                    <w:p w14:paraId="2BC4BD1B" w14:textId="11ACB053" w:rsidR="000B1D20" w:rsidRPr="00F81E5E" w:rsidRDefault="000B1D20" w:rsidP="000B1D20">
                      <w:pPr>
                        <w:rPr>
                          <w:rFonts w:ascii="Calibri Light" w:hAnsi="Calibri Light" w:cs="Calibri Light"/>
                          <w:sz w:val="24"/>
                          <w:szCs w:val="24"/>
                        </w:rPr>
                      </w:pPr>
                      <w:r w:rsidRPr="00F81E5E">
                        <w:rPr>
                          <w:rFonts w:ascii="Calibri Light" w:hAnsi="Calibri Light" w:cs="Calibri Light"/>
                          <w:sz w:val="24"/>
                          <w:szCs w:val="24"/>
                        </w:rPr>
                        <w:t>Agenda Item #</w:t>
                      </w:r>
                      <w:r w:rsidR="00391BD1">
                        <w:rPr>
                          <w:rFonts w:ascii="Calibri Light" w:hAnsi="Calibri Light" w:cs="Calibri Light"/>
                          <w:sz w:val="24"/>
                          <w:szCs w:val="24"/>
                        </w:rPr>
                        <w:t>20-05</w:t>
                      </w:r>
                    </w:p>
                    <w:p w14:paraId="35977ADE" w14:textId="77777777" w:rsidR="000B1D20" w:rsidRPr="00F81E5E" w:rsidRDefault="000B1D20" w:rsidP="000B1D20">
                      <w:pPr>
                        <w:rPr>
                          <w:rFonts w:ascii="Calibri Light" w:hAnsi="Calibri Light" w:cs="Calibri Light"/>
                          <w:sz w:val="24"/>
                          <w:szCs w:val="24"/>
                        </w:rPr>
                      </w:pPr>
                      <w:r w:rsidRPr="00F81E5E">
                        <w:rPr>
                          <w:rFonts w:ascii="Calibri Light" w:hAnsi="Calibri Light" w:cs="Calibri Light"/>
                          <w:sz w:val="24"/>
                          <w:szCs w:val="24"/>
                        </w:rPr>
                        <w:t xml:space="preserve">Effective </w:t>
                      </w:r>
                      <w:proofErr w:type="gramStart"/>
                      <w:r>
                        <w:rPr>
                          <w:rFonts w:ascii="Calibri Light" w:hAnsi="Calibri Light" w:cs="Calibri Light"/>
                          <w:sz w:val="24"/>
                          <w:szCs w:val="24"/>
                        </w:rPr>
                        <w:t>Fall</w:t>
                      </w:r>
                      <w:proofErr w:type="gramEnd"/>
                      <w:r w:rsidRPr="00F81E5E">
                        <w:rPr>
                          <w:rFonts w:ascii="Calibri Light" w:hAnsi="Calibri Light" w:cs="Calibri Light"/>
                          <w:sz w:val="24"/>
                          <w:szCs w:val="24"/>
                        </w:rPr>
                        <w:t xml:space="preserve"> 2020</w:t>
                      </w:r>
                    </w:p>
                  </w:txbxContent>
                </v:textbox>
                <w10:wrap anchorx="margin"/>
              </v:shape>
            </w:pict>
          </mc:Fallback>
        </mc:AlternateContent>
      </w:r>
      <w:r w:rsidR="00917DE7" w:rsidRPr="006E5A7D">
        <w:rPr>
          <w:b/>
          <w:bCs/>
          <w:color w:val="000000" w:themeColor="text1"/>
          <w:sz w:val="32"/>
          <w:szCs w:val="32"/>
        </w:rPr>
        <w:t>Catalog Copy change:  B.S. Health Administration</w:t>
      </w:r>
    </w:p>
    <w:p w14:paraId="0F6B9440" w14:textId="2EBBDF38" w:rsidR="00917DE7" w:rsidRPr="006E5A7D" w:rsidRDefault="00917DE7" w:rsidP="00917DE7">
      <w:pPr>
        <w:spacing w:line="259" w:lineRule="auto"/>
        <w:jc w:val="center"/>
        <w:rPr>
          <w:sz w:val="32"/>
          <w:szCs w:val="32"/>
        </w:rPr>
      </w:pPr>
      <w:r>
        <w:rPr>
          <w:b/>
          <w:bCs/>
          <w:color w:val="000000" w:themeColor="text1"/>
          <w:sz w:val="32"/>
          <w:szCs w:val="32"/>
        </w:rPr>
        <w:t>Effective date:  Fall 2020</w:t>
      </w:r>
    </w:p>
    <w:p w14:paraId="2D230AC2" w14:textId="2A353273" w:rsidR="00917DE7" w:rsidRPr="00866463" w:rsidRDefault="00917DE7" w:rsidP="00917DE7">
      <w:pPr>
        <w:rPr>
          <w:color w:val="000000" w:themeColor="text1"/>
        </w:rPr>
      </w:pPr>
    </w:p>
    <w:p w14:paraId="34606E19" w14:textId="4FD3C80C" w:rsidR="00917DE7" w:rsidRPr="00866463" w:rsidRDefault="00917DE7" w:rsidP="00917DE7">
      <w:pPr>
        <w:rPr>
          <w:b/>
          <w:color w:val="000000" w:themeColor="text1"/>
        </w:rPr>
      </w:pPr>
      <w:r w:rsidRPr="00866463">
        <w:rPr>
          <w:b/>
          <w:color w:val="000000" w:themeColor="text1"/>
        </w:rPr>
        <w:t>Rationale</w:t>
      </w:r>
    </w:p>
    <w:p w14:paraId="726C82B4" w14:textId="2B93DAF1" w:rsidR="00917DE7" w:rsidRPr="00866463" w:rsidRDefault="00917DE7" w:rsidP="00917DE7">
      <w:pPr>
        <w:rPr>
          <w:color w:val="000000" w:themeColor="text1"/>
        </w:rPr>
      </w:pPr>
    </w:p>
    <w:p w14:paraId="47DF3A7C" w14:textId="47D44DB1" w:rsidR="00917DE7" w:rsidRPr="00866463" w:rsidRDefault="00917DE7" w:rsidP="00917DE7">
      <w:pPr>
        <w:rPr>
          <w:color w:val="000000" w:themeColor="text1"/>
        </w:rPr>
      </w:pPr>
      <w:r w:rsidRPr="21A3C691">
        <w:rPr>
          <w:color w:val="000000" w:themeColor="text1"/>
        </w:rPr>
        <w:t>The Department of Public Health is proposing revisions to the core curriculum and elective courses for the Health Administration (B.S.) to allow students to customize their elective choices to better reflect the skills and competencies needed in their chosen professions.</w:t>
      </w:r>
    </w:p>
    <w:p w14:paraId="59D39411" w14:textId="77777777" w:rsidR="00917DE7" w:rsidRDefault="00917DE7" w:rsidP="00917DE7">
      <w:pPr>
        <w:rPr>
          <w:color w:val="000000" w:themeColor="text1"/>
        </w:rPr>
      </w:pPr>
    </w:p>
    <w:p w14:paraId="24E43508" w14:textId="77777777" w:rsidR="00917DE7" w:rsidRPr="00866463" w:rsidRDefault="00917DE7" w:rsidP="00917DE7">
      <w:pPr>
        <w:rPr>
          <w:color w:val="000000" w:themeColor="text1"/>
        </w:rPr>
      </w:pPr>
      <w:r w:rsidRPr="00866463">
        <w:rPr>
          <w:color w:val="000000" w:themeColor="text1"/>
        </w:rPr>
        <w:t xml:space="preserve">The proposed change includes: </w:t>
      </w:r>
    </w:p>
    <w:p w14:paraId="61D33A1D" w14:textId="77777777" w:rsidR="00917DE7" w:rsidRPr="00866463" w:rsidRDefault="00917DE7" w:rsidP="00917DE7">
      <w:pPr>
        <w:rPr>
          <w:color w:val="000000" w:themeColor="text1"/>
        </w:rPr>
      </w:pPr>
      <w:r w:rsidRPr="00866463">
        <w:rPr>
          <w:color w:val="000000" w:themeColor="text1"/>
        </w:rPr>
        <w:t>Moving PUBH 3800 – Research II to the list of electives and modifying the required number elective credits. This change will allow students to continue a research track, or to include courses that provide additional content and skills related to their future career path.</w:t>
      </w:r>
      <w:r>
        <w:rPr>
          <w:color w:val="000000" w:themeColor="text1"/>
        </w:rPr>
        <w:t xml:space="preserve"> </w:t>
      </w:r>
    </w:p>
    <w:p w14:paraId="7F694BF0" w14:textId="77777777" w:rsidR="00917DE7" w:rsidRPr="00866463" w:rsidRDefault="00917DE7" w:rsidP="00917DE7">
      <w:pPr>
        <w:rPr>
          <w:color w:val="000000" w:themeColor="text1"/>
        </w:rPr>
      </w:pPr>
      <w:r w:rsidRPr="00866463">
        <w:rPr>
          <w:color w:val="000000" w:themeColor="text1"/>
        </w:rPr>
        <w:t>Removing BIO 2001G- Human Physiology. This change will allow students to build their course work ar</w:t>
      </w:r>
      <w:r>
        <w:rPr>
          <w:color w:val="000000" w:themeColor="text1"/>
        </w:rPr>
        <w:t>ound their intended career path.</w:t>
      </w:r>
      <w:r w:rsidRPr="00866463">
        <w:rPr>
          <w:color w:val="000000" w:themeColor="text1"/>
        </w:rPr>
        <w:t xml:space="preserve"> Further, the AUPHA certification does not require the content from BIO 2001G, and while CEPH accreditation requires that the program covers the foundations of biological and life sciences and the concepts of health and disease, the content covered in HPR 2000 and HPR 3765 meets that requirement. </w:t>
      </w:r>
    </w:p>
    <w:p w14:paraId="05933B7D" w14:textId="77777777" w:rsidR="00917DE7" w:rsidRPr="00866463" w:rsidRDefault="00917DE7" w:rsidP="00917DE7">
      <w:pPr>
        <w:rPr>
          <w:color w:val="000000" w:themeColor="text1"/>
        </w:rPr>
      </w:pPr>
    </w:p>
    <w:p w14:paraId="7C5DE347" w14:textId="77777777" w:rsidR="00917DE7" w:rsidRPr="00866463" w:rsidRDefault="00917DE7" w:rsidP="00917DE7">
      <w:pPr>
        <w:rPr>
          <w:b/>
          <w:color w:val="000000" w:themeColor="text1"/>
        </w:rPr>
      </w:pPr>
      <w:r w:rsidRPr="00866463">
        <w:rPr>
          <w:b/>
          <w:color w:val="000000" w:themeColor="text1"/>
        </w:rPr>
        <w:t>Current Catalog Language:</w:t>
      </w:r>
    </w:p>
    <w:p w14:paraId="38E515D3" w14:textId="77777777" w:rsidR="00917DE7" w:rsidRPr="00866463" w:rsidRDefault="00917DE7" w:rsidP="00917DE7">
      <w:pPr>
        <w:rPr>
          <w:color w:val="000000" w:themeColor="text1"/>
        </w:rPr>
      </w:pPr>
    </w:p>
    <w:p w14:paraId="47832362" w14:textId="77777777" w:rsidR="00917DE7" w:rsidRPr="00866463" w:rsidRDefault="00917DE7" w:rsidP="00917DE7">
      <w:pPr>
        <w:rPr>
          <w:b/>
          <w:color w:val="000000" w:themeColor="text1"/>
        </w:rPr>
      </w:pPr>
      <w:r w:rsidRPr="00866463">
        <w:rPr>
          <w:b/>
          <w:color w:val="000000" w:themeColor="text1"/>
        </w:rPr>
        <w:t>Health Administration (B.S.)</w:t>
      </w:r>
    </w:p>
    <w:p w14:paraId="0CF13761" w14:textId="77777777" w:rsidR="00917DE7" w:rsidRPr="00866463" w:rsidRDefault="00917DE7" w:rsidP="00917DE7">
      <w:pPr>
        <w:rPr>
          <w:color w:val="000000" w:themeColor="text1"/>
        </w:rPr>
      </w:pPr>
      <w:r w:rsidRPr="00866463">
        <w:rPr>
          <w:color w:val="000000" w:themeColor="text1"/>
        </w:rPr>
        <w:t xml:space="preserve">Curriculum requires a total of 120 semester hours for the Degree with 68 semester hours required for the Health Administration Major. Up to 7 </w:t>
      </w:r>
      <w:proofErr w:type="spellStart"/>
      <w:r w:rsidRPr="00866463">
        <w:rPr>
          <w:color w:val="000000" w:themeColor="text1"/>
        </w:rPr>
        <w:t>s.h</w:t>
      </w:r>
      <w:proofErr w:type="spellEnd"/>
      <w:r w:rsidRPr="00866463">
        <w:rPr>
          <w:color w:val="000000" w:themeColor="text1"/>
        </w:rPr>
        <w:t xml:space="preserve">. may be double counted as </w:t>
      </w:r>
      <w:r>
        <w:rPr>
          <w:color w:val="000000" w:themeColor="text1"/>
        </w:rPr>
        <w:t>General Education requirements.</w:t>
      </w:r>
    </w:p>
    <w:p w14:paraId="1CE63060" w14:textId="77777777" w:rsidR="00917DE7" w:rsidRPr="00866463" w:rsidRDefault="00917DE7" w:rsidP="00917DE7">
      <w:pPr>
        <w:rPr>
          <w:color w:val="000000" w:themeColor="text1"/>
        </w:rPr>
      </w:pPr>
    </w:p>
    <w:p w14:paraId="45DA85D4" w14:textId="77777777" w:rsidR="00917DE7" w:rsidRPr="00866463" w:rsidRDefault="00917DE7" w:rsidP="00917DE7">
      <w:pPr>
        <w:rPr>
          <w:color w:val="000000" w:themeColor="text1"/>
        </w:rPr>
      </w:pPr>
      <w:r w:rsidRPr="00866463">
        <w:rPr>
          <w:color w:val="000000" w:themeColor="text1"/>
        </w:rPr>
        <w:t>Core Courses:</w:t>
      </w:r>
    </w:p>
    <w:p w14:paraId="6B4CDD45" w14:textId="77777777" w:rsidR="00917DE7" w:rsidRPr="00866463" w:rsidRDefault="00917DE7" w:rsidP="00917DE7">
      <w:pPr>
        <w:pStyle w:val="ListParagraph"/>
        <w:numPr>
          <w:ilvl w:val="0"/>
          <w:numId w:val="1"/>
        </w:numPr>
        <w:rPr>
          <w:color w:val="000000" w:themeColor="text1"/>
        </w:rPr>
      </w:pPr>
      <w:r w:rsidRPr="00866463">
        <w:rPr>
          <w:color w:val="000000" w:themeColor="text1"/>
        </w:rPr>
        <w:t>BIO 2001G - Human Physiology. Credits: 4</w:t>
      </w:r>
    </w:p>
    <w:p w14:paraId="7ED1964D" w14:textId="77777777" w:rsidR="00917DE7" w:rsidRPr="00866463" w:rsidRDefault="00917DE7" w:rsidP="00917DE7">
      <w:pPr>
        <w:pStyle w:val="ListParagraph"/>
        <w:numPr>
          <w:ilvl w:val="0"/>
          <w:numId w:val="1"/>
        </w:numPr>
        <w:rPr>
          <w:color w:val="000000" w:themeColor="text1"/>
        </w:rPr>
      </w:pPr>
      <w:r w:rsidRPr="00866463">
        <w:rPr>
          <w:color w:val="000000" w:themeColor="text1"/>
        </w:rPr>
        <w:t>HPR 2000(HST 2000) - Principles of Human Health. Credits: 3</w:t>
      </w:r>
    </w:p>
    <w:p w14:paraId="497FFA17" w14:textId="77777777" w:rsidR="00917DE7" w:rsidRPr="00866463" w:rsidRDefault="00917DE7" w:rsidP="00917DE7">
      <w:pPr>
        <w:pStyle w:val="ListParagraph"/>
        <w:numPr>
          <w:ilvl w:val="0"/>
          <w:numId w:val="1"/>
        </w:numPr>
        <w:rPr>
          <w:color w:val="000000" w:themeColor="text1"/>
        </w:rPr>
      </w:pPr>
      <w:r w:rsidRPr="00866463">
        <w:rPr>
          <w:color w:val="000000" w:themeColor="text1"/>
        </w:rPr>
        <w:t>HPR 2270(HST 2270) - Community Health. Credits: 3</w:t>
      </w:r>
    </w:p>
    <w:p w14:paraId="4DAA1068" w14:textId="77777777" w:rsidR="00917DE7" w:rsidRPr="00866463" w:rsidRDefault="00917DE7" w:rsidP="00917DE7">
      <w:pPr>
        <w:pStyle w:val="ListParagraph"/>
        <w:numPr>
          <w:ilvl w:val="0"/>
          <w:numId w:val="1"/>
        </w:numPr>
        <w:rPr>
          <w:color w:val="000000" w:themeColor="text1"/>
        </w:rPr>
      </w:pPr>
      <w:r w:rsidRPr="00866463">
        <w:rPr>
          <w:color w:val="000000" w:themeColor="text1"/>
        </w:rPr>
        <w:t>HPR 2700(HST 2700) - Marketing Concepts for Health Promotion Professionals. Credits: 3</w:t>
      </w:r>
    </w:p>
    <w:p w14:paraId="10444DA3" w14:textId="77777777" w:rsidR="00917DE7" w:rsidRPr="00866463" w:rsidRDefault="00917DE7" w:rsidP="00917DE7">
      <w:pPr>
        <w:pStyle w:val="ListParagraph"/>
        <w:numPr>
          <w:ilvl w:val="0"/>
          <w:numId w:val="1"/>
        </w:numPr>
        <w:rPr>
          <w:color w:val="000000" w:themeColor="text1"/>
        </w:rPr>
      </w:pPr>
      <w:r w:rsidRPr="00866463">
        <w:rPr>
          <w:color w:val="000000" w:themeColor="text1"/>
        </w:rPr>
        <w:t>HPR 2800(HST 2800) - Health Education Research Methods I. Credits: 3</w:t>
      </w:r>
    </w:p>
    <w:p w14:paraId="27631040" w14:textId="77777777" w:rsidR="00917DE7" w:rsidRPr="00866463" w:rsidRDefault="001F1612" w:rsidP="00917DE7">
      <w:pPr>
        <w:pStyle w:val="ListParagraph"/>
        <w:numPr>
          <w:ilvl w:val="0"/>
          <w:numId w:val="1"/>
        </w:numPr>
        <w:rPr>
          <w:color w:val="000000" w:themeColor="text1"/>
        </w:rPr>
      </w:pPr>
      <w:hyperlink r:id="rId9" w:history="1">
        <w:r w:rsidR="00917DE7" w:rsidRPr="00866463">
          <w:rPr>
            <w:rFonts w:eastAsia="Times New Roman" w:cs="Arial"/>
            <w:color w:val="000000" w:themeColor="text1"/>
            <w:bdr w:val="none" w:sz="0" w:space="0" w:color="auto" w:frame="1"/>
          </w:rPr>
          <w:t>HPR 3700(HST 3700) - Community Health Behavior Methods.</w:t>
        </w:r>
      </w:hyperlink>
      <w:r w:rsidR="00917DE7" w:rsidRPr="00866463">
        <w:rPr>
          <w:rFonts w:eastAsia="Times New Roman" w:cs="Arial"/>
          <w:color w:val="000000" w:themeColor="text1"/>
          <w:bdr w:val="none" w:sz="0" w:space="0" w:color="auto" w:frame="1"/>
        </w:rPr>
        <w:t> Credits: 3</w:t>
      </w:r>
    </w:p>
    <w:p w14:paraId="1E733D45" w14:textId="77777777" w:rsidR="00917DE7" w:rsidRPr="00866463" w:rsidRDefault="001F1612" w:rsidP="00917DE7">
      <w:pPr>
        <w:numPr>
          <w:ilvl w:val="0"/>
          <w:numId w:val="1"/>
        </w:numPr>
        <w:shd w:val="clear" w:color="auto" w:fill="FFFFFF"/>
        <w:textAlignment w:val="baseline"/>
        <w:rPr>
          <w:rFonts w:eastAsia="Times New Roman" w:cs="Arial"/>
          <w:color w:val="000000" w:themeColor="text1"/>
        </w:rPr>
      </w:pPr>
      <w:hyperlink r:id="rId10" w:history="1">
        <w:r w:rsidR="00917DE7" w:rsidRPr="00866463">
          <w:rPr>
            <w:rFonts w:eastAsia="Times New Roman" w:cs="Arial"/>
            <w:color w:val="000000" w:themeColor="text1"/>
            <w:bdr w:val="none" w:sz="0" w:space="0" w:color="auto" w:frame="1"/>
          </w:rPr>
          <w:t>HPR 3750(HST 3750) - Health Care Delivery Systems.</w:t>
        </w:r>
      </w:hyperlink>
      <w:r w:rsidR="00917DE7" w:rsidRPr="00866463">
        <w:rPr>
          <w:rFonts w:eastAsia="Times New Roman" w:cs="Arial"/>
          <w:color w:val="000000" w:themeColor="text1"/>
          <w:bdr w:val="none" w:sz="0" w:space="0" w:color="auto" w:frame="1"/>
        </w:rPr>
        <w:t> Credits: 3</w:t>
      </w:r>
    </w:p>
    <w:p w14:paraId="4602479F" w14:textId="77777777" w:rsidR="00917DE7" w:rsidRPr="00866463" w:rsidRDefault="001F1612" w:rsidP="00917DE7">
      <w:pPr>
        <w:numPr>
          <w:ilvl w:val="0"/>
          <w:numId w:val="1"/>
        </w:numPr>
        <w:shd w:val="clear" w:color="auto" w:fill="FFFFFF"/>
        <w:textAlignment w:val="baseline"/>
        <w:rPr>
          <w:rFonts w:eastAsia="Times New Roman" w:cs="Arial"/>
          <w:color w:val="000000" w:themeColor="text1"/>
        </w:rPr>
      </w:pPr>
      <w:hyperlink r:id="rId11" w:history="1">
        <w:r w:rsidR="00917DE7" w:rsidRPr="00866463">
          <w:rPr>
            <w:rFonts w:eastAsia="Times New Roman" w:cs="Arial"/>
            <w:color w:val="000000" w:themeColor="text1"/>
            <w:bdr w:val="none" w:sz="0" w:space="0" w:color="auto" w:frame="1"/>
          </w:rPr>
          <w:t>HPR 3765(HST 3765) - Principles of Epidemiology.</w:t>
        </w:r>
      </w:hyperlink>
      <w:r w:rsidR="00917DE7" w:rsidRPr="00866463">
        <w:rPr>
          <w:rFonts w:eastAsia="Times New Roman" w:cs="Arial"/>
          <w:color w:val="000000" w:themeColor="text1"/>
          <w:bdr w:val="none" w:sz="0" w:space="0" w:color="auto" w:frame="1"/>
        </w:rPr>
        <w:t> Credits: 3</w:t>
      </w:r>
    </w:p>
    <w:p w14:paraId="60828A82" w14:textId="77777777" w:rsidR="00917DE7" w:rsidRPr="00866463" w:rsidRDefault="001F1612" w:rsidP="00917DE7">
      <w:pPr>
        <w:numPr>
          <w:ilvl w:val="0"/>
          <w:numId w:val="1"/>
        </w:numPr>
        <w:shd w:val="clear" w:color="auto" w:fill="FFFFFF"/>
        <w:textAlignment w:val="baseline"/>
        <w:rPr>
          <w:rFonts w:eastAsia="Times New Roman" w:cs="Arial"/>
          <w:color w:val="000000" w:themeColor="text1"/>
        </w:rPr>
      </w:pPr>
      <w:hyperlink r:id="rId12" w:history="1">
        <w:r w:rsidR="00917DE7" w:rsidRPr="00866463">
          <w:rPr>
            <w:rFonts w:eastAsia="Times New Roman" w:cs="Arial"/>
            <w:color w:val="000000" w:themeColor="text1"/>
            <w:bdr w:val="none" w:sz="0" w:space="0" w:color="auto" w:frame="1"/>
          </w:rPr>
          <w:t>HPR 3800(HST 3800) - Health Education Research Methods II.</w:t>
        </w:r>
      </w:hyperlink>
      <w:r w:rsidR="00917DE7" w:rsidRPr="00866463">
        <w:rPr>
          <w:rFonts w:eastAsia="Times New Roman" w:cs="Arial"/>
          <w:color w:val="000000" w:themeColor="text1"/>
          <w:bdr w:val="none" w:sz="0" w:space="0" w:color="auto" w:frame="1"/>
        </w:rPr>
        <w:t> Credits: 3</w:t>
      </w:r>
    </w:p>
    <w:p w14:paraId="0B087EB6" w14:textId="77777777" w:rsidR="00917DE7" w:rsidRPr="00866463" w:rsidRDefault="001F1612" w:rsidP="00917DE7">
      <w:pPr>
        <w:numPr>
          <w:ilvl w:val="0"/>
          <w:numId w:val="1"/>
        </w:numPr>
        <w:shd w:val="clear" w:color="auto" w:fill="FFFFFF"/>
        <w:textAlignment w:val="baseline"/>
        <w:rPr>
          <w:rFonts w:eastAsia="Times New Roman" w:cs="Arial"/>
          <w:color w:val="000000" w:themeColor="text1"/>
        </w:rPr>
      </w:pPr>
      <w:hyperlink r:id="rId13" w:history="1">
        <w:r w:rsidR="00917DE7" w:rsidRPr="00866463">
          <w:rPr>
            <w:rFonts w:eastAsia="Times New Roman" w:cs="Arial"/>
            <w:color w:val="000000" w:themeColor="text1"/>
            <w:bdr w:val="none" w:sz="0" w:space="0" w:color="auto" w:frame="1"/>
          </w:rPr>
          <w:t>HPR 4175(HST 4175) - Health Professions Seminar.</w:t>
        </w:r>
      </w:hyperlink>
      <w:r w:rsidR="00917DE7" w:rsidRPr="00866463">
        <w:rPr>
          <w:rFonts w:eastAsia="Times New Roman" w:cs="Arial"/>
          <w:color w:val="000000" w:themeColor="text1"/>
          <w:bdr w:val="none" w:sz="0" w:space="0" w:color="auto" w:frame="1"/>
        </w:rPr>
        <w:t> Credits: 2</w:t>
      </w:r>
    </w:p>
    <w:p w14:paraId="5FF1CBA8" w14:textId="77777777" w:rsidR="00917DE7" w:rsidRPr="00866463" w:rsidRDefault="001F1612" w:rsidP="00917DE7">
      <w:pPr>
        <w:numPr>
          <w:ilvl w:val="0"/>
          <w:numId w:val="1"/>
        </w:numPr>
        <w:shd w:val="clear" w:color="auto" w:fill="FFFFFF"/>
        <w:textAlignment w:val="baseline"/>
        <w:rPr>
          <w:rFonts w:eastAsia="Times New Roman" w:cs="Arial"/>
          <w:color w:val="000000" w:themeColor="text1"/>
        </w:rPr>
      </w:pPr>
      <w:hyperlink r:id="rId14" w:history="1">
        <w:r w:rsidR="00917DE7" w:rsidRPr="00866463">
          <w:rPr>
            <w:rFonts w:eastAsia="Times New Roman" w:cs="Arial"/>
            <w:color w:val="000000" w:themeColor="text1"/>
            <w:bdr w:val="none" w:sz="0" w:space="0" w:color="auto" w:frame="1"/>
          </w:rPr>
          <w:t>HPR 4250(HST 4250) - Planning Health Programs.</w:t>
        </w:r>
      </w:hyperlink>
      <w:r w:rsidR="00917DE7" w:rsidRPr="00866463">
        <w:rPr>
          <w:rFonts w:eastAsia="Times New Roman" w:cs="Arial"/>
          <w:color w:val="000000" w:themeColor="text1"/>
          <w:bdr w:val="none" w:sz="0" w:space="0" w:color="auto" w:frame="1"/>
        </w:rPr>
        <w:t> Credits: 3</w:t>
      </w:r>
    </w:p>
    <w:p w14:paraId="5A1EC711" w14:textId="77777777" w:rsidR="00917DE7" w:rsidRPr="00866463" w:rsidRDefault="001F1612" w:rsidP="00917DE7">
      <w:pPr>
        <w:numPr>
          <w:ilvl w:val="0"/>
          <w:numId w:val="1"/>
        </w:numPr>
        <w:shd w:val="clear" w:color="auto" w:fill="FFFFFF"/>
        <w:textAlignment w:val="baseline"/>
        <w:rPr>
          <w:rFonts w:eastAsia="Times New Roman" w:cs="Arial"/>
          <w:color w:val="000000" w:themeColor="text1"/>
        </w:rPr>
      </w:pPr>
      <w:hyperlink r:id="rId15" w:history="1">
        <w:r w:rsidR="00917DE7" w:rsidRPr="00866463">
          <w:rPr>
            <w:rFonts w:eastAsia="Times New Roman" w:cs="Arial"/>
            <w:color w:val="000000" w:themeColor="text1"/>
            <w:bdr w:val="none" w:sz="0" w:space="0" w:color="auto" w:frame="1"/>
          </w:rPr>
          <w:t>HPR 42751-42759(HST 42751-42759) - Internship.</w:t>
        </w:r>
      </w:hyperlink>
      <w:r w:rsidR="00917DE7" w:rsidRPr="00866463">
        <w:rPr>
          <w:rFonts w:eastAsia="Times New Roman" w:cs="Arial"/>
          <w:color w:val="000000" w:themeColor="text1"/>
          <w:bdr w:val="none" w:sz="0" w:space="0" w:color="auto" w:frame="1"/>
        </w:rPr>
        <w:t> Credits: 1 to 9</w:t>
      </w:r>
    </w:p>
    <w:p w14:paraId="69C7CB9D" w14:textId="77777777" w:rsidR="00917DE7" w:rsidRPr="00866463" w:rsidRDefault="001F1612" w:rsidP="00917DE7">
      <w:pPr>
        <w:numPr>
          <w:ilvl w:val="0"/>
          <w:numId w:val="1"/>
        </w:numPr>
        <w:shd w:val="clear" w:color="auto" w:fill="FFFFFF"/>
        <w:textAlignment w:val="baseline"/>
        <w:rPr>
          <w:rFonts w:eastAsia="Times New Roman" w:cs="Arial"/>
          <w:color w:val="000000" w:themeColor="text1"/>
        </w:rPr>
      </w:pPr>
      <w:hyperlink r:id="rId16" w:history="1">
        <w:r w:rsidR="00917DE7" w:rsidRPr="00866463">
          <w:rPr>
            <w:rFonts w:eastAsia="Times New Roman" w:cs="Arial"/>
            <w:color w:val="000000" w:themeColor="text1"/>
            <w:bdr w:val="none" w:sz="0" w:space="0" w:color="auto" w:frame="1"/>
          </w:rPr>
          <w:t>HPR 4770 (HST 4770) - Health Services Administration.</w:t>
        </w:r>
      </w:hyperlink>
      <w:r w:rsidR="00917DE7" w:rsidRPr="00866463">
        <w:rPr>
          <w:rFonts w:eastAsia="Times New Roman" w:cs="Arial"/>
          <w:color w:val="000000" w:themeColor="text1"/>
          <w:bdr w:val="none" w:sz="0" w:space="0" w:color="auto" w:frame="1"/>
        </w:rPr>
        <w:t> Credits: 3</w:t>
      </w:r>
    </w:p>
    <w:p w14:paraId="30DB2A37" w14:textId="77777777" w:rsidR="00917DE7" w:rsidRPr="00866463" w:rsidRDefault="00917DE7" w:rsidP="00917DE7">
      <w:pPr>
        <w:pStyle w:val="ListParagraph"/>
        <w:rPr>
          <w:color w:val="000000" w:themeColor="text1"/>
        </w:rPr>
      </w:pPr>
    </w:p>
    <w:p w14:paraId="62EF5433" w14:textId="77777777" w:rsidR="00917DE7" w:rsidRPr="00866463" w:rsidRDefault="00917DE7" w:rsidP="00917DE7">
      <w:pPr>
        <w:rPr>
          <w:color w:val="000000" w:themeColor="text1"/>
        </w:rPr>
      </w:pPr>
      <w:r w:rsidRPr="00866463">
        <w:rPr>
          <w:color w:val="000000" w:themeColor="text1"/>
        </w:rPr>
        <w:t>Electives (Select 3 hours)</w:t>
      </w:r>
    </w:p>
    <w:p w14:paraId="127E08AA" w14:textId="77777777" w:rsidR="00917DE7" w:rsidRPr="00866463" w:rsidRDefault="001F1612" w:rsidP="00917DE7">
      <w:pPr>
        <w:numPr>
          <w:ilvl w:val="0"/>
          <w:numId w:val="2"/>
        </w:numPr>
        <w:shd w:val="clear" w:color="auto" w:fill="FFFFFF"/>
        <w:textAlignment w:val="baseline"/>
        <w:rPr>
          <w:rFonts w:eastAsia="Times New Roman" w:cs="Arial"/>
          <w:color w:val="000000" w:themeColor="text1"/>
        </w:rPr>
      </w:pPr>
      <w:hyperlink r:id="rId17" w:history="1">
        <w:r w:rsidR="00917DE7" w:rsidRPr="00866463">
          <w:rPr>
            <w:rFonts w:eastAsia="Times New Roman" w:cs="Arial"/>
            <w:color w:val="000000" w:themeColor="text1"/>
            <w:bdr w:val="none" w:sz="0" w:space="0" w:color="auto" w:frame="1"/>
          </w:rPr>
          <w:t xml:space="preserve">HPR </w:t>
        </w:r>
        <w:proofErr w:type="gramStart"/>
        <w:r w:rsidR="00917DE7" w:rsidRPr="00866463">
          <w:rPr>
            <w:rFonts w:eastAsia="Times New Roman" w:cs="Arial"/>
            <w:color w:val="000000" w:themeColor="text1"/>
            <w:bdr w:val="none" w:sz="0" w:space="0" w:color="auto" w:frame="1"/>
          </w:rPr>
          <w:t>2200G(</w:t>
        </w:r>
        <w:proofErr w:type="gramEnd"/>
        <w:r w:rsidR="00917DE7" w:rsidRPr="00866463">
          <w:rPr>
            <w:rFonts w:eastAsia="Times New Roman" w:cs="Arial"/>
            <w:color w:val="000000" w:themeColor="text1"/>
            <w:bdr w:val="none" w:sz="0" w:space="0" w:color="auto" w:frame="1"/>
          </w:rPr>
          <w:t>HST 2200G) - Health Citizenship.</w:t>
        </w:r>
      </w:hyperlink>
      <w:r w:rsidR="00917DE7" w:rsidRPr="00866463">
        <w:rPr>
          <w:rFonts w:eastAsia="Times New Roman" w:cs="Arial"/>
          <w:color w:val="000000" w:themeColor="text1"/>
          <w:bdr w:val="none" w:sz="0" w:space="0" w:color="auto" w:frame="1"/>
        </w:rPr>
        <w:t> Credits: 3</w:t>
      </w:r>
    </w:p>
    <w:p w14:paraId="081F16F6" w14:textId="77777777" w:rsidR="00917DE7" w:rsidRPr="00866463" w:rsidRDefault="001F1612" w:rsidP="00917DE7">
      <w:pPr>
        <w:numPr>
          <w:ilvl w:val="0"/>
          <w:numId w:val="2"/>
        </w:numPr>
        <w:shd w:val="clear" w:color="auto" w:fill="FFFFFF"/>
        <w:textAlignment w:val="baseline"/>
        <w:rPr>
          <w:rFonts w:eastAsia="Times New Roman" w:cs="Arial"/>
          <w:color w:val="000000" w:themeColor="text1"/>
        </w:rPr>
      </w:pPr>
      <w:hyperlink r:id="rId18" w:history="1">
        <w:r w:rsidR="00917DE7" w:rsidRPr="00866463">
          <w:rPr>
            <w:rFonts w:eastAsia="Times New Roman" w:cs="Arial"/>
            <w:color w:val="000000" w:themeColor="text1"/>
            <w:bdr w:val="none" w:sz="0" w:space="0" w:color="auto" w:frame="1"/>
          </w:rPr>
          <w:t>HPR 2600(HST 2600) - International Health Issues.</w:t>
        </w:r>
      </w:hyperlink>
      <w:r w:rsidR="00917DE7" w:rsidRPr="00866463">
        <w:rPr>
          <w:rFonts w:eastAsia="Times New Roman" w:cs="Arial"/>
          <w:color w:val="000000" w:themeColor="text1"/>
          <w:bdr w:val="none" w:sz="0" w:space="0" w:color="auto" w:frame="1"/>
        </w:rPr>
        <w:t> Credits: 3</w:t>
      </w:r>
    </w:p>
    <w:p w14:paraId="2BC08D7F" w14:textId="77777777" w:rsidR="00917DE7" w:rsidRPr="00866463" w:rsidRDefault="001F1612" w:rsidP="00917DE7">
      <w:pPr>
        <w:numPr>
          <w:ilvl w:val="0"/>
          <w:numId w:val="2"/>
        </w:numPr>
        <w:shd w:val="clear" w:color="auto" w:fill="FFFFFF"/>
        <w:textAlignment w:val="baseline"/>
        <w:rPr>
          <w:rFonts w:eastAsia="Times New Roman" w:cs="Arial"/>
          <w:color w:val="000000" w:themeColor="text1"/>
        </w:rPr>
      </w:pPr>
      <w:hyperlink r:id="rId19" w:history="1">
        <w:r w:rsidR="00917DE7" w:rsidRPr="00866463">
          <w:rPr>
            <w:rFonts w:eastAsia="Times New Roman" w:cs="Arial"/>
            <w:color w:val="000000" w:themeColor="text1"/>
            <w:bdr w:val="none" w:sz="0" w:space="0" w:color="auto" w:frame="1"/>
          </w:rPr>
          <w:t>HPR 2900(HST 2900) - Human Diseases.</w:t>
        </w:r>
      </w:hyperlink>
      <w:r w:rsidR="00917DE7" w:rsidRPr="00866463">
        <w:rPr>
          <w:rFonts w:eastAsia="Times New Roman" w:cs="Arial"/>
          <w:color w:val="000000" w:themeColor="text1"/>
          <w:bdr w:val="none" w:sz="0" w:space="0" w:color="auto" w:frame="1"/>
        </w:rPr>
        <w:t> Credits: 3</w:t>
      </w:r>
    </w:p>
    <w:p w14:paraId="15010879" w14:textId="77777777" w:rsidR="00917DE7" w:rsidRPr="00866463" w:rsidRDefault="001F1612" w:rsidP="00917DE7">
      <w:pPr>
        <w:numPr>
          <w:ilvl w:val="0"/>
          <w:numId w:val="2"/>
        </w:numPr>
        <w:shd w:val="clear" w:color="auto" w:fill="FFFFFF"/>
        <w:textAlignment w:val="baseline"/>
        <w:rPr>
          <w:rFonts w:eastAsia="Times New Roman" w:cs="Arial"/>
          <w:color w:val="000000" w:themeColor="text1"/>
        </w:rPr>
      </w:pPr>
      <w:hyperlink r:id="rId20" w:history="1">
        <w:r w:rsidR="00917DE7" w:rsidRPr="00866463">
          <w:rPr>
            <w:rFonts w:eastAsia="Times New Roman" w:cs="Arial"/>
            <w:color w:val="000000" w:themeColor="text1"/>
            <w:bdr w:val="none" w:sz="0" w:space="0" w:color="auto" w:frame="1"/>
          </w:rPr>
          <w:t>HPR 3100(HST 3100) - Disasters and Public Health: Planning and Response.</w:t>
        </w:r>
      </w:hyperlink>
      <w:r w:rsidR="00917DE7" w:rsidRPr="00866463">
        <w:rPr>
          <w:rFonts w:eastAsia="Times New Roman" w:cs="Arial"/>
          <w:color w:val="000000" w:themeColor="text1"/>
          <w:bdr w:val="none" w:sz="0" w:space="0" w:color="auto" w:frame="1"/>
        </w:rPr>
        <w:t> Credits: 3</w:t>
      </w:r>
    </w:p>
    <w:p w14:paraId="63AEBA6F" w14:textId="77777777" w:rsidR="00917DE7" w:rsidRPr="00866463" w:rsidRDefault="001F1612" w:rsidP="00917DE7">
      <w:pPr>
        <w:numPr>
          <w:ilvl w:val="0"/>
          <w:numId w:val="2"/>
        </w:numPr>
        <w:shd w:val="clear" w:color="auto" w:fill="FFFFFF"/>
        <w:textAlignment w:val="baseline"/>
        <w:rPr>
          <w:rFonts w:eastAsia="Times New Roman" w:cs="Arial"/>
          <w:color w:val="000000" w:themeColor="text1"/>
        </w:rPr>
      </w:pPr>
      <w:hyperlink r:id="rId21" w:history="1">
        <w:r w:rsidR="00917DE7" w:rsidRPr="00866463">
          <w:rPr>
            <w:rFonts w:eastAsia="Times New Roman" w:cs="Arial"/>
            <w:color w:val="000000" w:themeColor="text1"/>
            <w:bdr w:val="none" w:sz="0" w:space="0" w:color="auto" w:frame="1"/>
          </w:rPr>
          <w:t>HPR 3500(HST 3500) - Human Sexuality.</w:t>
        </w:r>
      </w:hyperlink>
      <w:r w:rsidR="00917DE7" w:rsidRPr="00866463">
        <w:rPr>
          <w:rFonts w:eastAsia="Times New Roman" w:cs="Arial"/>
          <w:color w:val="000000" w:themeColor="text1"/>
          <w:bdr w:val="none" w:sz="0" w:space="0" w:color="auto" w:frame="1"/>
        </w:rPr>
        <w:t> Credits: 3</w:t>
      </w:r>
    </w:p>
    <w:p w14:paraId="4133222B" w14:textId="77777777" w:rsidR="00917DE7" w:rsidRPr="00866463" w:rsidRDefault="001F1612" w:rsidP="00917DE7">
      <w:pPr>
        <w:numPr>
          <w:ilvl w:val="0"/>
          <w:numId w:val="2"/>
        </w:numPr>
        <w:shd w:val="clear" w:color="auto" w:fill="FFFFFF"/>
        <w:textAlignment w:val="baseline"/>
        <w:rPr>
          <w:rFonts w:eastAsia="Times New Roman" w:cs="Arial"/>
          <w:color w:val="000000" w:themeColor="text1"/>
        </w:rPr>
      </w:pPr>
      <w:hyperlink r:id="rId22" w:history="1">
        <w:r w:rsidR="00917DE7" w:rsidRPr="00866463">
          <w:rPr>
            <w:rFonts w:eastAsia="Times New Roman" w:cs="Arial"/>
            <w:color w:val="000000" w:themeColor="text1"/>
            <w:bdr w:val="none" w:sz="0" w:space="0" w:color="auto" w:frame="1"/>
          </w:rPr>
          <w:t xml:space="preserve">HPR </w:t>
        </w:r>
        <w:proofErr w:type="gramStart"/>
        <w:r w:rsidR="00917DE7" w:rsidRPr="00866463">
          <w:rPr>
            <w:rFonts w:eastAsia="Times New Roman" w:cs="Arial"/>
            <w:color w:val="000000" w:themeColor="text1"/>
            <w:bdr w:val="none" w:sz="0" w:space="0" w:color="auto" w:frame="1"/>
          </w:rPr>
          <w:t>3560G(</w:t>
        </w:r>
        <w:proofErr w:type="gramEnd"/>
        <w:r w:rsidR="00917DE7" w:rsidRPr="00866463">
          <w:rPr>
            <w:rFonts w:eastAsia="Times New Roman" w:cs="Arial"/>
            <w:color w:val="000000" w:themeColor="text1"/>
            <w:bdr w:val="none" w:sz="0" w:space="0" w:color="auto" w:frame="1"/>
          </w:rPr>
          <w:t>HST 3560G) - Women’s Health.</w:t>
        </w:r>
      </w:hyperlink>
      <w:r w:rsidR="00917DE7" w:rsidRPr="00866463">
        <w:rPr>
          <w:rFonts w:eastAsia="Times New Roman" w:cs="Arial"/>
          <w:color w:val="000000" w:themeColor="text1"/>
          <w:bdr w:val="none" w:sz="0" w:space="0" w:color="auto" w:frame="1"/>
        </w:rPr>
        <w:t> Credits: 3</w:t>
      </w:r>
    </w:p>
    <w:p w14:paraId="61B2B066" w14:textId="77777777" w:rsidR="00917DE7" w:rsidRPr="00866463" w:rsidRDefault="001F1612" w:rsidP="00917DE7">
      <w:pPr>
        <w:numPr>
          <w:ilvl w:val="0"/>
          <w:numId w:val="2"/>
        </w:numPr>
        <w:shd w:val="clear" w:color="auto" w:fill="FFFFFF"/>
        <w:textAlignment w:val="baseline"/>
        <w:rPr>
          <w:rFonts w:eastAsia="Times New Roman" w:cs="Arial"/>
          <w:color w:val="000000" w:themeColor="text1"/>
        </w:rPr>
      </w:pPr>
      <w:hyperlink r:id="rId23" w:history="1">
        <w:r w:rsidR="00917DE7" w:rsidRPr="00866463">
          <w:rPr>
            <w:rFonts w:eastAsia="Times New Roman" w:cs="Arial"/>
            <w:color w:val="000000" w:themeColor="text1"/>
            <w:bdr w:val="none" w:sz="0" w:space="0" w:color="auto" w:frame="1"/>
          </w:rPr>
          <w:t>HPR 4800(HST 4800) - Drugs and Society.</w:t>
        </w:r>
      </w:hyperlink>
      <w:r w:rsidR="00917DE7" w:rsidRPr="00866463">
        <w:rPr>
          <w:rFonts w:eastAsia="Times New Roman" w:cs="Arial"/>
          <w:color w:val="000000" w:themeColor="text1"/>
          <w:bdr w:val="none" w:sz="0" w:space="0" w:color="auto" w:frame="1"/>
        </w:rPr>
        <w:t> Credits: 3</w:t>
      </w:r>
    </w:p>
    <w:p w14:paraId="1F261EA9" w14:textId="77777777" w:rsidR="00917DE7" w:rsidRPr="00866463" w:rsidRDefault="001F1612" w:rsidP="00917DE7">
      <w:pPr>
        <w:numPr>
          <w:ilvl w:val="0"/>
          <w:numId w:val="2"/>
        </w:numPr>
        <w:shd w:val="clear" w:color="auto" w:fill="FFFFFF"/>
        <w:textAlignment w:val="baseline"/>
        <w:rPr>
          <w:rFonts w:eastAsia="Times New Roman" w:cs="Arial"/>
          <w:color w:val="000000" w:themeColor="text1"/>
        </w:rPr>
      </w:pPr>
      <w:hyperlink r:id="rId24" w:history="1">
        <w:r w:rsidR="00917DE7" w:rsidRPr="00866463">
          <w:rPr>
            <w:rFonts w:eastAsia="Times New Roman" w:cs="Arial"/>
            <w:color w:val="000000" w:themeColor="text1"/>
            <w:bdr w:val="none" w:sz="0" w:space="0" w:color="auto" w:frame="1"/>
          </w:rPr>
          <w:t>HPR 4830(HST 4830) - Perspectives on Health and Humor.</w:t>
        </w:r>
      </w:hyperlink>
      <w:r w:rsidR="00917DE7" w:rsidRPr="00866463">
        <w:rPr>
          <w:rFonts w:eastAsia="Times New Roman" w:cs="Arial"/>
          <w:color w:val="000000" w:themeColor="text1"/>
          <w:bdr w:val="none" w:sz="0" w:space="0" w:color="auto" w:frame="1"/>
        </w:rPr>
        <w:t> Credits: 3</w:t>
      </w:r>
    </w:p>
    <w:p w14:paraId="1472F890" w14:textId="77777777" w:rsidR="00917DE7" w:rsidRPr="00866463" w:rsidRDefault="001F1612" w:rsidP="00917DE7">
      <w:pPr>
        <w:numPr>
          <w:ilvl w:val="0"/>
          <w:numId w:val="2"/>
        </w:numPr>
        <w:shd w:val="clear" w:color="auto" w:fill="FFFFFF"/>
        <w:textAlignment w:val="baseline"/>
        <w:rPr>
          <w:rFonts w:eastAsia="Times New Roman" w:cs="Arial"/>
          <w:color w:val="000000" w:themeColor="text1"/>
        </w:rPr>
      </w:pPr>
      <w:hyperlink r:id="rId25" w:history="1">
        <w:r w:rsidR="00917DE7" w:rsidRPr="00866463">
          <w:rPr>
            <w:rFonts w:eastAsia="Times New Roman" w:cs="Arial"/>
            <w:color w:val="000000" w:themeColor="text1"/>
            <w:bdr w:val="none" w:sz="0" w:space="0" w:color="auto" w:frame="1"/>
          </w:rPr>
          <w:t>HPR 4890(HST 4890) - Health and Aging.</w:t>
        </w:r>
      </w:hyperlink>
      <w:r w:rsidR="00917DE7" w:rsidRPr="00866463">
        <w:rPr>
          <w:rFonts w:eastAsia="Times New Roman" w:cs="Arial"/>
          <w:color w:val="000000" w:themeColor="text1"/>
          <w:bdr w:val="none" w:sz="0" w:space="0" w:color="auto" w:frame="1"/>
        </w:rPr>
        <w:t> Credits: 3</w:t>
      </w:r>
    </w:p>
    <w:p w14:paraId="19B66483" w14:textId="77777777" w:rsidR="00917DE7" w:rsidRPr="00866463" w:rsidRDefault="001F1612" w:rsidP="00917DE7">
      <w:pPr>
        <w:numPr>
          <w:ilvl w:val="0"/>
          <w:numId w:val="2"/>
        </w:numPr>
        <w:shd w:val="clear" w:color="auto" w:fill="FFFFFF"/>
        <w:textAlignment w:val="baseline"/>
        <w:rPr>
          <w:rFonts w:eastAsia="Times New Roman" w:cs="Arial"/>
          <w:color w:val="000000" w:themeColor="text1"/>
        </w:rPr>
      </w:pPr>
      <w:hyperlink r:id="rId26" w:history="1">
        <w:r w:rsidR="00917DE7" w:rsidRPr="00866463">
          <w:rPr>
            <w:rFonts w:eastAsia="Times New Roman" w:cs="Arial"/>
            <w:color w:val="000000" w:themeColor="text1"/>
            <w:bdr w:val="none" w:sz="0" w:space="0" w:color="auto" w:frame="1"/>
          </w:rPr>
          <w:t>HCM 3910 - Communication in Health Professions.</w:t>
        </w:r>
      </w:hyperlink>
      <w:r w:rsidR="00917DE7" w:rsidRPr="00866463">
        <w:rPr>
          <w:rFonts w:eastAsia="Times New Roman" w:cs="Arial"/>
          <w:color w:val="000000" w:themeColor="text1"/>
          <w:bdr w:val="none" w:sz="0" w:space="0" w:color="auto" w:frame="1"/>
        </w:rPr>
        <w:t> Credits: 3</w:t>
      </w:r>
    </w:p>
    <w:p w14:paraId="053AB1E9" w14:textId="77777777" w:rsidR="00917DE7" w:rsidRPr="00866463" w:rsidRDefault="001F1612" w:rsidP="00917DE7">
      <w:pPr>
        <w:numPr>
          <w:ilvl w:val="0"/>
          <w:numId w:val="2"/>
        </w:numPr>
        <w:shd w:val="clear" w:color="auto" w:fill="FFFFFF"/>
        <w:textAlignment w:val="baseline"/>
        <w:rPr>
          <w:rFonts w:eastAsia="Times New Roman" w:cs="Arial"/>
          <w:color w:val="000000" w:themeColor="text1"/>
        </w:rPr>
      </w:pPr>
      <w:hyperlink r:id="rId27" w:history="1">
        <w:r w:rsidR="00917DE7" w:rsidRPr="00866463">
          <w:rPr>
            <w:rFonts w:eastAsia="Times New Roman" w:cs="Arial"/>
            <w:color w:val="000000" w:themeColor="text1"/>
            <w:bdr w:val="none" w:sz="0" w:space="0" w:color="auto" w:frame="1"/>
          </w:rPr>
          <w:t>HCM 4910 - Applied Health Communication.</w:t>
        </w:r>
      </w:hyperlink>
      <w:r w:rsidR="00917DE7" w:rsidRPr="00866463">
        <w:rPr>
          <w:rFonts w:eastAsia="Times New Roman" w:cs="Arial"/>
          <w:color w:val="000000" w:themeColor="text1"/>
          <w:bdr w:val="none" w:sz="0" w:space="0" w:color="auto" w:frame="1"/>
        </w:rPr>
        <w:t> Credits: 3</w:t>
      </w:r>
    </w:p>
    <w:p w14:paraId="37C7F397" w14:textId="77777777" w:rsidR="00917DE7" w:rsidRPr="00866463" w:rsidRDefault="00917DE7" w:rsidP="00917DE7">
      <w:pPr>
        <w:shd w:val="clear" w:color="auto" w:fill="FFFFFF"/>
        <w:spacing w:before="300" w:after="150"/>
        <w:textAlignment w:val="baseline"/>
        <w:outlineLvl w:val="2"/>
        <w:rPr>
          <w:rFonts w:eastAsia="Times New Roman" w:cs="Arial"/>
          <w:b/>
          <w:bCs/>
          <w:color w:val="000000" w:themeColor="text1"/>
        </w:rPr>
      </w:pPr>
      <w:r w:rsidRPr="00866463">
        <w:rPr>
          <w:rFonts w:eastAsia="Times New Roman" w:cs="Arial"/>
          <w:b/>
          <w:bCs/>
          <w:color w:val="000000" w:themeColor="text1"/>
        </w:rPr>
        <w:t>Business Administration Minor (Required):</w:t>
      </w:r>
    </w:p>
    <w:p w14:paraId="0CD8A753" w14:textId="77777777" w:rsidR="00917DE7" w:rsidRDefault="00917DE7">
      <w:r>
        <w:t>Course Requirements:</w:t>
      </w:r>
    </w:p>
    <w:p w14:paraId="6E97C8DB" w14:textId="77777777" w:rsidR="00917DE7" w:rsidRDefault="00917DE7" w:rsidP="00917DE7">
      <w:pPr>
        <w:pStyle w:val="ListParagraph"/>
        <w:numPr>
          <w:ilvl w:val="0"/>
          <w:numId w:val="3"/>
        </w:numPr>
      </w:pPr>
      <w:r>
        <w:t xml:space="preserve">BUS 2101 - Financial Accounting. Credits: 3 </w:t>
      </w:r>
    </w:p>
    <w:p w14:paraId="5001721E" w14:textId="77777777" w:rsidR="00917DE7" w:rsidRDefault="00917DE7" w:rsidP="00917DE7">
      <w:pPr>
        <w:pStyle w:val="ListParagraph"/>
        <w:numPr>
          <w:ilvl w:val="0"/>
          <w:numId w:val="3"/>
        </w:numPr>
      </w:pPr>
      <w:r>
        <w:t>BUS 2710 - Survey of Finance. Credits: 3</w:t>
      </w:r>
    </w:p>
    <w:p w14:paraId="6283CCC7" w14:textId="77777777" w:rsidR="00917DE7" w:rsidRDefault="00917DE7" w:rsidP="00917DE7">
      <w:pPr>
        <w:pStyle w:val="ListParagraph"/>
        <w:numPr>
          <w:ilvl w:val="0"/>
          <w:numId w:val="3"/>
        </w:numPr>
      </w:pPr>
      <w:r>
        <w:t xml:space="preserve">BUS 3010 - Management and Organizational Behavior. Credits: 3 </w:t>
      </w:r>
    </w:p>
    <w:p w14:paraId="7553CD00" w14:textId="77777777" w:rsidR="00917DE7" w:rsidRDefault="00917DE7" w:rsidP="00917DE7">
      <w:pPr>
        <w:pStyle w:val="ListParagraph"/>
        <w:numPr>
          <w:ilvl w:val="0"/>
          <w:numId w:val="3"/>
        </w:numPr>
      </w:pPr>
      <w:r>
        <w:t xml:space="preserve">BUS 3050 – Survey of Management Information Systems. Credits: 3 </w:t>
      </w:r>
    </w:p>
    <w:p w14:paraId="2AEC699E" w14:textId="77777777" w:rsidR="00917DE7" w:rsidRDefault="00917DE7" w:rsidP="00917DE7">
      <w:pPr>
        <w:pStyle w:val="ListParagraph"/>
        <w:numPr>
          <w:ilvl w:val="0"/>
          <w:numId w:val="3"/>
        </w:numPr>
      </w:pPr>
      <w:r>
        <w:t xml:space="preserve">BUS 3100 - Survey of Marketing Principles. Credits: 3 </w:t>
      </w:r>
    </w:p>
    <w:p w14:paraId="4A9CAC89" w14:textId="77777777" w:rsidR="00917DE7" w:rsidRDefault="00917DE7"/>
    <w:p w14:paraId="7793F150" w14:textId="77777777" w:rsidR="00917DE7" w:rsidRDefault="00917DE7" w:rsidP="00917DE7">
      <w:r>
        <w:t>Plus</w:t>
      </w:r>
      <w:r w:rsidRPr="00917DE7">
        <w:t xml:space="preserve"> </w:t>
      </w:r>
      <w:r>
        <w:t xml:space="preserve">6 Semester Hours Selected From: </w:t>
      </w:r>
    </w:p>
    <w:p w14:paraId="019D7956" w14:textId="77777777" w:rsidR="00917DE7" w:rsidRDefault="00917DE7" w:rsidP="00917DE7">
      <w:pPr>
        <w:pStyle w:val="ListParagraph"/>
        <w:numPr>
          <w:ilvl w:val="0"/>
          <w:numId w:val="4"/>
        </w:numPr>
      </w:pPr>
      <w:r>
        <w:t xml:space="preserve">ENT 3300 - Foundations of Entrepreneurship. Credits: 3 </w:t>
      </w:r>
    </w:p>
    <w:p w14:paraId="114481AE" w14:textId="77777777" w:rsidR="00917DE7" w:rsidRDefault="00917DE7" w:rsidP="00917DE7">
      <w:pPr>
        <w:pStyle w:val="ListParagraph"/>
        <w:numPr>
          <w:ilvl w:val="0"/>
          <w:numId w:val="4"/>
        </w:numPr>
      </w:pPr>
      <w:r>
        <w:t xml:space="preserve">BUS 1950 - Computer Concepts and Applications for Business. Credits: 3 </w:t>
      </w:r>
    </w:p>
    <w:p w14:paraId="0C2FB4DA" w14:textId="77777777" w:rsidR="00917DE7" w:rsidRDefault="00917DE7" w:rsidP="00917DE7">
      <w:pPr>
        <w:pStyle w:val="ListParagraph"/>
        <w:numPr>
          <w:ilvl w:val="0"/>
          <w:numId w:val="4"/>
        </w:numPr>
      </w:pPr>
      <w:r>
        <w:t xml:space="preserve">BUS 2102 - Managerial Accounting. Credits: 3 </w:t>
      </w:r>
    </w:p>
    <w:p w14:paraId="1D39B67F" w14:textId="77777777" w:rsidR="00917DE7" w:rsidRDefault="00917DE7" w:rsidP="00917DE7">
      <w:pPr>
        <w:pStyle w:val="ListParagraph"/>
        <w:numPr>
          <w:ilvl w:val="0"/>
          <w:numId w:val="4"/>
        </w:numPr>
      </w:pPr>
      <w:r>
        <w:t xml:space="preserve">BUS 2750 - Legal and Social Environment of Business. Credits: 3 </w:t>
      </w:r>
    </w:p>
    <w:p w14:paraId="4A1AF72C" w14:textId="77777777" w:rsidR="00917DE7" w:rsidRDefault="00917DE7" w:rsidP="00917DE7">
      <w:pPr>
        <w:pStyle w:val="ListParagraph"/>
        <w:numPr>
          <w:ilvl w:val="0"/>
          <w:numId w:val="4"/>
        </w:numPr>
      </w:pPr>
      <w:r>
        <w:t xml:space="preserve">BUS 2810 - Business Statistics I. Credits: 3 </w:t>
      </w:r>
    </w:p>
    <w:p w14:paraId="07892AB1" w14:textId="77777777" w:rsidR="00917DE7" w:rsidRDefault="00917DE7" w:rsidP="00917DE7">
      <w:pPr>
        <w:pStyle w:val="ListParagraph"/>
        <w:numPr>
          <w:ilvl w:val="0"/>
          <w:numId w:val="4"/>
        </w:numPr>
      </w:pPr>
      <w:r>
        <w:t xml:space="preserve">BUS 3200 - International Business. Credits: 3 </w:t>
      </w:r>
    </w:p>
    <w:p w14:paraId="3437800C" w14:textId="77777777" w:rsidR="00917DE7" w:rsidRDefault="00917DE7" w:rsidP="00917DE7">
      <w:pPr>
        <w:pStyle w:val="ListParagraph"/>
        <w:numPr>
          <w:ilvl w:val="0"/>
          <w:numId w:val="4"/>
        </w:numPr>
      </w:pPr>
      <w:r>
        <w:t xml:space="preserve">BUS 3500 - Management Information Systems. Credits: 3 </w:t>
      </w:r>
    </w:p>
    <w:p w14:paraId="50382B98" w14:textId="77777777" w:rsidR="00917DE7" w:rsidRDefault="00917DE7" w:rsidP="00917DE7">
      <w:pPr>
        <w:pStyle w:val="ListParagraph"/>
        <w:numPr>
          <w:ilvl w:val="0"/>
          <w:numId w:val="4"/>
        </w:numPr>
      </w:pPr>
      <w:r>
        <w:t xml:space="preserve">FIN 3720 - Investments. Credits: 3 </w:t>
      </w:r>
    </w:p>
    <w:p w14:paraId="15ED3AE4" w14:textId="77777777" w:rsidR="00917DE7" w:rsidRDefault="00917DE7" w:rsidP="00917DE7">
      <w:pPr>
        <w:pStyle w:val="ListParagraph"/>
        <w:numPr>
          <w:ilvl w:val="0"/>
          <w:numId w:val="4"/>
        </w:numPr>
      </w:pPr>
      <w:r>
        <w:t xml:space="preserve">FIN 3740 - Real Estate Fundamentals. Credits: 3 </w:t>
      </w:r>
    </w:p>
    <w:p w14:paraId="48F8FA0B" w14:textId="77777777" w:rsidR="00917DE7" w:rsidRDefault="00917DE7" w:rsidP="00917DE7">
      <w:pPr>
        <w:pStyle w:val="ListParagraph"/>
        <w:numPr>
          <w:ilvl w:val="0"/>
          <w:numId w:val="4"/>
        </w:numPr>
      </w:pPr>
      <w:r>
        <w:t xml:space="preserve">FIN 3750 - Management of Financial Institutions. Credits: 3 </w:t>
      </w:r>
    </w:p>
    <w:p w14:paraId="129D6133" w14:textId="77777777" w:rsidR="00917DE7" w:rsidRDefault="00917DE7" w:rsidP="00917DE7">
      <w:pPr>
        <w:pStyle w:val="ListParagraph"/>
        <w:numPr>
          <w:ilvl w:val="0"/>
          <w:numId w:val="4"/>
        </w:numPr>
      </w:pPr>
      <w:r>
        <w:t xml:space="preserve">FIN 3900 - Risk and Insurance. Credits: 3 </w:t>
      </w:r>
    </w:p>
    <w:p w14:paraId="3AA695E7" w14:textId="77777777" w:rsidR="00917DE7" w:rsidRDefault="00917DE7" w:rsidP="00917DE7">
      <w:pPr>
        <w:pStyle w:val="ListParagraph"/>
        <w:numPr>
          <w:ilvl w:val="0"/>
          <w:numId w:val="4"/>
        </w:numPr>
      </w:pPr>
      <w:r>
        <w:t xml:space="preserve">MAR 3720 - Consumer Behavior. Credits: 3 </w:t>
      </w:r>
    </w:p>
    <w:p w14:paraId="23D1977C" w14:textId="77777777" w:rsidR="00917DE7" w:rsidRDefault="00917DE7" w:rsidP="00917DE7">
      <w:pPr>
        <w:pStyle w:val="ListParagraph"/>
        <w:numPr>
          <w:ilvl w:val="0"/>
          <w:numId w:val="4"/>
        </w:numPr>
      </w:pPr>
      <w:r>
        <w:t xml:space="preserve">MAR 3780 - Promotion Management. Credits: 3 </w:t>
      </w:r>
    </w:p>
    <w:p w14:paraId="3AAD3E59" w14:textId="77777777" w:rsidR="00917DE7" w:rsidRDefault="00917DE7" w:rsidP="00917DE7">
      <w:pPr>
        <w:pStyle w:val="ListParagraph"/>
        <w:numPr>
          <w:ilvl w:val="0"/>
          <w:numId w:val="4"/>
        </w:numPr>
      </w:pPr>
      <w:r>
        <w:t xml:space="preserve">MAR 3875 - Retail Management. Credits: 3 </w:t>
      </w:r>
    </w:p>
    <w:p w14:paraId="233DAF0E" w14:textId="77777777" w:rsidR="00917DE7" w:rsidRDefault="00917DE7" w:rsidP="00917DE7">
      <w:pPr>
        <w:pStyle w:val="ListParagraph"/>
        <w:numPr>
          <w:ilvl w:val="0"/>
          <w:numId w:val="4"/>
        </w:numPr>
      </w:pPr>
      <w:r>
        <w:t xml:space="preserve">MAR 4470 – Professional Sales. Credits: 3 </w:t>
      </w:r>
    </w:p>
    <w:p w14:paraId="107173F2" w14:textId="77777777" w:rsidR="00917DE7" w:rsidRDefault="00917DE7" w:rsidP="00917DE7">
      <w:pPr>
        <w:pStyle w:val="ListParagraph"/>
        <w:numPr>
          <w:ilvl w:val="0"/>
          <w:numId w:val="4"/>
        </w:numPr>
      </w:pPr>
      <w:r>
        <w:t xml:space="preserve">MAR 4490 - International Marketing. Credits: 3 </w:t>
      </w:r>
    </w:p>
    <w:p w14:paraId="6B79C5CE" w14:textId="77777777" w:rsidR="00917DE7" w:rsidRDefault="00917DE7" w:rsidP="00917DE7">
      <w:pPr>
        <w:pStyle w:val="ListParagraph"/>
        <w:numPr>
          <w:ilvl w:val="0"/>
          <w:numId w:val="4"/>
        </w:numPr>
      </w:pPr>
      <w:r>
        <w:t xml:space="preserve">MGT 3450 - Human Resource Management. Credits: 3 </w:t>
      </w:r>
    </w:p>
    <w:p w14:paraId="39A66733" w14:textId="77777777" w:rsidR="00917DE7" w:rsidRDefault="00917DE7" w:rsidP="00917DE7">
      <w:pPr>
        <w:pStyle w:val="ListParagraph"/>
        <w:numPr>
          <w:ilvl w:val="0"/>
          <w:numId w:val="4"/>
        </w:numPr>
      </w:pPr>
      <w:r>
        <w:t xml:space="preserve">MIS 2000 - Introduction to Business Logic and Programming Skills. Credits: 3 </w:t>
      </w:r>
    </w:p>
    <w:p w14:paraId="3FD1D0A4" w14:textId="77777777" w:rsidR="00917DE7" w:rsidRDefault="00917DE7" w:rsidP="00917DE7">
      <w:pPr>
        <w:pStyle w:val="ListParagraph"/>
        <w:numPr>
          <w:ilvl w:val="0"/>
          <w:numId w:val="4"/>
        </w:numPr>
      </w:pPr>
      <w:r>
        <w:t xml:space="preserve">MIS 3200 - Networking Fundamentals. Credits: 3 </w:t>
      </w:r>
    </w:p>
    <w:p w14:paraId="6F3DF77F" w14:textId="77777777" w:rsidR="00917DE7" w:rsidRDefault="00917DE7" w:rsidP="00917DE7">
      <w:pPr>
        <w:pStyle w:val="ListParagraph"/>
        <w:numPr>
          <w:ilvl w:val="0"/>
          <w:numId w:val="4"/>
        </w:numPr>
      </w:pPr>
      <w:r>
        <w:t xml:space="preserve">MIS 3505 - Advanced Microcomputer Applications and Development. Credits: 3 </w:t>
      </w:r>
    </w:p>
    <w:p w14:paraId="374CADC3" w14:textId="77777777" w:rsidR="00917DE7" w:rsidRDefault="00917DE7" w:rsidP="00917DE7">
      <w:pPr>
        <w:pStyle w:val="ListParagraph"/>
        <w:numPr>
          <w:ilvl w:val="0"/>
          <w:numId w:val="4"/>
        </w:numPr>
      </w:pPr>
      <w:r>
        <w:t>MIS 3515 - Information Presentation. Credits: 3</w:t>
      </w:r>
    </w:p>
    <w:p w14:paraId="13B2D79A" w14:textId="77777777" w:rsidR="00F918D3" w:rsidRDefault="00917DE7" w:rsidP="00917DE7">
      <w:pPr>
        <w:pStyle w:val="ListParagraph"/>
        <w:numPr>
          <w:ilvl w:val="0"/>
          <w:numId w:val="4"/>
        </w:numPr>
      </w:pPr>
      <w:r>
        <w:t>MIS 3530 - Business Web Site Design. Credits: 3</w:t>
      </w:r>
    </w:p>
    <w:p w14:paraId="4F05E68B" w14:textId="77777777" w:rsidR="00917DE7" w:rsidRDefault="00917DE7" w:rsidP="00917DE7">
      <w:pPr>
        <w:rPr>
          <w:b/>
          <w:color w:val="000000" w:themeColor="text1"/>
        </w:rPr>
      </w:pPr>
    </w:p>
    <w:p w14:paraId="306A33CB" w14:textId="77777777" w:rsidR="00917DE7" w:rsidRPr="00866463" w:rsidRDefault="00917DE7" w:rsidP="00917DE7">
      <w:pPr>
        <w:rPr>
          <w:b/>
          <w:color w:val="000000" w:themeColor="text1"/>
        </w:rPr>
      </w:pPr>
      <w:r w:rsidRPr="00866463">
        <w:rPr>
          <w:b/>
          <w:color w:val="000000" w:themeColor="text1"/>
        </w:rPr>
        <w:t>Proposed Catalog Language (</w:t>
      </w:r>
      <w:r>
        <w:rPr>
          <w:b/>
          <w:color w:val="000000" w:themeColor="text1"/>
        </w:rPr>
        <w:t>with markup</w:t>
      </w:r>
      <w:r w:rsidRPr="00866463">
        <w:rPr>
          <w:b/>
          <w:color w:val="000000" w:themeColor="text1"/>
        </w:rPr>
        <w:t>):</w:t>
      </w:r>
    </w:p>
    <w:p w14:paraId="7551CFA7" w14:textId="77777777" w:rsidR="00917DE7" w:rsidRPr="00866463" w:rsidRDefault="00917DE7" w:rsidP="00917DE7">
      <w:pPr>
        <w:rPr>
          <w:color w:val="000000" w:themeColor="text1"/>
        </w:rPr>
      </w:pPr>
    </w:p>
    <w:p w14:paraId="5E9842DC" w14:textId="77777777" w:rsidR="00917DE7" w:rsidRDefault="00917DE7" w:rsidP="00917DE7">
      <w:pPr>
        <w:rPr>
          <w:color w:val="000000" w:themeColor="text1"/>
        </w:rPr>
      </w:pPr>
      <w:r w:rsidRPr="00866463">
        <w:rPr>
          <w:color w:val="000000" w:themeColor="text1"/>
        </w:rPr>
        <w:t xml:space="preserve">Curriculum requires a total of 120 semester hours for the Degree with 68 semester hours required for the Health Administration Major. </w:t>
      </w:r>
    </w:p>
    <w:p w14:paraId="1249E23E" w14:textId="77777777" w:rsidR="00917DE7" w:rsidRPr="00917DE7" w:rsidRDefault="00917DE7" w:rsidP="00917DE7">
      <w:pPr>
        <w:rPr>
          <w:color w:val="FF0000"/>
        </w:rPr>
      </w:pPr>
      <w:r w:rsidRPr="00917DE7">
        <w:rPr>
          <w:color w:val="FF0000"/>
        </w:rPr>
        <w:t xml:space="preserve">Students may earn up to 9 </w:t>
      </w:r>
      <w:proofErr w:type="spellStart"/>
      <w:r w:rsidRPr="00917DE7">
        <w:rPr>
          <w:color w:val="FF0000"/>
        </w:rPr>
        <w:t>s.h</w:t>
      </w:r>
      <w:proofErr w:type="spellEnd"/>
      <w:r w:rsidRPr="00917DE7">
        <w:rPr>
          <w:color w:val="FF0000"/>
        </w:rPr>
        <w:t xml:space="preserve">. of course credit in the major through Prior Learning Assessment </w:t>
      </w:r>
      <w:r w:rsidR="007F187C">
        <w:rPr>
          <w:color w:val="FF0000"/>
        </w:rPr>
        <w:t xml:space="preserve">by Portfolio </w:t>
      </w:r>
      <w:r w:rsidRPr="00917DE7">
        <w:rPr>
          <w:color w:val="FF0000"/>
        </w:rPr>
        <w:t xml:space="preserve">(PLA). PLA evaluates the college-level knowledge and skills an individual has gained outside of </w:t>
      </w:r>
      <w:r w:rsidRPr="00917DE7">
        <w:rPr>
          <w:color w:val="FF0000"/>
        </w:rPr>
        <w:lastRenderedPageBreak/>
        <w:t>the classroom, and determines if and how the knowledge and skills acquired translates to specific college-level courses. PLA awards credit for LEARNING, not just for experience or time “on the job”. Students who wish to earn course credit through PLA must consult with the academic advisor for their academic program, and follow the Department of Public Health approved process.</w:t>
      </w:r>
    </w:p>
    <w:p w14:paraId="377922B7" w14:textId="77777777" w:rsidR="00917DE7" w:rsidRPr="00866463" w:rsidRDefault="00917DE7" w:rsidP="00917DE7">
      <w:pPr>
        <w:rPr>
          <w:color w:val="000000" w:themeColor="text1"/>
        </w:rPr>
      </w:pPr>
    </w:p>
    <w:p w14:paraId="3D35972E" w14:textId="77777777" w:rsidR="00917DE7" w:rsidRPr="00866463" w:rsidRDefault="00917DE7" w:rsidP="00917DE7">
      <w:pPr>
        <w:rPr>
          <w:color w:val="000000" w:themeColor="text1"/>
        </w:rPr>
      </w:pPr>
    </w:p>
    <w:p w14:paraId="4BF58B3D" w14:textId="77777777" w:rsidR="00917DE7" w:rsidRDefault="00917DE7" w:rsidP="00917DE7">
      <w:pPr>
        <w:rPr>
          <w:color w:val="000000" w:themeColor="text1"/>
        </w:rPr>
      </w:pPr>
      <w:r w:rsidRPr="00866463">
        <w:rPr>
          <w:color w:val="000000" w:themeColor="text1"/>
        </w:rPr>
        <w:t>Core Courses:</w:t>
      </w:r>
    </w:p>
    <w:p w14:paraId="25EB8099" w14:textId="77777777" w:rsidR="00917DE7" w:rsidRPr="00917DE7" w:rsidRDefault="00917DE7" w:rsidP="00917DE7">
      <w:pPr>
        <w:pStyle w:val="ListParagraph"/>
        <w:numPr>
          <w:ilvl w:val="0"/>
          <w:numId w:val="1"/>
        </w:numPr>
        <w:rPr>
          <w:strike/>
          <w:color w:val="000000" w:themeColor="text1"/>
        </w:rPr>
      </w:pPr>
      <w:r w:rsidRPr="00917DE7">
        <w:rPr>
          <w:strike/>
          <w:color w:val="000000" w:themeColor="text1"/>
        </w:rPr>
        <w:t>BIO 2001G - Human Physiology. Credits: 4</w:t>
      </w:r>
    </w:p>
    <w:p w14:paraId="56B13477" w14:textId="77777777" w:rsidR="00917DE7" w:rsidRPr="00866463" w:rsidRDefault="00917DE7" w:rsidP="00917DE7">
      <w:pPr>
        <w:pStyle w:val="ListParagraph"/>
        <w:numPr>
          <w:ilvl w:val="0"/>
          <w:numId w:val="1"/>
        </w:numPr>
        <w:rPr>
          <w:color w:val="000000" w:themeColor="text1"/>
        </w:rPr>
      </w:pPr>
      <w:r w:rsidRPr="00917DE7">
        <w:rPr>
          <w:color w:val="FF0000"/>
        </w:rPr>
        <w:t xml:space="preserve">PUBH 2000 </w:t>
      </w:r>
      <w:r>
        <w:rPr>
          <w:color w:val="000000" w:themeColor="text1"/>
        </w:rPr>
        <w:t>(</w:t>
      </w:r>
      <w:r w:rsidRPr="00866463">
        <w:rPr>
          <w:color w:val="000000" w:themeColor="text1"/>
        </w:rPr>
        <w:t>HPR 2000</w:t>
      </w:r>
      <w:proofErr w:type="gramStart"/>
      <w:r>
        <w:rPr>
          <w:color w:val="000000" w:themeColor="text1"/>
        </w:rPr>
        <w:t>)</w:t>
      </w:r>
      <w:r w:rsidRPr="00866463">
        <w:rPr>
          <w:color w:val="000000" w:themeColor="text1"/>
        </w:rPr>
        <w:t>(</w:t>
      </w:r>
      <w:proofErr w:type="gramEnd"/>
      <w:r w:rsidRPr="00866463">
        <w:rPr>
          <w:color w:val="000000" w:themeColor="text1"/>
        </w:rPr>
        <w:t>HST 2000) - Principles of Human Health. Credits: 3</w:t>
      </w:r>
    </w:p>
    <w:p w14:paraId="67368CA0" w14:textId="77777777" w:rsidR="00917DE7" w:rsidRPr="00866463" w:rsidRDefault="00917DE7" w:rsidP="00917DE7">
      <w:pPr>
        <w:pStyle w:val="ListParagraph"/>
        <w:numPr>
          <w:ilvl w:val="0"/>
          <w:numId w:val="1"/>
        </w:numPr>
        <w:rPr>
          <w:color w:val="000000" w:themeColor="text1"/>
        </w:rPr>
      </w:pPr>
      <w:r w:rsidRPr="00917DE7">
        <w:rPr>
          <w:color w:val="FF0000"/>
        </w:rPr>
        <w:t xml:space="preserve">PUBH 2270 </w:t>
      </w:r>
      <w:r>
        <w:rPr>
          <w:color w:val="000000" w:themeColor="text1"/>
        </w:rPr>
        <w:t>(</w:t>
      </w:r>
      <w:r w:rsidRPr="00866463">
        <w:rPr>
          <w:color w:val="000000" w:themeColor="text1"/>
        </w:rPr>
        <w:t>HPR 2270</w:t>
      </w:r>
      <w:proofErr w:type="gramStart"/>
      <w:r>
        <w:rPr>
          <w:color w:val="000000" w:themeColor="text1"/>
        </w:rPr>
        <w:t>)</w:t>
      </w:r>
      <w:r w:rsidRPr="00866463">
        <w:rPr>
          <w:color w:val="000000" w:themeColor="text1"/>
        </w:rPr>
        <w:t>(</w:t>
      </w:r>
      <w:proofErr w:type="gramEnd"/>
      <w:r w:rsidRPr="00866463">
        <w:rPr>
          <w:color w:val="000000" w:themeColor="text1"/>
        </w:rPr>
        <w:t xml:space="preserve">HST 2270) </w:t>
      </w:r>
      <w:r w:rsidR="007F187C">
        <w:rPr>
          <w:color w:val="000000" w:themeColor="text1"/>
        </w:rPr>
        <w:t>–</w:t>
      </w:r>
      <w:r w:rsidRPr="00866463">
        <w:rPr>
          <w:color w:val="000000" w:themeColor="text1"/>
        </w:rPr>
        <w:t xml:space="preserve"> </w:t>
      </w:r>
      <w:r w:rsidR="007F187C">
        <w:rPr>
          <w:color w:val="000000" w:themeColor="text1"/>
        </w:rPr>
        <w:t xml:space="preserve">Public and </w:t>
      </w:r>
      <w:r w:rsidRPr="00866463">
        <w:rPr>
          <w:color w:val="000000" w:themeColor="text1"/>
        </w:rPr>
        <w:t>Community Health. Credits: 3</w:t>
      </w:r>
    </w:p>
    <w:p w14:paraId="32BDB656" w14:textId="77777777" w:rsidR="00917DE7" w:rsidRPr="00866463" w:rsidRDefault="00917DE7" w:rsidP="00917DE7">
      <w:pPr>
        <w:pStyle w:val="ListParagraph"/>
        <w:numPr>
          <w:ilvl w:val="0"/>
          <w:numId w:val="1"/>
        </w:numPr>
        <w:rPr>
          <w:color w:val="000000" w:themeColor="text1"/>
        </w:rPr>
      </w:pPr>
      <w:r w:rsidRPr="00917DE7">
        <w:rPr>
          <w:color w:val="FF0000"/>
        </w:rPr>
        <w:t xml:space="preserve">PUBH 2700 </w:t>
      </w:r>
      <w:r>
        <w:rPr>
          <w:color w:val="000000" w:themeColor="text1"/>
        </w:rPr>
        <w:t>(</w:t>
      </w:r>
      <w:r w:rsidRPr="00866463">
        <w:rPr>
          <w:color w:val="000000" w:themeColor="text1"/>
        </w:rPr>
        <w:t>HPR 2700</w:t>
      </w:r>
      <w:proofErr w:type="gramStart"/>
      <w:r>
        <w:rPr>
          <w:color w:val="000000" w:themeColor="text1"/>
        </w:rPr>
        <w:t>)</w:t>
      </w:r>
      <w:r w:rsidRPr="00866463">
        <w:rPr>
          <w:color w:val="000000" w:themeColor="text1"/>
        </w:rPr>
        <w:t>(</w:t>
      </w:r>
      <w:proofErr w:type="gramEnd"/>
      <w:r w:rsidRPr="00866463">
        <w:rPr>
          <w:color w:val="000000" w:themeColor="text1"/>
        </w:rPr>
        <w:t>HST 2700) - Marketing Concepts for Health Promotion Professionals. Credits: 3</w:t>
      </w:r>
    </w:p>
    <w:p w14:paraId="3308BD69" w14:textId="77777777" w:rsidR="00917DE7" w:rsidRPr="00866463" w:rsidRDefault="00917DE7" w:rsidP="00917DE7">
      <w:pPr>
        <w:pStyle w:val="ListParagraph"/>
        <w:numPr>
          <w:ilvl w:val="0"/>
          <w:numId w:val="1"/>
        </w:numPr>
        <w:rPr>
          <w:color w:val="000000" w:themeColor="text1"/>
        </w:rPr>
      </w:pPr>
      <w:r w:rsidRPr="00917DE7">
        <w:rPr>
          <w:color w:val="FF0000"/>
        </w:rPr>
        <w:t xml:space="preserve">PUBH 2800 </w:t>
      </w:r>
      <w:r>
        <w:rPr>
          <w:color w:val="000000" w:themeColor="text1"/>
        </w:rPr>
        <w:t>(</w:t>
      </w:r>
      <w:r w:rsidRPr="00866463">
        <w:rPr>
          <w:color w:val="000000" w:themeColor="text1"/>
        </w:rPr>
        <w:t>HPR 2800</w:t>
      </w:r>
      <w:r>
        <w:rPr>
          <w:color w:val="000000" w:themeColor="text1"/>
        </w:rPr>
        <w:t>)</w:t>
      </w:r>
      <w:r w:rsidRPr="00866463">
        <w:rPr>
          <w:color w:val="000000" w:themeColor="text1"/>
        </w:rPr>
        <w:t>(HST 2800) - Health Education Research Methods I. Credits: 3</w:t>
      </w:r>
    </w:p>
    <w:p w14:paraId="71573983" w14:textId="77777777" w:rsidR="00917DE7" w:rsidRPr="00866463" w:rsidRDefault="00917DE7" w:rsidP="00917DE7">
      <w:pPr>
        <w:pStyle w:val="ListParagraph"/>
        <w:numPr>
          <w:ilvl w:val="0"/>
          <w:numId w:val="1"/>
        </w:numPr>
        <w:rPr>
          <w:color w:val="000000" w:themeColor="text1"/>
        </w:rPr>
      </w:pPr>
      <w:r w:rsidRPr="00917DE7">
        <w:rPr>
          <w:rFonts w:eastAsia="Times New Roman" w:cs="Arial"/>
          <w:color w:val="FF0000"/>
          <w:bdr w:val="none" w:sz="0" w:space="0" w:color="auto" w:frame="1"/>
        </w:rPr>
        <w:t xml:space="preserve">PUBH 3700 </w:t>
      </w:r>
      <w:r>
        <w:rPr>
          <w:rFonts w:eastAsia="Times New Roman" w:cs="Arial"/>
          <w:color w:val="000000" w:themeColor="text1"/>
          <w:bdr w:val="none" w:sz="0" w:space="0" w:color="auto" w:frame="1"/>
        </w:rPr>
        <w:t>(</w:t>
      </w:r>
      <w:hyperlink r:id="rId28" w:history="1">
        <w:r w:rsidRPr="00866463">
          <w:rPr>
            <w:rFonts w:eastAsia="Times New Roman" w:cs="Arial"/>
            <w:color w:val="000000" w:themeColor="text1"/>
            <w:bdr w:val="none" w:sz="0" w:space="0" w:color="auto" w:frame="1"/>
          </w:rPr>
          <w:t>HPR 3700</w:t>
        </w:r>
        <w:proofErr w:type="gramStart"/>
        <w:r>
          <w:rPr>
            <w:rFonts w:eastAsia="Times New Roman" w:cs="Arial"/>
            <w:color w:val="000000" w:themeColor="text1"/>
            <w:bdr w:val="none" w:sz="0" w:space="0" w:color="auto" w:frame="1"/>
          </w:rPr>
          <w:t>)</w:t>
        </w:r>
        <w:r w:rsidRPr="00866463">
          <w:rPr>
            <w:rFonts w:eastAsia="Times New Roman" w:cs="Arial"/>
            <w:color w:val="000000" w:themeColor="text1"/>
            <w:bdr w:val="none" w:sz="0" w:space="0" w:color="auto" w:frame="1"/>
          </w:rPr>
          <w:t>(</w:t>
        </w:r>
        <w:proofErr w:type="gramEnd"/>
        <w:r w:rsidRPr="00866463">
          <w:rPr>
            <w:rFonts w:eastAsia="Times New Roman" w:cs="Arial"/>
            <w:color w:val="000000" w:themeColor="text1"/>
            <w:bdr w:val="none" w:sz="0" w:space="0" w:color="auto" w:frame="1"/>
          </w:rPr>
          <w:t>HST 3700) - Community Health Behavior Methods.</w:t>
        </w:r>
      </w:hyperlink>
      <w:r w:rsidRPr="00866463">
        <w:rPr>
          <w:rFonts w:eastAsia="Times New Roman" w:cs="Arial"/>
          <w:color w:val="000000" w:themeColor="text1"/>
          <w:bdr w:val="none" w:sz="0" w:space="0" w:color="auto" w:frame="1"/>
        </w:rPr>
        <w:t> Credits: 3</w:t>
      </w:r>
    </w:p>
    <w:p w14:paraId="3A4644A9" w14:textId="77777777" w:rsidR="00917DE7" w:rsidRPr="00866463" w:rsidRDefault="00917DE7" w:rsidP="00917DE7">
      <w:pPr>
        <w:numPr>
          <w:ilvl w:val="0"/>
          <w:numId w:val="1"/>
        </w:numPr>
        <w:shd w:val="clear" w:color="auto" w:fill="FFFFFF"/>
        <w:textAlignment w:val="baseline"/>
        <w:rPr>
          <w:rFonts w:eastAsia="Times New Roman" w:cs="Arial"/>
          <w:color w:val="000000" w:themeColor="text1"/>
        </w:rPr>
      </w:pPr>
      <w:r w:rsidRPr="00917DE7">
        <w:rPr>
          <w:rFonts w:eastAsia="Times New Roman" w:cs="Arial"/>
          <w:color w:val="FF0000"/>
          <w:bdr w:val="none" w:sz="0" w:space="0" w:color="auto" w:frame="1"/>
        </w:rPr>
        <w:t xml:space="preserve">PUBH 3750 </w:t>
      </w:r>
      <w:r>
        <w:rPr>
          <w:rFonts w:eastAsia="Times New Roman" w:cs="Arial"/>
          <w:color w:val="000000" w:themeColor="text1"/>
          <w:bdr w:val="none" w:sz="0" w:space="0" w:color="auto" w:frame="1"/>
        </w:rPr>
        <w:t>(</w:t>
      </w:r>
      <w:hyperlink r:id="rId29" w:history="1">
        <w:r w:rsidRPr="00866463">
          <w:rPr>
            <w:rFonts w:eastAsia="Times New Roman" w:cs="Arial"/>
            <w:color w:val="000000" w:themeColor="text1"/>
            <w:bdr w:val="none" w:sz="0" w:space="0" w:color="auto" w:frame="1"/>
          </w:rPr>
          <w:t>HPR 3750</w:t>
        </w:r>
        <w:proofErr w:type="gramStart"/>
        <w:r>
          <w:rPr>
            <w:rFonts w:eastAsia="Times New Roman" w:cs="Arial"/>
            <w:color w:val="000000" w:themeColor="text1"/>
            <w:bdr w:val="none" w:sz="0" w:space="0" w:color="auto" w:frame="1"/>
          </w:rPr>
          <w:t>)</w:t>
        </w:r>
        <w:r w:rsidRPr="00866463">
          <w:rPr>
            <w:rFonts w:eastAsia="Times New Roman" w:cs="Arial"/>
            <w:color w:val="000000" w:themeColor="text1"/>
            <w:bdr w:val="none" w:sz="0" w:space="0" w:color="auto" w:frame="1"/>
          </w:rPr>
          <w:t>(</w:t>
        </w:r>
        <w:proofErr w:type="gramEnd"/>
        <w:r w:rsidRPr="00866463">
          <w:rPr>
            <w:rFonts w:eastAsia="Times New Roman" w:cs="Arial"/>
            <w:color w:val="000000" w:themeColor="text1"/>
            <w:bdr w:val="none" w:sz="0" w:space="0" w:color="auto" w:frame="1"/>
          </w:rPr>
          <w:t>HST 3750) - Health Care Delivery Systems.</w:t>
        </w:r>
      </w:hyperlink>
      <w:r w:rsidRPr="00866463">
        <w:rPr>
          <w:rFonts w:eastAsia="Times New Roman" w:cs="Arial"/>
          <w:color w:val="000000" w:themeColor="text1"/>
          <w:bdr w:val="none" w:sz="0" w:space="0" w:color="auto" w:frame="1"/>
        </w:rPr>
        <w:t> Credits: 3</w:t>
      </w:r>
    </w:p>
    <w:p w14:paraId="34C4DACA" w14:textId="77777777" w:rsidR="00917DE7" w:rsidRPr="00917DE7" w:rsidRDefault="00917DE7" w:rsidP="00917DE7">
      <w:pPr>
        <w:numPr>
          <w:ilvl w:val="0"/>
          <w:numId w:val="1"/>
        </w:numPr>
        <w:shd w:val="clear" w:color="auto" w:fill="FFFFFF"/>
        <w:textAlignment w:val="baseline"/>
        <w:rPr>
          <w:rFonts w:eastAsia="Times New Roman" w:cs="Arial"/>
          <w:color w:val="000000" w:themeColor="text1"/>
        </w:rPr>
      </w:pPr>
      <w:r w:rsidRPr="00917DE7">
        <w:rPr>
          <w:rFonts w:eastAsia="Times New Roman" w:cs="Arial"/>
          <w:color w:val="FF0000"/>
          <w:bdr w:val="none" w:sz="0" w:space="0" w:color="auto" w:frame="1"/>
        </w:rPr>
        <w:t xml:space="preserve">PUBH 3765 </w:t>
      </w:r>
      <w:r>
        <w:rPr>
          <w:rFonts w:eastAsia="Times New Roman" w:cs="Arial"/>
          <w:color w:val="000000" w:themeColor="text1"/>
          <w:bdr w:val="none" w:sz="0" w:space="0" w:color="auto" w:frame="1"/>
        </w:rPr>
        <w:t>(</w:t>
      </w:r>
      <w:hyperlink r:id="rId30" w:history="1">
        <w:r w:rsidRPr="00866463">
          <w:rPr>
            <w:rFonts w:eastAsia="Times New Roman" w:cs="Arial"/>
            <w:color w:val="000000" w:themeColor="text1"/>
            <w:bdr w:val="none" w:sz="0" w:space="0" w:color="auto" w:frame="1"/>
          </w:rPr>
          <w:t>HPR 3765</w:t>
        </w:r>
        <w:proofErr w:type="gramStart"/>
        <w:r>
          <w:rPr>
            <w:rFonts w:eastAsia="Times New Roman" w:cs="Arial"/>
            <w:color w:val="000000" w:themeColor="text1"/>
            <w:bdr w:val="none" w:sz="0" w:space="0" w:color="auto" w:frame="1"/>
          </w:rPr>
          <w:t>)</w:t>
        </w:r>
        <w:r w:rsidRPr="00866463">
          <w:rPr>
            <w:rFonts w:eastAsia="Times New Roman" w:cs="Arial"/>
            <w:color w:val="000000" w:themeColor="text1"/>
            <w:bdr w:val="none" w:sz="0" w:space="0" w:color="auto" w:frame="1"/>
          </w:rPr>
          <w:t>(</w:t>
        </w:r>
        <w:proofErr w:type="gramEnd"/>
        <w:r w:rsidRPr="00866463">
          <w:rPr>
            <w:rFonts w:eastAsia="Times New Roman" w:cs="Arial"/>
            <w:color w:val="000000" w:themeColor="text1"/>
            <w:bdr w:val="none" w:sz="0" w:space="0" w:color="auto" w:frame="1"/>
          </w:rPr>
          <w:t>HST 3765) - Principles of Epidemiology.</w:t>
        </w:r>
      </w:hyperlink>
      <w:r w:rsidRPr="00866463">
        <w:rPr>
          <w:rFonts w:eastAsia="Times New Roman" w:cs="Arial"/>
          <w:color w:val="000000" w:themeColor="text1"/>
          <w:bdr w:val="none" w:sz="0" w:space="0" w:color="auto" w:frame="1"/>
        </w:rPr>
        <w:t> Credits: 3</w:t>
      </w:r>
    </w:p>
    <w:p w14:paraId="7F0A5796" w14:textId="77777777" w:rsidR="00917DE7" w:rsidRPr="00917DE7" w:rsidRDefault="001F1612" w:rsidP="00917DE7">
      <w:pPr>
        <w:numPr>
          <w:ilvl w:val="0"/>
          <w:numId w:val="1"/>
        </w:numPr>
        <w:shd w:val="clear" w:color="auto" w:fill="FFFFFF"/>
        <w:textAlignment w:val="baseline"/>
        <w:rPr>
          <w:rFonts w:eastAsia="Times New Roman" w:cs="Arial"/>
          <w:strike/>
          <w:color w:val="000000" w:themeColor="text1"/>
        </w:rPr>
      </w:pPr>
      <w:hyperlink r:id="rId31" w:history="1">
        <w:r w:rsidR="00917DE7" w:rsidRPr="00917DE7">
          <w:rPr>
            <w:rFonts w:eastAsia="Times New Roman" w:cs="Arial"/>
            <w:strike/>
            <w:color w:val="000000" w:themeColor="text1"/>
            <w:bdr w:val="none" w:sz="0" w:space="0" w:color="auto" w:frame="1"/>
          </w:rPr>
          <w:t>HPR 3800(HST 3800) - Health Education Research Methods II.</w:t>
        </w:r>
      </w:hyperlink>
      <w:r w:rsidR="00917DE7" w:rsidRPr="00917DE7">
        <w:rPr>
          <w:rFonts w:eastAsia="Times New Roman" w:cs="Arial"/>
          <w:strike/>
          <w:color w:val="000000" w:themeColor="text1"/>
          <w:bdr w:val="none" w:sz="0" w:space="0" w:color="auto" w:frame="1"/>
        </w:rPr>
        <w:t> Credits: 3</w:t>
      </w:r>
    </w:p>
    <w:p w14:paraId="4ACF1E63" w14:textId="77777777" w:rsidR="00917DE7" w:rsidRPr="00866463" w:rsidRDefault="00917DE7" w:rsidP="00917DE7">
      <w:pPr>
        <w:numPr>
          <w:ilvl w:val="0"/>
          <w:numId w:val="1"/>
        </w:numPr>
        <w:shd w:val="clear" w:color="auto" w:fill="FFFFFF"/>
        <w:textAlignment w:val="baseline"/>
        <w:rPr>
          <w:rFonts w:eastAsia="Times New Roman" w:cs="Arial"/>
          <w:color w:val="000000" w:themeColor="text1"/>
        </w:rPr>
      </w:pPr>
      <w:r w:rsidRPr="00917DE7">
        <w:rPr>
          <w:rFonts w:eastAsia="Times New Roman" w:cs="Arial"/>
          <w:color w:val="FF0000"/>
          <w:bdr w:val="none" w:sz="0" w:space="0" w:color="auto" w:frame="1"/>
        </w:rPr>
        <w:t xml:space="preserve">PUBH 4175 </w:t>
      </w:r>
      <w:r>
        <w:rPr>
          <w:rFonts w:eastAsia="Times New Roman" w:cs="Arial"/>
          <w:color w:val="000000" w:themeColor="text1"/>
          <w:bdr w:val="none" w:sz="0" w:space="0" w:color="auto" w:frame="1"/>
        </w:rPr>
        <w:t>(</w:t>
      </w:r>
      <w:hyperlink r:id="rId32" w:history="1">
        <w:r w:rsidRPr="00866463">
          <w:rPr>
            <w:rFonts w:eastAsia="Times New Roman" w:cs="Arial"/>
            <w:color w:val="000000" w:themeColor="text1"/>
            <w:bdr w:val="none" w:sz="0" w:space="0" w:color="auto" w:frame="1"/>
          </w:rPr>
          <w:t>HPR 4175</w:t>
        </w:r>
        <w:proofErr w:type="gramStart"/>
        <w:r>
          <w:rPr>
            <w:rFonts w:eastAsia="Times New Roman" w:cs="Arial"/>
            <w:color w:val="000000" w:themeColor="text1"/>
            <w:bdr w:val="none" w:sz="0" w:space="0" w:color="auto" w:frame="1"/>
          </w:rPr>
          <w:t>)</w:t>
        </w:r>
        <w:r w:rsidRPr="00866463">
          <w:rPr>
            <w:rFonts w:eastAsia="Times New Roman" w:cs="Arial"/>
            <w:color w:val="000000" w:themeColor="text1"/>
            <w:bdr w:val="none" w:sz="0" w:space="0" w:color="auto" w:frame="1"/>
          </w:rPr>
          <w:t>(</w:t>
        </w:r>
        <w:proofErr w:type="gramEnd"/>
        <w:r w:rsidRPr="00866463">
          <w:rPr>
            <w:rFonts w:eastAsia="Times New Roman" w:cs="Arial"/>
            <w:color w:val="000000" w:themeColor="text1"/>
            <w:bdr w:val="none" w:sz="0" w:space="0" w:color="auto" w:frame="1"/>
          </w:rPr>
          <w:t>HST 4175) - Health Professions Seminar.</w:t>
        </w:r>
      </w:hyperlink>
      <w:r w:rsidRPr="00866463">
        <w:rPr>
          <w:rFonts w:eastAsia="Times New Roman" w:cs="Arial"/>
          <w:color w:val="000000" w:themeColor="text1"/>
          <w:bdr w:val="none" w:sz="0" w:space="0" w:color="auto" w:frame="1"/>
        </w:rPr>
        <w:t> Credits: 2</w:t>
      </w:r>
    </w:p>
    <w:p w14:paraId="06CD906A" w14:textId="77777777" w:rsidR="00917DE7" w:rsidRPr="00866463" w:rsidRDefault="00917DE7" w:rsidP="00917DE7">
      <w:pPr>
        <w:numPr>
          <w:ilvl w:val="0"/>
          <w:numId w:val="1"/>
        </w:numPr>
        <w:shd w:val="clear" w:color="auto" w:fill="FFFFFF"/>
        <w:textAlignment w:val="baseline"/>
        <w:rPr>
          <w:rFonts w:eastAsia="Times New Roman" w:cs="Arial"/>
          <w:color w:val="000000" w:themeColor="text1"/>
        </w:rPr>
      </w:pPr>
      <w:r w:rsidRPr="00917DE7">
        <w:rPr>
          <w:rFonts w:eastAsia="Times New Roman" w:cs="Arial"/>
          <w:color w:val="FF0000"/>
          <w:bdr w:val="none" w:sz="0" w:space="0" w:color="auto" w:frame="1"/>
        </w:rPr>
        <w:t xml:space="preserve">PUBH 4250 </w:t>
      </w:r>
      <w:r>
        <w:rPr>
          <w:rFonts w:eastAsia="Times New Roman" w:cs="Arial"/>
          <w:color w:val="000000" w:themeColor="text1"/>
          <w:bdr w:val="none" w:sz="0" w:space="0" w:color="auto" w:frame="1"/>
        </w:rPr>
        <w:t>(</w:t>
      </w:r>
      <w:hyperlink r:id="rId33" w:history="1">
        <w:r w:rsidRPr="00866463">
          <w:rPr>
            <w:rFonts w:eastAsia="Times New Roman" w:cs="Arial"/>
            <w:color w:val="000000" w:themeColor="text1"/>
            <w:bdr w:val="none" w:sz="0" w:space="0" w:color="auto" w:frame="1"/>
          </w:rPr>
          <w:t>HPR 4250</w:t>
        </w:r>
        <w:proofErr w:type="gramStart"/>
        <w:r>
          <w:rPr>
            <w:rFonts w:eastAsia="Times New Roman" w:cs="Arial"/>
            <w:color w:val="000000" w:themeColor="text1"/>
            <w:bdr w:val="none" w:sz="0" w:space="0" w:color="auto" w:frame="1"/>
          </w:rPr>
          <w:t>)</w:t>
        </w:r>
        <w:r w:rsidRPr="00866463">
          <w:rPr>
            <w:rFonts w:eastAsia="Times New Roman" w:cs="Arial"/>
            <w:color w:val="000000" w:themeColor="text1"/>
            <w:bdr w:val="none" w:sz="0" w:space="0" w:color="auto" w:frame="1"/>
          </w:rPr>
          <w:t>(</w:t>
        </w:r>
        <w:proofErr w:type="gramEnd"/>
        <w:r w:rsidRPr="00866463">
          <w:rPr>
            <w:rFonts w:eastAsia="Times New Roman" w:cs="Arial"/>
            <w:color w:val="000000" w:themeColor="text1"/>
            <w:bdr w:val="none" w:sz="0" w:space="0" w:color="auto" w:frame="1"/>
          </w:rPr>
          <w:t>HST 4250) - Planning Health Programs.</w:t>
        </w:r>
      </w:hyperlink>
      <w:r w:rsidRPr="00866463">
        <w:rPr>
          <w:rFonts w:eastAsia="Times New Roman" w:cs="Arial"/>
          <w:color w:val="000000" w:themeColor="text1"/>
          <w:bdr w:val="none" w:sz="0" w:space="0" w:color="auto" w:frame="1"/>
        </w:rPr>
        <w:t> Credits: 3</w:t>
      </w:r>
    </w:p>
    <w:p w14:paraId="1729DAD2" w14:textId="77777777" w:rsidR="00917DE7" w:rsidRPr="00866463" w:rsidRDefault="00917DE7" w:rsidP="00917DE7">
      <w:pPr>
        <w:numPr>
          <w:ilvl w:val="0"/>
          <w:numId w:val="1"/>
        </w:numPr>
        <w:shd w:val="clear" w:color="auto" w:fill="FFFFFF"/>
        <w:textAlignment w:val="baseline"/>
        <w:rPr>
          <w:rFonts w:eastAsia="Times New Roman" w:cs="Arial"/>
          <w:color w:val="000000" w:themeColor="text1"/>
        </w:rPr>
      </w:pPr>
      <w:r w:rsidRPr="00917DE7">
        <w:rPr>
          <w:rFonts w:eastAsia="Times New Roman" w:cs="Arial"/>
          <w:color w:val="FF0000"/>
          <w:bdr w:val="none" w:sz="0" w:space="0" w:color="auto" w:frame="1"/>
        </w:rPr>
        <w:t xml:space="preserve">PUBH 42751-42759 </w:t>
      </w:r>
      <w:r>
        <w:rPr>
          <w:rFonts w:eastAsia="Times New Roman" w:cs="Arial"/>
          <w:color w:val="000000" w:themeColor="text1"/>
          <w:bdr w:val="none" w:sz="0" w:space="0" w:color="auto" w:frame="1"/>
        </w:rPr>
        <w:t>(</w:t>
      </w:r>
      <w:hyperlink r:id="rId34" w:history="1">
        <w:r w:rsidRPr="00866463">
          <w:rPr>
            <w:rFonts w:eastAsia="Times New Roman" w:cs="Arial"/>
            <w:color w:val="000000" w:themeColor="text1"/>
            <w:bdr w:val="none" w:sz="0" w:space="0" w:color="auto" w:frame="1"/>
          </w:rPr>
          <w:t>HPR 42751-42759</w:t>
        </w:r>
        <w:proofErr w:type="gramStart"/>
        <w:r>
          <w:rPr>
            <w:rFonts w:eastAsia="Times New Roman" w:cs="Arial"/>
            <w:color w:val="000000" w:themeColor="text1"/>
            <w:bdr w:val="none" w:sz="0" w:space="0" w:color="auto" w:frame="1"/>
          </w:rPr>
          <w:t>)</w:t>
        </w:r>
        <w:r w:rsidRPr="00866463">
          <w:rPr>
            <w:rFonts w:eastAsia="Times New Roman" w:cs="Arial"/>
            <w:color w:val="000000" w:themeColor="text1"/>
            <w:bdr w:val="none" w:sz="0" w:space="0" w:color="auto" w:frame="1"/>
          </w:rPr>
          <w:t>(</w:t>
        </w:r>
        <w:proofErr w:type="gramEnd"/>
        <w:r w:rsidRPr="00866463">
          <w:rPr>
            <w:rFonts w:eastAsia="Times New Roman" w:cs="Arial"/>
            <w:color w:val="000000" w:themeColor="text1"/>
            <w:bdr w:val="none" w:sz="0" w:space="0" w:color="auto" w:frame="1"/>
          </w:rPr>
          <w:t>HST 42751-42759) - Internship.</w:t>
        </w:r>
      </w:hyperlink>
      <w:r w:rsidRPr="00866463">
        <w:rPr>
          <w:rFonts w:eastAsia="Times New Roman" w:cs="Arial"/>
          <w:color w:val="000000" w:themeColor="text1"/>
          <w:bdr w:val="none" w:sz="0" w:space="0" w:color="auto" w:frame="1"/>
        </w:rPr>
        <w:t> Credits: 1 to 9</w:t>
      </w:r>
    </w:p>
    <w:p w14:paraId="3BBC797D" w14:textId="77777777" w:rsidR="00917DE7" w:rsidRPr="00866463" w:rsidRDefault="00917DE7" w:rsidP="00917DE7">
      <w:pPr>
        <w:numPr>
          <w:ilvl w:val="0"/>
          <w:numId w:val="1"/>
        </w:numPr>
        <w:shd w:val="clear" w:color="auto" w:fill="FFFFFF"/>
        <w:textAlignment w:val="baseline"/>
        <w:rPr>
          <w:rFonts w:eastAsia="Times New Roman" w:cs="Arial"/>
          <w:color w:val="000000" w:themeColor="text1"/>
        </w:rPr>
      </w:pPr>
      <w:r w:rsidRPr="00917DE7">
        <w:rPr>
          <w:rFonts w:eastAsia="Times New Roman" w:cs="Arial"/>
          <w:color w:val="FF0000"/>
          <w:bdr w:val="none" w:sz="0" w:space="0" w:color="auto" w:frame="1"/>
        </w:rPr>
        <w:t xml:space="preserve">PUBH 4770 </w:t>
      </w:r>
      <w:r>
        <w:rPr>
          <w:rFonts w:eastAsia="Times New Roman" w:cs="Arial"/>
          <w:color w:val="000000" w:themeColor="text1"/>
          <w:bdr w:val="none" w:sz="0" w:space="0" w:color="auto" w:frame="1"/>
        </w:rPr>
        <w:t>(</w:t>
      </w:r>
      <w:hyperlink r:id="rId35" w:history="1">
        <w:r w:rsidRPr="00866463">
          <w:rPr>
            <w:rFonts w:eastAsia="Times New Roman" w:cs="Arial"/>
            <w:color w:val="000000" w:themeColor="text1"/>
            <w:bdr w:val="none" w:sz="0" w:space="0" w:color="auto" w:frame="1"/>
          </w:rPr>
          <w:t>HPR 4770</w:t>
        </w:r>
        <w:r>
          <w:rPr>
            <w:rFonts w:eastAsia="Times New Roman" w:cs="Arial"/>
            <w:color w:val="000000" w:themeColor="text1"/>
            <w:bdr w:val="none" w:sz="0" w:space="0" w:color="auto" w:frame="1"/>
          </w:rPr>
          <w:t>)</w:t>
        </w:r>
        <w:r w:rsidRPr="00866463">
          <w:rPr>
            <w:rFonts w:eastAsia="Times New Roman" w:cs="Arial"/>
            <w:color w:val="000000" w:themeColor="text1"/>
            <w:bdr w:val="none" w:sz="0" w:space="0" w:color="auto" w:frame="1"/>
          </w:rPr>
          <w:t xml:space="preserve"> (HST 4770) - Health Services Administration.</w:t>
        </w:r>
      </w:hyperlink>
      <w:r w:rsidRPr="00866463">
        <w:rPr>
          <w:rFonts w:eastAsia="Times New Roman" w:cs="Arial"/>
          <w:color w:val="000000" w:themeColor="text1"/>
          <w:bdr w:val="none" w:sz="0" w:space="0" w:color="auto" w:frame="1"/>
        </w:rPr>
        <w:t> Credits: 3</w:t>
      </w:r>
    </w:p>
    <w:p w14:paraId="488D8A06" w14:textId="77777777" w:rsidR="00917DE7" w:rsidRPr="00866463" w:rsidRDefault="00917DE7" w:rsidP="00917DE7">
      <w:pPr>
        <w:pStyle w:val="ListParagraph"/>
        <w:rPr>
          <w:color w:val="000000" w:themeColor="text1"/>
        </w:rPr>
      </w:pPr>
    </w:p>
    <w:p w14:paraId="78F4EB4F" w14:textId="77777777" w:rsidR="00917DE7" w:rsidRPr="00866463" w:rsidRDefault="00917DE7" w:rsidP="00917DE7">
      <w:pPr>
        <w:rPr>
          <w:color w:val="000000" w:themeColor="text1"/>
        </w:rPr>
      </w:pPr>
    </w:p>
    <w:p w14:paraId="66F41B73" w14:textId="77777777" w:rsidR="00917DE7" w:rsidRPr="00866463" w:rsidRDefault="00917DE7" w:rsidP="00917DE7">
      <w:pPr>
        <w:rPr>
          <w:color w:val="000000" w:themeColor="text1"/>
        </w:rPr>
      </w:pPr>
      <w:r w:rsidRPr="00866463">
        <w:rPr>
          <w:color w:val="000000" w:themeColor="text1"/>
        </w:rPr>
        <w:t xml:space="preserve">Electives (Select </w:t>
      </w:r>
      <w:r w:rsidRPr="00917DE7">
        <w:rPr>
          <w:strike/>
          <w:color w:val="000000" w:themeColor="text1"/>
        </w:rPr>
        <w:t xml:space="preserve">3 </w:t>
      </w:r>
      <w:r>
        <w:rPr>
          <w:color w:val="000000" w:themeColor="text1"/>
        </w:rPr>
        <w:t>9</w:t>
      </w:r>
      <w:r w:rsidRPr="00866463">
        <w:rPr>
          <w:color w:val="000000" w:themeColor="text1"/>
        </w:rPr>
        <w:t xml:space="preserve"> hours)</w:t>
      </w:r>
    </w:p>
    <w:p w14:paraId="3DCDFE64" w14:textId="77777777" w:rsidR="00917DE7" w:rsidRPr="00866463" w:rsidRDefault="00917DE7" w:rsidP="00917DE7">
      <w:pPr>
        <w:numPr>
          <w:ilvl w:val="0"/>
          <w:numId w:val="2"/>
        </w:numPr>
        <w:shd w:val="clear" w:color="auto" w:fill="FFFFFF"/>
        <w:textAlignment w:val="baseline"/>
        <w:rPr>
          <w:rFonts w:eastAsia="Times New Roman" w:cs="Arial"/>
          <w:color w:val="000000" w:themeColor="text1"/>
        </w:rPr>
      </w:pPr>
      <w:r>
        <w:rPr>
          <w:rFonts w:eastAsia="Times New Roman" w:cs="Arial"/>
          <w:color w:val="000000" w:themeColor="text1"/>
          <w:bdr w:val="none" w:sz="0" w:space="0" w:color="auto" w:frame="1"/>
        </w:rPr>
        <w:t>PUBH</w:t>
      </w:r>
      <w:r w:rsidRPr="00835476">
        <w:rPr>
          <w:rFonts w:eastAsia="Times New Roman" w:cs="Arial"/>
          <w:color w:val="000000" w:themeColor="text1"/>
          <w:bdr w:val="none" w:sz="0" w:space="0" w:color="auto" w:frame="1"/>
        </w:rPr>
        <w:t xml:space="preserve"> 2200G </w:t>
      </w:r>
      <w:r>
        <w:rPr>
          <w:rFonts w:eastAsia="Times New Roman" w:cs="Arial"/>
          <w:color w:val="000000" w:themeColor="text1"/>
          <w:bdr w:val="none" w:sz="0" w:space="0" w:color="auto" w:frame="1"/>
        </w:rPr>
        <w:t>(</w:t>
      </w:r>
      <w:hyperlink r:id="rId36" w:history="1">
        <w:r w:rsidRPr="00866463">
          <w:rPr>
            <w:rFonts w:eastAsia="Times New Roman" w:cs="Arial"/>
            <w:color w:val="000000" w:themeColor="text1"/>
            <w:bdr w:val="none" w:sz="0" w:space="0" w:color="auto" w:frame="1"/>
          </w:rPr>
          <w:t>HPR 2200G</w:t>
        </w:r>
        <w:proofErr w:type="gramStart"/>
        <w:r>
          <w:rPr>
            <w:rFonts w:eastAsia="Times New Roman" w:cs="Arial"/>
            <w:color w:val="000000" w:themeColor="text1"/>
            <w:bdr w:val="none" w:sz="0" w:space="0" w:color="auto" w:frame="1"/>
          </w:rPr>
          <w:t>)</w:t>
        </w:r>
        <w:r w:rsidRPr="00866463">
          <w:rPr>
            <w:rFonts w:eastAsia="Times New Roman" w:cs="Arial"/>
            <w:color w:val="000000" w:themeColor="text1"/>
            <w:bdr w:val="none" w:sz="0" w:space="0" w:color="auto" w:frame="1"/>
          </w:rPr>
          <w:t>(</w:t>
        </w:r>
        <w:proofErr w:type="gramEnd"/>
        <w:r w:rsidRPr="00866463">
          <w:rPr>
            <w:rFonts w:eastAsia="Times New Roman" w:cs="Arial"/>
            <w:color w:val="000000" w:themeColor="text1"/>
            <w:bdr w:val="none" w:sz="0" w:space="0" w:color="auto" w:frame="1"/>
          </w:rPr>
          <w:t>HST 2200G) - Health Citizenship.</w:t>
        </w:r>
      </w:hyperlink>
      <w:r w:rsidRPr="00866463">
        <w:rPr>
          <w:rFonts w:eastAsia="Times New Roman" w:cs="Arial"/>
          <w:color w:val="000000" w:themeColor="text1"/>
          <w:bdr w:val="none" w:sz="0" w:space="0" w:color="auto" w:frame="1"/>
        </w:rPr>
        <w:t> Credits: 3</w:t>
      </w:r>
    </w:p>
    <w:p w14:paraId="22A52696" w14:textId="77777777" w:rsidR="00917DE7" w:rsidRPr="00866463" w:rsidRDefault="00917DE7" w:rsidP="00917DE7">
      <w:pPr>
        <w:numPr>
          <w:ilvl w:val="0"/>
          <w:numId w:val="2"/>
        </w:numPr>
        <w:shd w:val="clear" w:color="auto" w:fill="FFFFFF"/>
        <w:textAlignment w:val="baseline"/>
        <w:rPr>
          <w:rFonts w:eastAsia="Times New Roman" w:cs="Arial"/>
          <w:color w:val="000000" w:themeColor="text1"/>
        </w:rPr>
      </w:pPr>
      <w:r>
        <w:rPr>
          <w:rFonts w:eastAsia="Times New Roman" w:cs="Arial"/>
          <w:color w:val="000000" w:themeColor="text1"/>
          <w:bdr w:val="none" w:sz="0" w:space="0" w:color="auto" w:frame="1"/>
        </w:rPr>
        <w:t>PUBH</w:t>
      </w:r>
      <w:r w:rsidRPr="00835476">
        <w:rPr>
          <w:rFonts w:eastAsia="Times New Roman" w:cs="Arial"/>
          <w:color w:val="000000" w:themeColor="text1"/>
          <w:bdr w:val="none" w:sz="0" w:space="0" w:color="auto" w:frame="1"/>
        </w:rPr>
        <w:t xml:space="preserve"> 2600</w:t>
      </w:r>
      <w:r>
        <w:rPr>
          <w:rFonts w:eastAsia="Times New Roman" w:cs="Arial"/>
          <w:color w:val="000000" w:themeColor="text1"/>
          <w:bdr w:val="none" w:sz="0" w:space="0" w:color="auto" w:frame="1"/>
        </w:rPr>
        <w:t xml:space="preserve"> (</w:t>
      </w:r>
      <w:hyperlink r:id="rId37" w:history="1">
        <w:r w:rsidRPr="00866463">
          <w:rPr>
            <w:rFonts w:eastAsia="Times New Roman" w:cs="Arial"/>
            <w:color w:val="000000" w:themeColor="text1"/>
            <w:bdr w:val="none" w:sz="0" w:space="0" w:color="auto" w:frame="1"/>
          </w:rPr>
          <w:t>HPR 2600</w:t>
        </w:r>
        <w:proofErr w:type="gramStart"/>
        <w:r>
          <w:rPr>
            <w:rFonts w:eastAsia="Times New Roman" w:cs="Arial"/>
            <w:color w:val="000000" w:themeColor="text1"/>
            <w:bdr w:val="none" w:sz="0" w:space="0" w:color="auto" w:frame="1"/>
          </w:rPr>
          <w:t>)</w:t>
        </w:r>
        <w:r w:rsidRPr="00866463">
          <w:rPr>
            <w:rFonts w:eastAsia="Times New Roman" w:cs="Arial"/>
            <w:color w:val="000000" w:themeColor="text1"/>
            <w:bdr w:val="none" w:sz="0" w:space="0" w:color="auto" w:frame="1"/>
          </w:rPr>
          <w:t>(</w:t>
        </w:r>
        <w:proofErr w:type="gramEnd"/>
        <w:r w:rsidRPr="00866463">
          <w:rPr>
            <w:rFonts w:eastAsia="Times New Roman" w:cs="Arial"/>
            <w:color w:val="000000" w:themeColor="text1"/>
            <w:bdr w:val="none" w:sz="0" w:space="0" w:color="auto" w:frame="1"/>
          </w:rPr>
          <w:t>HST 2600) - International Health Issues.</w:t>
        </w:r>
      </w:hyperlink>
      <w:r w:rsidRPr="00866463">
        <w:rPr>
          <w:rFonts w:eastAsia="Times New Roman" w:cs="Arial"/>
          <w:color w:val="000000" w:themeColor="text1"/>
          <w:bdr w:val="none" w:sz="0" w:space="0" w:color="auto" w:frame="1"/>
        </w:rPr>
        <w:t> Credits: 3</w:t>
      </w:r>
    </w:p>
    <w:p w14:paraId="34C5FD51" w14:textId="77777777" w:rsidR="00917DE7" w:rsidRPr="00866463" w:rsidRDefault="00917DE7" w:rsidP="00917DE7">
      <w:pPr>
        <w:numPr>
          <w:ilvl w:val="0"/>
          <w:numId w:val="2"/>
        </w:numPr>
        <w:shd w:val="clear" w:color="auto" w:fill="FFFFFF"/>
        <w:textAlignment w:val="baseline"/>
        <w:rPr>
          <w:rFonts w:eastAsia="Times New Roman" w:cs="Arial"/>
          <w:color w:val="000000" w:themeColor="text1"/>
        </w:rPr>
      </w:pPr>
      <w:r>
        <w:rPr>
          <w:rFonts w:eastAsia="Times New Roman" w:cs="Arial"/>
          <w:color w:val="000000" w:themeColor="text1"/>
          <w:bdr w:val="none" w:sz="0" w:space="0" w:color="auto" w:frame="1"/>
        </w:rPr>
        <w:t>PUBH</w:t>
      </w:r>
      <w:r w:rsidRPr="00835476">
        <w:rPr>
          <w:rFonts w:eastAsia="Times New Roman" w:cs="Arial"/>
          <w:color w:val="000000" w:themeColor="text1"/>
          <w:bdr w:val="none" w:sz="0" w:space="0" w:color="auto" w:frame="1"/>
        </w:rPr>
        <w:t xml:space="preserve"> 2900</w:t>
      </w:r>
      <w:r>
        <w:rPr>
          <w:rFonts w:eastAsia="Times New Roman" w:cs="Arial"/>
          <w:color w:val="000000" w:themeColor="text1"/>
          <w:bdr w:val="none" w:sz="0" w:space="0" w:color="auto" w:frame="1"/>
        </w:rPr>
        <w:t xml:space="preserve"> (</w:t>
      </w:r>
      <w:hyperlink r:id="rId38" w:history="1">
        <w:r w:rsidRPr="00866463">
          <w:rPr>
            <w:rFonts w:eastAsia="Times New Roman" w:cs="Arial"/>
            <w:color w:val="000000" w:themeColor="text1"/>
            <w:bdr w:val="none" w:sz="0" w:space="0" w:color="auto" w:frame="1"/>
          </w:rPr>
          <w:t>HPR 2900</w:t>
        </w:r>
        <w:proofErr w:type="gramStart"/>
        <w:r>
          <w:rPr>
            <w:rFonts w:eastAsia="Times New Roman" w:cs="Arial"/>
            <w:color w:val="000000" w:themeColor="text1"/>
            <w:bdr w:val="none" w:sz="0" w:space="0" w:color="auto" w:frame="1"/>
          </w:rPr>
          <w:t>)</w:t>
        </w:r>
        <w:r w:rsidRPr="00866463">
          <w:rPr>
            <w:rFonts w:eastAsia="Times New Roman" w:cs="Arial"/>
            <w:color w:val="000000" w:themeColor="text1"/>
            <w:bdr w:val="none" w:sz="0" w:space="0" w:color="auto" w:frame="1"/>
          </w:rPr>
          <w:t>(</w:t>
        </w:r>
        <w:proofErr w:type="gramEnd"/>
        <w:r w:rsidRPr="00866463">
          <w:rPr>
            <w:rFonts w:eastAsia="Times New Roman" w:cs="Arial"/>
            <w:color w:val="000000" w:themeColor="text1"/>
            <w:bdr w:val="none" w:sz="0" w:space="0" w:color="auto" w:frame="1"/>
          </w:rPr>
          <w:t>HST 2900) - Human Diseases.</w:t>
        </w:r>
      </w:hyperlink>
      <w:r w:rsidRPr="00866463">
        <w:rPr>
          <w:rFonts w:eastAsia="Times New Roman" w:cs="Arial"/>
          <w:color w:val="000000" w:themeColor="text1"/>
          <w:bdr w:val="none" w:sz="0" w:space="0" w:color="auto" w:frame="1"/>
        </w:rPr>
        <w:t> Credits: 3</w:t>
      </w:r>
    </w:p>
    <w:p w14:paraId="2A93E870" w14:textId="77777777" w:rsidR="00917DE7" w:rsidRPr="00866463" w:rsidRDefault="00917DE7" w:rsidP="00917DE7">
      <w:pPr>
        <w:numPr>
          <w:ilvl w:val="0"/>
          <w:numId w:val="2"/>
        </w:numPr>
        <w:shd w:val="clear" w:color="auto" w:fill="FFFFFF"/>
        <w:textAlignment w:val="baseline"/>
        <w:rPr>
          <w:rFonts w:eastAsia="Times New Roman" w:cs="Arial"/>
          <w:color w:val="000000" w:themeColor="text1"/>
        </w:rPr>
      </w:pPr>
      <w:r>
        <w:rPr>
          <w:rFonts w:eastAsia="Times New Roman" w:cs="Arial"/>
          <w:color w:val="000000" w:themeColor="text1"/>
          <w:bdr w:val="none" w:sz="0" w:space="0" w:color="auto" w:frame="1"/>
        </w:rPr>
        <w:t>PUBH</w:t>
      </w:r>
      <w:r w:rsidRPr="00835476">
        <w:rPr>
          <w:rFonts w:eastAsia="Times New Roman" w:cs="Arial"/>
          <w:color w:val="000000" w:themeColor="text1"/>
          <w:bdr w:val="none" w:sz="0" w:space="0" w:color="auto" w:frame="1"/>
        </w:rPr>
        <w:t xml:space="preserve"> 3100 </w:t>
      </w:r>
      <w:r>
        <w:rPr>
          <w:rFonts w:eastAsia="Times New Roman" w:cs="Arial"/>
          <w:color w:val="000000" w:themeColor="text1"/>
          <w:bdr w:val="none" w:sz="0" w:space="0" w:color="auto" w:frame="1"/>
        </w:rPr>
        <w:t>(</w:t>
      </w:r>
      <w:hyperlink r:id="rId39" w:history="1">
        <w:r w:rsidRPr="00866463">
          <w:rPr>
            <w:rFonts w:eastAsia="Times New Roman" w:cs="Arial"/>
            <w:color w:val="000000" w:themeColor="text1"/>
            <w:bdr w:val="none" w:sz="0" w:space="0" w:color="auto" w:frame="1"/>
          </w:rPr>
          <w:t>HPR 3100</w:t>
        </w:r>
        <w:proofErr w:type="gramStart"/>
        <w:r>
          <w:rPr>
            <w:rFonts w:eastAsia="Times New Roman" w:cs="Arial"/>
            <w:color w:val="000000" w:themeColor="text1"/>
            <w:bdr w:val="none" w:sz="0" w:space="0" w:color="auto" w:frame="1"/>
          </w:rPr>
          <w:t>)</w:t>
        </w:r>
        <w:r w:rsidRPr="00866463">
          <w:rPr>
            <w:rFonts w:eastAsia="Times New Roman" w:cs="Arial"/>
            <w:color w:val="000000" w:themeColor="text1"/>
            <w:bdr w:val="none" w:sz="0" w:space="0" w:color="auto" w:frame="1"/>
          </w:rPr>
          <w:t>(</w:t>
        </w:r>
        <w:proofErr w:type="gramEnd"/>
        <w:r w:rsidRPr="00866463">
          <w:rPr>
            <w:rFonts w:eastAsia="Times New Roman" w:cs="Arial"/>
            <w:color w:val="000000" w:themeColor="text1"/>
            <w:bdr w:val="none" w:sz="0" w:space="0" w:color="auto" w:frame="1"/>
          </w:rPr>
          <w:t>HST 3100) - Disasters and Public Health: Planning and Response.</w:t>
        </w:r>
      </w:hyperlink>
      <w:r w:rsidRPr="00866463">
        <w:rPr>
          <w:rFonts w:eastAsia="Times New Roman" w:cs="Arial"/>
          <w:color w:val="000000" w:themeColor="text1"/>
          <w:bdr w:val="none" w:sz="0" w:space="0" w:color="auto" w:frame="1"/>
        </w:rPr>
        <w:t> Credits: 3</w:t>
      </w:r>
    </w:p>
    <w:p w14:paraId="0748ECA1" w14:textId="77777777" w:rsidR="00917DE7" w:rsidRPr="00866463" w:rsidRDefault="00917DE7" w:rsidP="00917DE7">
      <w:pPr>
        <w:numPr>
          <w:ilvl w:val="0"/>
          <w:numId w:val="2"/>
        </w:numPr>
        <w:shd w:val="clear" w:color="auto" w:fill="FFFFFF"/>
        <w:textAlignment w:val="baseline"/>
        <w:rPr>
          <w:rFonts w:eastAsia="Times New Roman" w:cs="Arial"/>
          <w:color w:val="000000" w:themeColor="text1"/>
        </w:rPr>
      </w:pPr>
      <w:r>
        <w:rPr>
          <w:rFonts w:eastAsia="Times New Roman" w:cs="Arial"/>
          <w:color w:val="000000" w:themeColor="text1"/>
          <w:bdr w:val="none" w:sz="0" w:space="0" w:color="auto" w:frame="1"/>
        </w:rPr>
        <w:t>PUBH</w:t>
      </w:r>
      <w:r w:rsidRPr="00835476">
        <w:rPr>
          <w:rFonts w:eastAsia="Times New Roman" w:cs="Arial"/>
          <w:color w:val="000000" w:themeColor="text1"/>
          <w:bdr w:val="none" w:sz="0" w:space="0" w:color="auto" w:frame="1"/>
        </w:rPr>
        <w:t xml:space="preserve"> 3500 </w:t>
      </w:r>
      <w:r>
        <w:rPr>
          <w:rFonts w:eastAsia="Times New Roman" w:cs="Arial"/>
          <w:color w:val="000000" w:themeColor="text1"/>
          <w:bdr w:val="none" w:sz="0" w:space="0" w:color="auto" w:frame="1"/>
        </w:rPr>
        <w:t>(</w:t>
      </w:r>
      <w:hyperlink r:id="rId40" w:history="1">
        <w:r w:rsidRPr="00866463">
          <w:rPr>
            <w:rFonts w:eastAsia="Times New Roman" w:cs="Arial"/>
            <w:color w:val="000000" w:themeColor="text1"/>
            <w:bdr w:val="none" w:sz="0" w:space="0" w:color="auto" w:frame="1"/>
          </w:rPr>
          <w:t>HPR 3500</w:t>
        </w:r>
        <w:proofErr w:type="gramStart"/>
        <w:r>
          <w:rPr>
            <w:rFonts w:eastAsia="Times New Roman" w:cs="Arial"/>
            <w:color w:val="000000" w:themeColor="text1"/>
            <w:bdr w:val="none" w:sz="0" w:space="0" w:color="auto" w:frame="1"/>
          </w:rPr>
          <w:t>)</w:t>
        </w:r>
        <w:r w:rsidRPr="00866463">
          <w:rPr>
            <w:rFonts w:eastAsia="Times New Roman" w:cs="Arial"/>
            <w:color w:val="000000" w:themeColor="text1"/>
            <w:bdr w:val="none" w:sz="0" w:space="0" w:color="auto" w:frame="1"/>
          </w:rPr>
          <w:t>(</w:t>
        </w:r>
        <w:proofErr w:type="gramEnd"/>
        <w:r w:rsidRPr="00866463">
          <w:rPr>
            <w:rFonts w:eastAsia="Times New Roman" w:cs="Arial"/>
            <w:color w:val="000000" w:themeColor="text1"/>
            <w:bdr w:val="none" w:sz="0" w:space="0" w:color="auto" w:frame="1"/>
          </w:rPr>
          <w:t>HST 3500) - Human Sexuality.</w:t>
        </w:r>
      </w:hyperlink>
      <w:r w:rsidRPr="00866463">
        <w:rPr>
          <w:rFonts w:eastAsia="Times New Roman" w:cs="Arial"/>
          <w:color w:val="000000" w:themeColor="text1"/>
          <w:bdr w:val="none" w:sz="0" w:space="0" w:color="auto" w:frame="1"/>
        </w:rPr>
        <w:t> Credits: 3</w:t>
      </w:r>
    </w:p>
    <w:p w14:paraId="13AA8B19" w14:textId="77777777" w:rsidR="00917DE7" w:rsidRPr="00866463" w:rsidRDefault="00917DE7" w:rsidP="00917DE7">
      <w:pPr>
        <w:numPr>
          <w:ilvl w:val="0"/>
          <w:numId w:val="2"/>
        </w:numPr>
        <w:shd w:val="clear" w:color="auto" w:fill="FFFFFF"/>
        <w:textAlignment w:val="baseline"/>
        <w:rPr>
          <w:rFonts w:eastAsia="Times New Roman" w:cs="Arial"/>
          <w:color w:val="000000" w:themeColor="text1"/>
        </w:rPr>
      </w:pPr>
      <w:r>
        <w:rPr>
          <w:rFonts w:eastAsia="Times New Roman" w:cs="Arial"/>
          <w:color w:val="000000" w:themeColor="text1"/>
          <w:bdr w:val="none" w:sz="0" w:space="0" w:color="auto" w:frame="1"/>
        </w:rPr>
        <w:t>PUBH</w:t>
      </w:r>
      <w:r w:rsidRPr="00835476">
        <w:rPr>
          <w:rFonts w:eastAsia="Times New Roman" w:cs="Arial"/>
          <w:color w:val="000000" w:themeColor="text1"/>
          <w:bdr w:val="none" w:sz="0" w:space="0" w:color="auto" w:frame="1"/>
        </w:rPr>
        <w:t xml:space="preserve"> 3560G </w:t>
      </w:r>
      <w:r>
        <w:rPr>
          <w:rFonts w:eastAsia="Times New Roman" w:cs="Arial"/>
          <w:color w:val="000000" w:themeColor="text1"/>
          <w:bdr w:val="none" w:sz="0" w:space="0" w:color="auto" w:frame="1"/>
        </w:rPr>
        <w:t>(</w:t>
      </w:r>
      <w:hyperlink r:id="rId41" w:history="1">
        <w:r w:rsidRPr="00866463">
          <w:rPr>
            <w:rFonts w:eastAsia="Times New Roman" w:cs="Arial"/>
            <w:color w:val="000000" w:themeColor="text1"/>
            <w:bdr w:val="none" w:sz="0" w:space="0" w:color="auto" w:frame="1"/>
          </w:rPr>
          <w:t>HPR 3560G</w:t>
        </w:r>
        <w:proofErr w:type="gramStart"/>
        <w:r>
          <w:rPr>
            <w:rFonts w:eastAsia="Times New Roman" w:cs="Arial"/>
            <w:color w:val="000000" w:themeColor="text1"/>
            <w:bdr w:val="none" w:sz="0" w:space="0" w:color="auto" w:frame="1"/>
          </w:rPr>
          <w:t>)</w:t>
        </w:r>
        <w:r w:rsidRPr="00866463">
          <w:rPr>
            <w:rFonts w:eastAsia="Times New Roman" w:cs="Arial"/>
            <w:color w:val="000000" w:themeColor="text1"/>
            <w:bdr w:val="none" w:sz="0" w:space="0" w:color="auto" w:frame="1"/>
          </w:rPr>
          <w:t>(</w:t>
        </w:r>
        <w:proofErr w:type="gramEnd"/>
        <w:r w:rsidRPr="00866463">
          <w:rPr>
            <w:rFonts w:eastAsia="Times New Roman" w:cs="Arial"/>
            <w:color w:val="000000" w:themeColor="text1"/>
            <w:bdr w:val="none" w:sz="0" w:space="0" w:color="auto" w:frame="1"/>
          </w:rPr>
          <w:t>HST 3560G) - Women’s Health.</w:t>
        </w:r>
      </w:hyperlink>
      <w:r w:rsidRPr="00866463">
        <w:rPr>
          <w:rFonts w:eastAsia="Times New Roman" w:cs="Arial"/>
          <w:color w:val="000000" w:themeColor="text1"/>
          <w:bdr w:val="none" w:sz="0" w:space="0" w:color="auto" w:frame="1"/>
        </w:rPr>
        <w:t> Credits: 3</w:t>
      </w:r>
    </w:p>
    <w:p w14:paraId="10A6F0D0" w14:textId="77777777" w:rsidR="00917DE7" w:rsidRPr="00917DE7" w:rsidRDefault="00917DE7" w:rsidP="00917DE7">
      <w:pPr>
        <w:numPr>
          <w:ilvl w:val="0"/>
          <w:numId w:val="2"/>
        </w:numPr>
        <w:shd w:val="clear" w:color="auto" w:fill="FFFFFF"/>
        <w:textAlignment w:val="baseline"/>
        <w:rPr>
          <w:rFonts w:eastAsia="Times New Roman" w:cs="Arial"/>
          <w:color w:val="FF0000"/>
        </w:rPr>
      </w:pPr>
      <w:r w:rsidRPr="00917DE7">
        <w:rPr>
          <w:rFonts w:eastAsia="Times New Roman" w:cs="Arial"/>
          <w:color w:val="FF0000"/>
          <w:bdr w:val="none" w:sz="0" w:space="0" w:color="auto" w:frame="1"/>
        </w:rPr>
        <w:t>PUBH 3800 (</w:t>
      </w:r>
      <w:hyperlink r:id="rId42" w:history="1">
        <w:r w:rsidRPr="00917DE7">
          <w:rPr>
            <w:rFonts w:eastAsia="Times New Roman" w:cs="Arial"/>
            <w:color w:val="FF0000"/>
            <w:bdr w:val="none" w:sz="0" w:space="0" w:color="auto" w:frame="1"/>
          </w:rPr>
          <w:t>HPR 3800</w:t>
        </w:r>
        <w:proofErr w:type="gramStart"/>
        <w:r w:rsidRPr="00917DE7">
          <w:rPr>
            <w:rFonts w:eastAsia="Times New Roman" w:cs="Arial"/>
            <w:color w:val="FF0000"/>
            <w:bdr w:val="none" w:sz="0" w:space="0" w:color="auto" w:frame="1"/>
          </w:rPr>
          <w:t>)(</w:t>
        </w:r>
        <w:proofErr w:type="gramEnd"/>
        <w:r w:rsidRPr="00917DE7">
          <w:rPr>
            <w:rFonts w:eastAsia="Times New Roman" w:cs="Arial"/>
            <w:color w:val="FF0000"/>
            <w:bdr w:val="none" w:sz="0" w:space="0" w:color="auto" w:frame="1"/>
          </w:rPr>
          <w:t>HST 3800) - Health Education Research Methods II.</w:t>
        </w:r>
      </w:hyperlink>
      <w:r w:rsidRPr="00917DE7">
        <w:rPr>
          <w:rFonts w:eastAsia="Times New Roman" w:cs="Arial"/>
          <w:color w:val="FF0000"/>
          <w:bdr w:val="none" w:sz="0" w:space="0" w:color="auto" w:frame="1"/>
        </w:rPr>
        <w:t> Credits: 3</w:t>
      </w:r>
    </w:p>
    <w:p w14:paraId="6F710DE9" w14:textId="77777777" w:rsidR="00917DE7" w:rsidRPr="00866463" w:rsidRDefault="00917DE7" w:rsidP="00917DE7">
      <w:pPr>
        <w:numPr>
          <w:ilvl w:val="0"/>
          <w:numId w:val="2"/>
        </w:numPr>
        <w:shd w:val="clear" w:color="auto" w:fill="FFFFFF"/>
        <w:textAlignment w:val="baseline"/>
        <w:rPr>
          <w:rFonts w:eastAsia="Times New Roman" w:cs="Arial"/>
          <w:color w:val="000000" w:themeColor="text1"/>
        </w:rPr>
      </w:pPr>
      <w:r>
        <w:rPr>
          <w:rFonts w:eastAsia="Times New Roman" w:cs="Arial"/>
          <w:color w:val="000000" w:themeColor="text1"/>
          <w:bdr w:val="none" w:sz="0" w:space="0" w:color="auto" w:frame="1"/>
        </w:rPr>
        <w:t>PUBH</w:t>
      </w:r>
      <w:r w:rsidRPr="00835476">
        <w:rPr>
          <w:rFonts w:eastAsia="Times New Roman" w:cs="Arial"/>
          <w:color w:val="000000" w:themeColor="text1"/>
          <w:bdr w:val="none" w:sz="0" w:space="0" w:color="auto" w:frame="1"/>
        </w:rPr>
        <w:t xml:space="preserve"> 4800 </w:t>
      </w:r>
      <w:r>
        <w:rPr>
          <w:rFonts w:eastAsia="Times New Roman" w:cs="Arial"/>
          <w:color w:val="000000" w:themeColor="text1"/>
          <w:bdr w:val="none" w:sz="0" w:space="0" w:color="auto" w:frame="1"/>
        </w:rPr>
        <w:t>(</w:t>
      </w:r>
      <w:hyperlink r:id="rId43" w:history="1">
        <w:r w:rsidRPr="00866463">
          <w:rPr>
            <w:rFonts w:eastAsia="Times New Roman" w:cs="Arial"/>
            <w:color w:val="000000" w:themeColor="text1"/>
            <w:bdr w:val="none" w:sz="0" w:space="0" w:color="auto" w:frame="1"/>
          </w:rPr>
          <w:t>HPR 4800</w:t>
        </w:r>
        <w:proofErr w:type="gramStart"/>
        <w:r>
          <w:rPr>
            <w:rFonts w:eastAsia="Times New Roman" w:cs="Arial"/>
            <w:color w:val="000000" w:themeColor="text1"/>
            <w:bdr w:val="none" w:sz="0" w:space="0" w:color="auto" w:frame="1"/>
          </w:rPr>
          <w:t>)</w:t>
        </w:r>
        <w:r w:rsidRPr="00866463">
          <w:rPr>
            <w:rFonts w:eastAsia="Times New Roman" w:cs="Arial"/>
            <w:color w:val="000000" w:themeColor="text1"/>
            <w:bdr w:val="none" w:sz="0" w:space="0" w:color="auto" w:frame="1"/>
          </w:rPr>
          <w:t>(</w:t>
        </w:r>
        <w:proofErr w:type="gramEnd"/>
        <w:r w:rsidRPr="00866463">
          <w:rPr>
            <w:rFonts w:eastAsia="Times New Roman" w:cs="Arial"/>
            <w:color w:val="000000" w:themeColor="text1"/>
            <w:bdr w:val="none" w:sz="0" w:space="0" w:color="auto" w:frame="1"/>
          </w:rPr>
          <w:t>HST 4800) - Drugs and Society.</w:t>
        </w:r>
      </w:hyperlink>
      <w:r w:rsidRPr="00866463">
        <w:rPr>
          <w:rFonts w:eastAsia="Times New Roman" w:cs="Arial"/>
          <w:color w:val="000000" w:themeColor="text1"/>
          <w:bdr w:val="none" w:sz="0" w:space="0" w:color="auto" w:frame="1"/>
        </w:rPr>
        <w:t> Credits: 3</w:t>
      </w:r>
    </w:p>
    <w:p w14:paraId="5F2FA63E" w14:textId="77777777" w:rsidR="00917DE7" w:rsidRPr="00866463" w:rsidRDefault="00917DE7" w:rsidP="00917DE7">
      <w:pPr>
        <w:numPr>
          <w:ilvl w:val="0"/>
          <w:numId w:val="2"/>
        </w:numPr>
        <w:shd w:val="clear" w:color="auto" w:fill="FFFFFF"/>
        <w:textAlignment w:val="baseline"/>
        <w:rPr>
          <w:rFonts w:eastAsia="Times New Roman" w:cs="Arial"/>
          <w:color w:val="000000" w:themeColor="text1"/>
        </w:rPr>
      </w:pPr>
      <w:r>
        <w:rPr>
          <w:rFonts w:eastAsia="Times New Roman" w:cs="Arial"/>
          <w:color w:val="000000" w:themeColor="text1"/>
          <w:bdr w:val="none" w:sz="0" w:space="0" w:color="auto" w:frame="1"/>
        </w:rPr>
        <w:t>PUBH 483</w:t>
      </w:r>
      <w:r w:rsidRPr="00835476">
        <w:rPr>
          <w:rFonts w:eastAsia="Times New Roman" w:cs="Arial"/>
          <w:color w:val="000000" w:themeColor="text1"/>
          <w:bdr w:val="none" w:sz="0" w:space="0" w:color="auto" w:frame="1"/>
        </w:rPr>
        <w:t xml:space="preserve">0 </w:t>
      </w:r>
      <w:r>
        <w:rPr>
          <w:rFonts w:eastAsia="Times New Roman" w:cs="Arial"/>
          <w:color w:val="000000" w:themeColor="text1"/>
          <w:bdr w:val="none" w:sz="0" w:space="0" w:color="auto" w:frame="1"/>
        </w:rPr>
        <w:t>(</w:t>
      </w:r>
      <w:hyperlink r:id="rId44" w:history="1">
        <w:r w:rsidRPr="00866463">
          <w:rPr>
            <w:rFonts w:eastAsia="Times New Roman" w:cs="Arial"/>
            <w:color w:val="000000" w:themeColor="text1"/>
            <w:bdr w:val="none" w:sz="0" w:space="0" w:color="auto" w:frame="1"/>
          </w:rPr>
          <w:t>HPR 4830</w:t>
        </w:r>
        <w:proofErr w:type="gramStart"/>
        <w:r>
          <w:rPr>
            <w:rFonts w:eastAsia="Times New Roman" w:cs="Arial"/>
            <w:color w:val="000000" w:themeColor="text1"/>
            <w:bdr w:val="none" w:sz="0" w:space="0" w:color="auto" w:frame="1"/>
          </w:rPr>
          <w:t>)</w:t>
        </w:r>
        <w:r w:rsidRPr="00866463">
          <w:rPr>
            <w:rFonts w:eastAsia="Times New Roman" w:cs="Arial"/>
            <w:color w:val="000000" w:themeColor="text1"/>
            <w:bdr w:val="none" w:sz="0" w:space="0" w:color="auto" w:frame="1"/>
          </w:rPr>
          <w:t>(</w:t>
        </w:r>
        <w:proofErr w:type="gramEnd"/>
        <w:r w:rsidRPr="00866463">
          <w:rPr>
            <w:rFonts w:eastAsia="Times New Roman" w:cs="Arial"/>
            <w:color w:val="000000" w:themeColor="text1"/>
            <w:bdr w:val="none" w:sz="0" w:space="0" w:color="auto" w:frame="1"/>
          </w:rPr>
          <w:t>HST 4830) - Perspectives on Health and Humor.</w:t>
        </w:r>
      </w:hyperlink>
      <w:r w:rsidRPr="00866463">
        <w:rPr>
          <w:rFonts w:eastAsia="Times New Roman" w:cs="Arial"/>
          <w:color w:val="000000" w:themeColor="text1"/>
          <w:bdr w:val="none" w:sz="0" w:space="0" w:color="auto" w:frame="1"/>
        </w:rPr>
        <w:t> Credits: 3</w:t>
      </w:r>
    </w:p>
    <w:p w14:paraId="42098971" w14:textId="77777777" w:rsidR="00917DE7" w:rsidRPr="00866463" w:rsidRDefault="00917DE7" w:rsidP="00917DE7">
      <w:pPr>
        <w:numPr>
          <w:ilvl w:val="0"/>
          <w:numId w:val="2"/>
        </w:numPr>
        <w:shd w:val="clear" w:color="auto" w:fill="FFFFFF"/>
        <w:textAlignment w:val="baseline"/>
        <w:rPr>
          <w:rFonts w:eastAsia="Times New Roman" w:cs="Arial"/>
          <w:color w:val="000000" w:themeColor="text1"/>
        </w:rPr>
      </w:pPr>
      <w:r>
        <w:rPr>
          <w:rFonts w:eastAsia="Times New Roman" w:cs="Arial"/>
          <w:color w:val="000000" w:themeColor="text1"/>
          <w:bdr w:val="none" w:sz="0" w:space="0" w:color="auto" w:frame="1"/>
        </w:rPr>
        <w:t>PUBH</w:t>
      </w:r>
      <w:r w:rsidRPr="00835476">
        <w:rPr>
          <w:rFonts w:eastAsia="Times New Roman" w:cs="Arial"/>
          <w:color w:val="000000" w:themeColor="text1"/>
          <w:bdr w:val="none" w:sz="0" w:space="0" w:color="auto" w:frame="1"/>
        </w:rPr>
        <w:t xml:space="preserve"> 4890 </w:t>
      </w:r>
      <w:r>
        <w:rPr>
          <w:rFonts w:eastAsia="Times New Roman" w:cs="Arial"/>
          <w:color w:val="000000" w:themeColor="text1"/>
          <w:bdr w:val="none" w:sz="0" w:space="0" w:color="auto" w:frame="1"/>
        </w:rPr>
        <w:t>(</w:t>
      </w:r>
      <w:hyperlink r:id="rId45" w:history="1">
        <w:r w:rsidRPr="00866463">
          <w:rPr>
            <w:rFonts w:eastAsia="Times New Roman" w:cs="Arial"/>
            <w:color w:val="000000" w:themeColor="text1"/>
            <w:bdr w:val="none" w:sz="0" w:space="0" w:color="auto" w:frame="1"/>
          </w:rPr>
          <w:t>HPR 4890</w:t>
        </w:r>
        <w:proofErr w:type="gramStart"/>
        <w:r>
          <w:rPr>
            <w:rFonts w:eastAsia="Times New Roman" w:cs="Arial"/>
            <w:color w:val="000000" w:themeColor="text1"/>
            <w:bdr w:val="none" w:sz="0" w:space="0" w:color="auto" w:frame="1"/>
          </w:rPr>
          <w:t>)</w:t>
        </w:r>
        <w:r w:rsidRPr="00866463">
          <w:rPr>
            <w:rFonts w:eastAsia="Times New Roman" w:cs="Arial"/>
            <w:color w:val="000000" w:themeColor="text1"/>
            <w:bdr w:val="none" w:sz="0" w:space="0" w:color="auto" w:frame="1"/>
          </w:rPr>
          <w:t>(</w:t>
        </w:r>
        <w:proofErr w:type="gramEnd"/>
        <w:r w:rsidRPr="00866463">
          <w:rPr>
            <w:rFonts w:eastAsia="Times New Roman" w:cs="Arial"/>
            <w:color w:val="000000" w:themeColor="text1"/>
            <w:bdr w:val="none" w:sz="0" w:space="0" w:color="auto" w:frame="1"/>
          </w:rPr>
          <w:t>HST 4890) - Health and Aging.</w:t>
        </w:r>
      </w:hyperlink>
      <w:r w:rsidRPr="00866463">
        <w:rPr>
          <w:rFonts w:eastAsia="Times New Roman" w:cs="Arial"/>
          <w:color w:val="000000" w:themeColor="text1"/>
          <w:bdr w:val="none" w:sz="0" w:space="0" w:color="auto" w:frame="1"/>
        </w:rPr>
        <w:t> Credits: 3</w:t>
      </w:r>
    </w:p>
    <w:p w14:paraId="02EA83A1" w14:textId="77777777" w:rsidR="00917DE7" w:rsidRPr="00917DE7" w:rsidRDefault="00917DE7" w:rsidP="00917DE7">
      <w:pPr>
        <w:numPr>
          <w:ilvl w:val="0"/>
          <w:numId w:val="2"/>
        </w:numPr>
        <w:shd w:val="clear" w:color="auto" w:fill="FFFFFF"/>
        <w:textAlignment w:val="baseline"/>
        <w:rPr>
          <w:rFonts w:eastAsia="Times New Roman" w:cs="Arial"/>
          <w:color w:val="FF0000"/>
        </w:rPr>
      </w:pPr>
      <w:r w:rsidRPr="00917DE7">
        <w:rPr>
          <w:rFonts w:eastAsia="Times New Roman" w:cs="Arial"/>
          <w:color w:val="FF0000"/>
          <w:bdr w:val="none" w:sz="0" w:space="0" w:color="auto" w:frame="1"/>
        </w:rPr>
        <w:t>CMN 2040- Argumentation &amp; Critical Thinking. Credits: 3</w:t>
      </w:r>
    </w:p>
    <w:p w14:paraId="79C86737" w14:textId="77777777" w:rsidR="00917DE7" w:rsidRPr="00917DE7" w:rsidRDefault="00917DE7" w:rsidP="00917DE7">
      <w:pPr>
        <w:numPr>
          <w:ilvl w:val="0"/>
          <w:numId w:val="2"/>
        </w:numPr>
        <w:shd w:val="clear" w:color="auto" w:fill="FFFFFF"/>
        <w:textAlignment w:val="baseline"/>
        <w:rPr>
          <w:rFonts w:eastAsia="Times New Roman" w:cs="Arial"/>
          <w:color w:val="FF0000"/>
        </w:rPr>
      </w:pPr>
      <w:r w:rsidRPr="00917DE7">
        <w:rPr>
          <w:rFonts w:eastAsia="Times New Roman" w:cs="Arial"/>
          <w:color w:val="FF0000"/>
          <w:bdr w:val="none" w:sz="0" w:space="0" w:color="auto" w:frame="1"/>
        </w:rPr>
        <w:t xml:space="preserve">CMN 2650- Introduction to Organizational Communication. Credits: 3 </w:t>
      </w:r>
    </w:p>
    <w:p w14:paraId="182C9DE0" w14:textId="77777777" w:rsidR="00917DE7" w:rsidRPr="00917DE7" w:rsidRDefault="00917DE7" w:rsidP="00917DE7">
      <w:pPr>
        <w:numPr>
          <w:ilvl w:val="0"/>
          <w:numId w:val="2"/>
        </w:numPr>
        <w:shd w:val="clear" w:color="auto" w:fill="FFFFFF"/>
        <w:textAlignment w:val="baseline"/>
        <w:rPr>
          <w:rFonts w:eastAsia="Times New Roman" w:cs="Arial"/>
          <w:color w:val="FF0000"/>
        </w:rPr>
      </w:pPr>
      <w:r w:rsidRPr="00917DE7">
        <w:rPr>
          <w:rFonts w:eastAsia="Times New Roman" w:cs="Arial"/>
          <w:color w:val="FF0000"/>
          <w:bdr w:val="none" w:sz="0" w:space="0" w:color="auto" w:frame="1"/>
        </w:rPr>
        <w:t>CMN 2920- Introduction to Public Relations. Credits: 3</w:t>
      </w:r>
    </w:p>
    <w:p w14:paraId="02B14C5B" w14:textId="77777777" w:rsidR="00917DE7" w:rsidRPr="00917DE7" w:rsidRDefault="00917DE7" w:rsidP="00917DE7">
      <w:pPr>
        <w:numPr>
          <w:ilvl w:val="0"/>
          <w:numId w:val="2"/>
        </w:numPr>
        <w:shd w:val="clear" w:color="auto" w:fill="FFFFFF"/>
        <w:textAlignment w:val="baseline"/>
        <w:rPr>
          <w:rFonts w:eastAsia="Times New Roman" w:cs="Arial"/>
          <w:color w:val="FF0000"/>
        </w:rPr>
      </w:pPr>
      <w:r w:rsidRPr="00917DE7">
        <w:rPr>
          <w:rFonts w:eastAsia="Times New Roman" w:cs="Arial"/>
          <w:color w:val="FF0000"/>
          <w:bdr w:val="none" w:sz="0" w:space="0" w:color="auto" w:frame="1"/>
        </w:rPr>
        <w:t>CMN 3030- Promotional Communication. Credits: 3</w:t>
      </w:r>
    </w:p>
    <w:p w14:paraId="66CAF874" w14:textId="77777777" w:rsidR="00917DE7" w:rsidRPr="00917DE7" w:rsidRDefault="001F1612" w:rsidP="00917DE7">
      <w:pPr>
        <w:numPr>
          <w:ilvl w:val="0"/>
          <w:numId w:val="2"/>
        </w:numPr>
        <w:shd w:val="clear" w:color="auto" w:fill="FFFFFF"/>
        <w:textAlignment w:val="baseline"/>
        <w:rPr>
          <w:rFonts w:eastAsia="Times New Roman" w:cs="Arial"/>
          <w:color w:val="FF0000"/>
        </w:rPr>
      </w:pPr>
      <w:hyperlink r:id="rId46" w:history="1">
        <w:r w:rsidR="00917DE7" w:rsidRPr="00917DE7">
          <w:rPr>
            <w:rFonts w:eastAsia="Times New Roman" w:cs="Arial"/>
            <w:color w:val="FF0000"/>
            <w:bdr w:val="none" w:sz="0" w:space="0" w:color="auto" w:frame="1"/>
          </w:rPr>
          <w:t>HCM 2910 - Intro to Health Communication.</w:t>
        </w:r>
      </w:hyperlink>
      <w:r w:rsidR="00917DE7" w:rsidRPr="00917DE7">
        <w:rPr>
          <w:rFonts w:eastAsia="Times New Roman" w:cs="Arial"/>
          <w:color w:val="FF0000"/>
          <w:bdr w:val="none" w:sz="0" w:space="0" w:color="auto" w:frame="1"/>
        </w:rPr>
        <w:t> Credits: 3</w:t>
      </w:r>
    </w:p>
    <w:p w14:paraId="13AA593B" w14:textId="77777777" w:rsidR="00917DE7" w:rsidRPr="00866463" w:rsidRDefault="001F1612" w:rsidP="00917DE7">
      <w:pPr>
        <w:numPr>
          <w:ilvl w:val="0"/>
          <w:numId w:val="2"/>
        </w:numPr>
        <w:shd w:val="clear" w:color="auto" w:fill="FFFFFF"/>
        <w:textAlignment w:val="baseline"/>
        <w:rPr>
          <w:rFonts w:eastAsia="Times New Roman" w:cs="Arial"/>
          <w:color w:val="000000" w:themeColor="text1"/>
        </w:rPr>
      </w:pPr>
      <w:hyperlink r:id="rId47" w:history="1">
        <w:r w:rsidR="00917DE7" w:rsidRPr="00866463">
          <w:rPr>
            <w:rFonts w:eastAsia="Times New Roman" w:cs="Arial"/>
            <w:color w:val="000000" w:themeColor="text1"/>
            <w:bdr w:val="none" w:sz="0" w:space="0" w:color="auto" w:frame="1"/>
          </w:rPr>
          <w:t>HCM 3910 - Communication in Health Professions.</w:t>
        </w:r>
      </w:hyperlink>
      <w:r w:rsidR="00917DE7" w:rsidRPr="00866463">
        <w:rPr>
          <w:rFonts w:eastAsia="Times New Roman" w:cs="Arial"/>
          <w:color w:val="000000" w:themeColor="text1"/>
          <w:bdr w:val="none" w:sz="0" w:space="0" w:color="auto" w:frame="1"/>
        </w:rPr>
        <w:t> Credits: 3</w:t>
      </w:r>
    </w:p>
    <w:p w14:paraId="092DE3CF" w14:textId="77777777" w:rsidR="00917DE7" w:rsidRPr="00866463" w:rsidRDefault="001F1612" w:rsidP="00917DE7">
      <w:pPr>
        <w:numPr>
          <w:ilvl w:val="0"/>
          <w:numId w:val="2"/>
        </w:numPr>
        <w:shd w:val="clear" w:color="auto" w:fill="FFFFFF"/>
        <w:textAlignment w:val="baseline"/>
        <w:rPr>
          <w:rFonts w:eastAsia="Times New Roman" w:cs="Arial"/>
          <w:color w:val="000000" w:themeColor="text1"/>
        </w:rPr>
      </w:pPr>
      <w:hyperlink r:id="rId48" w:history="1">
        <w:r w:rsidR="00917DE7" w:rsidRPr="00866463">
          <w:rPr>
            <w:rFonts w:eastAsia="Times New Roman" w:cs="Arial"/>
            <w:color w:val="000000" w:themeColor="text1"/>
            <w:bdr w:val="none" w:sz="0" w:space="0" w:color="auto" w:frame="1"/>
          </w:rPr>
          <w:t>HCM 4910 - Applied Health Communication.</w:t>
        </w:r>
      </w:hyperlink>
      <w:r w:rsidR="00917DE7" w:rsidRPr="00866463">
        <w:rPr>
          <w:rFonts w:eastAsia="Times New Roman" w:cs="Arial"/>
          <w:color w:val="000000" w:themeColor="text1"/>
          <w:bdr w:val="none" w:sz="0" w:space="0" w:color="auto" w:frame="1"/>
        </w:rPr>
        <w:t> Credits: 3</w:t>
      </w:r>
    </w:p>
    <w:p w14:paraId="3109F10E" w14:textId="77777777" w:rsidR="001C1681" w:rsidRPr="00866463" w:rsidRDefault="001C1681" w:rsidP="001C1681">
      <w:pPr>
        <w:shd w:val="clear" w:color="auto" w:fill="FFFFFF"/>
        <w:spacing w:before="300" w:after="150"/>
        <w:textAlignment w:val="baseline"/>
        <w:outlineLvl w:val="2"/>
        <w:rPr>
          <w:rFonts w:eastAsia="Times New Roman" w:cs="Arial"/>
          <w:b/>
          <w:bCs/>
          <w:color w:val="000000" w:themeColor="text1"/>
        </w:rPr>
      </w:pPr>
      <w:r w:rsidRPr="00866463">
        <w:rPr>
          <w:rFonts w:eastAsia="Times New Roman" w:cs="Arial"/>
          <w:b/>
          <w:bCs/>
          <w:color w:val="000000" w:themeColor="text1"/>
        </w:rPr>
        <w:t>Business Administration Minor (Required):</w:t>
      </w:r>
    </w:p>
    <w:p w14:paraId="65717C8D" w14:textId="77777777" w:rsidR="001C1681" w:rsidRDefault="001C1681" w:rsidP="001C1681">
      <w:r>
        <w:t>Course Requirements:</w:t>
      </w:r>
    </w:p>
    <w:p w14:paraId="4DC41E97" w14:textId="77777777" w:rsidR="001C1681" w:rsidRDefault="001C1681" w:rsidP="001C1681">
      <w:pPr>
        <w:pStyle w:val="ListParagraph"/>
        <w:numPr>
          <w:ilvl w:val="0"/>
          <w:numId w:val="3"/>
        </w:numPr>
      </w:pPr>
      <w:r>
        <w:t xml:space="preserve">BUS 2101 - Financial Accounting. Credits: 3 </w:t>
      </w:r>
    </w:p>
    <w:p w14:paraId="77D659DF" w14:textId="77777777" w:rsidR="001C1681" w:rsidRDefault="001C1681" w:rsidP="001C1681">
      <w:pPr>
        <w:pStyle w:val="ListParagraph"/>
        <w:numPr>
          <w:ilvl w:val="0"/>
          <w:numId w:val="3"/>
        </w:numPr>
      </w:pPr>
      <w:r>
        <w:lastRenderedPageBreak/>
        <w:t>BUS 2710 - Survey of Finance. Credits: 3</w:t>
      </w:r>
    </w:p>
    <w:p w14:paraId="7542CA1A" w14:textId="77777777" w:rsidR="001C1681" w:rsidRDefault="001C1681" w:rsidP="001C1681">
      <w:pPr>
        <w:pStyle w:val="ListParagraph"/>
        <w:numPr>
          <w:ilvl w:val="0"/>
          <w:numId w:val="3"/>
        </w:numPr>
      </w:pPr>
      <w:r>
        <w:t xml:space="preserve">BUS 3010 - Management and Organizational Behavior. Credits: 3 </w:t>
      </w:r>
    </w:p>
    <w:p w14:paraId="1E503EA9" w14:textId="77777777" w:rsidR="001C1681" w:rsidRDefault="001C1681" w:rsidP="001C1681">
      <w:pPr>
        <w:pStyle w:val="ListParagraph"/>
        <w:numPr>
          <w:ilvl w:val="0"/>
          <w:numId w:val="3"/>
        </w:numPr>
      </w:pPr>
      <w:r>
        <w:t xml:space="preserve">BUS 3050 – Survey of Management Information Systems. Credits: 3 </w:t>
      </w:r>
    </w:p>
    <w:p w14:paraId="07808C93" w14:textId="77777777" w:rsidR="001C1681" w:rsidRDefault="001C1681" w:rsidP="001C1681">
      <w:pPr>
        <w:pStyle w:val="ListParagraph"/>
        <w:numPr>
          <w:ilvl w:val="0"/>
          <w:numId w:val="3"/>
        </w:numPr>
      </w:pPr>
      <w:r>
        <w:t xml:space="preserve">BUS 3100 - Survey of Marketing Principles. Credits: 3 </w:t>
      </w:r>
    </w:p>
    <w:p w14:paraId="699D9933" w14:textId="77777777" w:rsidR="001C1681" w:rsidRDefault="001C1681" w:rsidP="001C1681"/>
    <w:p w14:paraId="5E0B2366" w14:textId="77777777" w:rsidR="001C1681" w:rsidRDefault="001C1681" w:rsidP="001C1681">
      <w:r>
        <w:t>Plus</w:t>
      </w:r>
      <w:r w:rsidRPr="00917DE7">
        <w:t xml:space="preserve"> </w:t>
      </w:r>
      <w:r>
        <w:t xml:space="preserve">6 Semester Hours Selected From: </w:t>
      </w:r>
    </w:p>
    <w:p w14:paraId="6C59F324" w14:textId="77777777" w:rsidR="001C1681" w:rsidRDefault="001C1681" w:rsidP="001C1681">
      <w:pPr>
        <w:pStyle w:val="ListParagraph"/>
        <w:numPr>
          <w:ilvl w:val="0"/>
          <w:numId w:val="4"/>
        </w:numPr>
      </w:pPr>
      <w:r>
        <w:t xml:space="preserve">ENT 3300 - Foundations of Entrepreneurship. Credits: 3 </w:t>
      </w:r>
    </w:p>
    <w:p w14:paraId="51D1AC48" w14:textId="77777777" w:rsidR="001C1681" w:rsidRDefault="001C1681" w:rsidP="001C1681">
      <w:pPr>
        <w:pStyle w:val="ListParagraph"/>
        <w:numPr>
          <w:ilvl w:val="0"/>
          <w:numId w:val="4"/>
        </w:numPr>
      </w:pPr>
      <w:r>
        <w:t xml:space="preserve">BUS 1950 - Computer Concepts and Applications for Business. Credits: 3 </w:t>
      </w:r>
    </w:p>
    <w:p w14:paraId="73CB17E6" w14:textId="77777777" w:rsidR="001C1681" w:rsidRDefault="001C1681" w:rsidP="001C1681">
      <w:pPr>
        <w:pStyle w:val="ListParagraph"/>
        <w:numPr>
          <w:ilvl w:val="0"/>
          <w:numId w:val="4"/>
        </w:numPr>
      </w:pPr>
      <w:r>
        <w:t xml:space="preserve">BUS 2102 - Managerial Accounting. Credits: 3 </w:t>
      </w:r>
    </w:p>
    <w:p w14:paraId="5160D946" w14:textId="77777777" w:rsidR="001C1681" w:rsidRDefault="001C1681" w:rsidP="001C1681">
      <w:pPr>
        <w:pStyle w:val="ListParagraph"/>
        <w:numPr>
          <w:ilvl w:val="0"/>
          <w:numId w:val="4"/>
        </w:numPr>
      </w:pPr>
      <w:r>
        <w:t xml:space="preserve">BUS 2750 - Legal and Social Environment of Business. Credits: 3 </w:t>
      </w:r>
    </w:p>
    <w:p w14:paraId="0B7C430D" w14:textId="77777777" w:rsidR="001C1681" w:rsidRDefault="001C1681" w:rsidP="001C1681">
      <w:pPr>
        <w:pStyle w:val="ListParagraph"/>
        <w:numPr>
          <w:ilvl w:val="0"/>
          <w:numId w:val="4"/>
        </w:numPr>
      </w:pPr>
      <w:r>
        <w:t xml:space="preserve">BUS 2810 - Business Statistics I. Credits: 3 </w:t>
      </w:r>
    </w:p>
    <w:p w14:paraId="3924FD6D" w14:textId="77777777" w:rsidR="001C1681" w:rsidRDefault="001C1681" w:rsidP="001C1681">
      <w:pPr>
        <w:pStyle w:val="ListParagraph"/>
        <w:numPr>
          <w:ilvl w:val="0"/>
          <w:numId w:val="4"/>
        </w:numPr>
      </w:pPr>
      <w:r>
        <w:t xml:space="preserve">BUS 3200 - International Business. Credits: 3 </w:t>
      </w:r>
    </w:p>
    <w:p w14:paraId="5B1AFECF" w14:textId="77777777" w:rsidR="001C1681" w:rsidRDefault="001C1681" w:rsidP="001C1681">
      <w:pPr>
        <w:pStyle w:val="ListParagraph"/>
        <w:numPr>
          <w:ilvl w:val="0"/>
          <w:numId w:val="4"/>
        </w:numPr>
      </w:pPr>
      <w:r>
        <w:t xml:space="preserve">BUS 3500 - Management Information Systems. Credits: 3 </w:t>
      </w:r>
    </w:p>
    <w:p w14:paraId="35AE3E97" w14:textId="77777777" w:rsidR="001C1681" w:rsidRDefault="001C1681" w:rsidP="001C1681">
      <w:pPr>
        <w:pStyle w:val="ListParagraph"/>
        <w:numPr>
          <w:ilvl w:val="0"/>
          <w:numId w:val="4"/>
        </w:numPr>
      </w:pPr>
      <w:r>
        <w:t xml:space="preserve">FIN 3720 - Investments. Credits: 3 </w:t>
      </w:r>
    </w:p>
    <w:p w14:paraId="78A3F634" w14:textId="77777777" w:rsidR="001C1681" w:rsidRDefault="001C1681" w:rsidP="001C1681">
      <w:pPr>
        <w:pStyle w:val="ListParagraph"/>
        <w:numPr>
          <w:ilvl w:val="0"/>
          <w:numId w:val="4"/>
        </w:numPr>
      </w:pPr>
      <w:r>
        <w:t xml:space="preserve">FIN 3740 - Real Estate Fundamentals. Credits: 3 </w:t>
      </w:r>
    </w:p>
    <w:p w14:paraId="45291071" w14:textId="77777777" w:rsidR="001C1681" w:rsidRDefault="001C1681" w:rsidP="001C1681">
      <w:pPr>
        <w:pStyle w:val="ListParagraph"/>
        <w:numPr>
          <w:ilvl w:val="0"/>
          <w:numId w:val="4"/>
        </w:numPr>
      </w:pPr>
      <w:r>
        <w:t xml:space="preserve">FIN 3750 - Management of Financial Institutions. Credits: 3 </w:t>
      </w:r>
    </w:p>
    <w:p w14:paraId="53689A16" w14:textId="77777777" w:rsidR="001C1681" w:rsidRDefault="001C1681" w:rsidP="001C1681">
      <w:pPr>
        <w:pStyle w:val="ListParagraph"/>
        <w:numPr>
          <w:ilvl w:val="0"/>
          <w:numId w:val="4"/>
        </w:numPr>
      </w:pPr>
      <w:r>
        <w:t xml:space="preserve">FIN 3900 - Risk and Insurance. Credits: 3 </w:t>
      </w:r>
    </w:p>
    <w:p w14:paraId="6EEC326E" w14:textId="77777777" w:rsidR="001C1681" w:rsidRDefault="001C1681" w:rsidP="001C1681">
      <w:pPr>
        <w:pStyle w:val="ListParagraph"/>
        <w:numPr>
          <w:ilvl w:val="0"/>
          <w:numId w:val="4"/>
        </w:numPr>
      </w:pPr>
      <w:r>
        <w:t xml:space="preserve">MAR 3720 - Consumer Behavior. Credits: 3 </w:t>
      </w:r>
    </w:p>
    <w:p w14:paraId="76578A23" w14:textId="77777777" w:rsidR="001C1681" w:rsidRDefault="001C1681" w:rsidP="001C1681">
      <w:pPr>
        <w:pStyle w:val="ListParagraph"/>
        <w:numPr>
          <w:ilvl w:val="0"/>
          <w:numId w:val="4"/>
        </w:numPr>
      </w:pPr>
      <w:r>
        <w:t xml:space="preserve">MAR 3780 - Promotion Management. Credits: 3 </w:t>
      </w:r>
    </w:p>
    <w:p w14:paraId="175B5B60" w14:textId="77777777" w:rsidR="001C1681" w:rsidRDefault="001C1681" w:rsidP="001C1681">
      <w:pPr>
        <w:pStyle w:val="ListParagraph"/>
        <w:numPr>
          <w:ilvl w:val="0"/>
          <w:numId w:val="4"/>
        </w:numPr>
      </w:pPr>
      <w:r>
        <w:t xml:space="preserve">MAR 3875 - Retail Management. Credits: 3 </w:t>
      </w:r>
    </w:p>
    <w:p w14:paraId="26CD32B1" w14:textId="77777777" w:rsidR="001C1681" w:rsidRDefault="001C1681" w:rsidP="001C1681">
      <w:pPr>
        <w:pStyle w:val="ListParagraph"/>
        <w:numPr>
          <w:ilvl w:val="0"/>
          <w:numId w:val="4"/>
        </w:numPr>
      </w:pPr>
      <w:r>
        <w:t xml:space="preserve">MAR 4470 – Professional Sales. Credits: 3 </w:t>
      </w:r>
    </w:p>
    <w:p w14:paraId="291E6859" w14:textId="77777777" w:rsidR="001C1681" w:rsidRDefault="001C1681" w:rsidP="001C1681">
      <w:pPr>
        <w:pStyle w:val="ListParagraph"/>
        <w:numPr>
          <w:ilvl w:val="0"/>
          <w:numId w:val="4"/>
        </w:numPr>
      </w:pPr>
      <w:r>
        <w:t xml:space="preserve">MAR 4490 - International Marketing. Credits: 3 </w:t>
      </w:r>
    </w:p>
    <w:p w14:paraId="0E95F314" w14:textId="77777777" w:rsidR="001C1681" w:rsidRDefault="001C1681" w:rsidP="001C1681">
      <w:pPr>
        <w:pStyle w:val="ListParagraph"/>
        <w:numPr>
          <w:ilvl w:val="0"/>
          <w:numId w:val="4"/>
        </w:numPr>
      </w:pPr>
      <w:r>
        <w:t xml:space="preserve">MGT 3450 - Human Resource Management. Credits: 3 </w:t>
      </w:r>
    </w:p>
    <w:p w14:paraId="299B0A74" w14:textId="77777777" w:rsidR="001C1681" w:rsidRDefault="001C1681" w:rsidP="001C1681">
      <w:pPr>
        <w:pStyle w:val="ListParagraph"/>
        <w:numPr>
          <w:ilvl w:val="0"/>
          <w:numId w:val="4"/>
        </w:numPr>
      </w:pPr>
      <w:r>
        <w:t xml:space="preserve">MIS 2000 - Introduction to Business Logic and Programming Skills. Credits: 3 </w:t>
      </w:r>
    </w:p>
    <w:p w14:paraId="3BECC2DB" w14:textId="77777777" w:rsidR="001C1681" w:rsidRDefault="001C1681" w:rsidP="001C1681">
      <w:pPr>
        <w:pStyle w:val="ListParagraph"/>
        <w:numPr>
          <w:ilvl w:val="0"/>
          <w:numId w:val="4"/>
        </w:numPr>
      </w:pPr>
      <w:r>
        <w:t xml:space="preserve">MIS 3200 - Networking Fundamentals. Credits: 3 </w:t>
      </w:r>
    </w:p>
    <w:p w14:paraId="04FC26AD" w14:textId="77777777" w:rsidR="001C1681" w:rsidRDefault="001C1681" w:rsidP="001C1681">
      <w:pPr>
        <w:pStyle w:val="ListParagraph"/>
        <w:numPr>
          <w:ilvl w:val="0"/>
          <w:numId w:val="4"/>
        </w:numPr>
      </w:pPr>
      <w:r>
        <w:t xml:space="preserve">MIS 3505 - Advanced Microcomputer Applications and Development. Credits: 3 </w:t>
      </w:r>
    </w:p>
    <w:p w14:paraId="58646987" w14:textId="77777777" w:rsidR="001C1681" w:rsidRDefault="001C1681" w:rsidP="001C1681">
      <w:pPr>
        <w:pStyle w:val="ListParagraph"/>
        <w:numPr>
          <w:ilvl w:val="0"/>
          <w:numId w:val="4"/>
        </w:numPr>
      </w:pPr>
      <w:r>
        <w:t>MIS 3515 - Information Presentation. Credits: 3</w:t>
      </w:r>
    </w:p>
    <w:p w14:paraId="1F31401A" w14:textId="77777777" w:rsidR="001C1681" w:rsidRDefault="001C1681" w:rsidP="001C1681">
      <w:pPr>
        <w:pStyle w:val="ListParagraph"/>
        <w:numPr>
          <w:ilvl w:val="0"/>
          <w:numId w:val="4"/>
        </w:numPr>
      </w:pPr>
      <w:r>
        <w:t>MIS 3530 - Business Web Site Design. Credits: 3</w:t>
      </w:r>
    </w:p>
    <w:p w14:paraId="40893897" w14:textId="77777777" w:rsidR="00917DE7" w:rsidRDefault="00917DE7" w:rsidP="00917DE7"/>
    <w:p w14:paraId="6B4CE221" w14:textId="77777777" w:rsidR="00917DE7" w:rsidRPr="00866463" w:rsidRDefault="00917DE7" w:rsidP="00917DE7">
      <w:pPr>
        <w:rPr>
          <w:b/>
          <w:color w:val="000000" w:themeColor="text1"/>
        </w:rPr>
      </w:pPr>
      <w:r w:rsidRPr="00866463">
        <w:rPr>
          <w:b/>
          <w:color w:val="000000" w:themeColor="text1"/>
        </w:rPr>
        <w:t>Proposed Catalog Language (clean copy):</w:t>
      </w:r>
    </w:p>
    <w:p w14:paraId="7F8BEDB1" w14:textId="77777777" w:rsidR="00917DE7" w:rsidRPr="00866463" w:rsidRDefault="00917DE7" w:rsidP="00917DE7">
      <w:pPr>
        <w:rPr>
          <w:color w:val="000000" w:themeColor="text1"/>
        </w:rPr>
      </w:pPr>
    </w:p>
    <w:p w14:paraId="362A9A1C" w14:textId="77777777" w:rsidR="00917DE7" w:rsidRDefault="00917DE7" w:rsidP="00917DE7">
      <w:pPr>
        <w:rPr>
          <w:color w:val="000000" w:themeColor="text1"/>
        </w:rPr>
      </w:pPr>
      <w:r w:rsidRPr="00866463">
        <w:rPr>
          <w:color w:val="000000" w:themeColor="text1"/>
        </w:rPr>
        <w:t xml:space="preserve">Curriculum requires a total of 120 semester hours for the Degree with 68 semester hours required for the Health Administration Major. </w:t>
      </w:r>
    </w:p>
    <w:p w14:paraId="1B66F2ED" w14:textId="77777777" w:rsidR="00917DE7" w:rsidRDefault="00917DE7" w:rsidP="00917DE7">
      <w:r>
        <w:t xml:space="preserve">Students may earn up to 9 </w:t>
      </w:r>
      <w:proofErr w:type="spellStart"/>
      <w:r>
        <w:t>s.h</w:t>
      </w:r>
      <w:proofErr w:type="spellEnd"/>
      <w:r>
        <w:t xml:space="preserve">. of course credit in the major through Prior Learning Assessment </w:t>
      </w:r>
      <w:r w:rsidR="007F187C">
        <w:t xml:space="preserve">by Portfolio </w:t>
      </w:r>
      <w:r>
        <w:t>(PLA). PLA evaluates the college-level knowledge and skills an individual has gained outside of the classroom, and determines if and how the knowledge and skills acquired translates to specific college-level courses. PLA awards credit for LEARNING, not just for experience or time “on the job”. Students who wish to earn course credit through PLA must consult with the academic advisor for their academic program, and follow the Department of Public Health approved process.</w:t>
      </w:r>
    </w:p>
    <w:p w14:paraId="57821DE7" w14:textId="77777777" w:rsidR="00917DE7" w:rsidRPr="00866463" w:rsidRDefault="00917DE7" w:rsidP="00917DE7">
      <w:pPr>
        <w:rPr>
          <w:color w:val="000000" w:themeColor="text1"/>
        </w:rPr>
      </w:pPr>
    </w:p>
    <w:p w14:paraId="35C1FC69" w14:textId="77777777" w:rsidR="00917DE7" w:rsidRPr="00866463" w:rsidRDefault="00917DE7" w:rsidP="00917DE7">
      <w:pPr>
        <w:rPr>
          <w:color w:val="000000" w:themeColor="text1"/>
        </w:rPr>
      </w:pPr>
    </w:p>
    <w:p w14:paraId="6DFD2BA6" w14:textId="77777777" w:rsidR="00917DE7" w:rsidRDefault="00917DE7" w:rsidP="00917DE7">
      <w:pPr>
        <w:rPr>
          <w:color w:val="000000" w:themeColor="text1"/>
        </w:rPr>
      </w:pPr>
      <w:r w:rsidRPr="00866463">
        <w:rPr>
          <w:color w:val="000000" w:themeColor="text1"/>
        </w:rPr>
        <w:t>Core Courses:</w:t>
      </w:r>
    </w:p>
    <w:p w14:paraId="2480618A" w14:textId="77777777" w:rsidR="00917DE7" w:rsidRPr="00866463" w:rsidRDefault="00917DE7" w:rsidP="00917DE7">
      <w:pPr>
        <w:pStyle w:val="ListParagraph"/>
        <w:numPr>
          <w:ilvl w:val="0"/>
          <w:numId w:val="1"/>
        </w:numPr>
        <w:rPr>
          <w:color w:val="000000" w:themeColor="text1"/>
        </w:rPr>
      </w:pPr>
      <w:r>
        <w:rPr>
          <w:color w:val="000000" w:themeColor="text1"/>
        </w:rPr>
        <w:t>PUBH 2000 (</w:t>
      </w:r>
      <w:r w:rsidRPr="00866463">
        <w:rPr>
          <w:color w:val="000000" w:themeColor="text1"/>
        </w:rPr>
        <w:t>HPR 2000</w:t>
      </w:r>
      <w:proofErr w:type="gramStart"/>
      <w:r>
        <w:rPr>
          <w:color w:val="000000" w:themeColor="text1"/>
        </w:rPr>
        <w:t>)</w:t>
      </w:r>
      <w:r w:rsidRPr="00866463">
        <w:rPr>
          <w:color w:val="000000" w:themeColor="text1"/>
        </w:rPr>
        <w:t>(</w:t>
      </w:r>
      <w:proofErr w:type="gramEnd"/>
      <w:r w:rsidRPr="00866463">
        <w:rPr>
          <w:color w:val="000000" w:themeColor="text1"/>
        </w:rPr>
        <w:t>HST 2000) - Principles of Human Health. Credits: 3</w:t>
      </w:r>
    </w:p>
    <w:p w14:paraId="6C2AA3B4" w14:textId="77777777" w:rsidR="00917DE7" w:rsidRPr="00866463" w:rsidRDefault="00917DE7" w:rsidP="00917DE7">
      <w:pPr>
        <w:pStyle w:val="ListParagraph"/>
        <w:numPr>
          <w:ilvl w:val="0"/>
          <w:numId w:val="1"/>
        </w:numPr>
        <w:rPr>
          <w:color w:val="000000" w:themeColor="text1"/>
        </w:rPr>
      </w:pPr>
      <w:r>
        <w:rPr>
          <w:color w:val="000000" w:themeColor="text1"/>
        </w:rPr>
        <w:t>PUBH</w:t>
      </w:r>
      <w:r w:rsidRPr="00866463">
        <w:rPr>
          <w:color w:val="000000" w:themeColor="text1"/>
        </w:rPr>
        <w:t xml:space="preserve"> 2270</w:t>
      </w:r>
      <w:r>
        <w:rPr>
          <w:color w:val="000000" w:themeColor="text1"/>
        </w:rPr>
        <w:t xml:space="preserve"> (</w:t>
      </w:r>
      <w:r w:rsidRPr="00866463">
        <w:rPr>
          <w:color w:val="000000" w:themeColor="text1"/>
        </w:rPr>
        <w:t>HPR 2270</w:t>
      </w:r>
      <w:proofErr w:type="gramStart"/>
      <w:r>
        <w:rPr>
          <w:color w:val="000000" w:themeColor="text1"/>
        </w:rPr>
        <w:t>)</w:t>
      </w:r>
      <w:r w:rsidRPr="00866463">
        <w:rPr>
          <w:color w:val="000000" w:themeColor="text1"/>
        </w:rPr>
        <w:t>(</w:t>
      </w:r>
      <w:proofErr w:type="gramEnd"/>
      <w:r w:rsidRPr="00866463">
        <w:rPr>
          <w:color w:val="000000" w:themeColor="text1"/>
        </w:rPr>
        <w:t xml:space="preserve">HST 2270) </w:t>
      </w:r>
      <w:r w:rsidR="007F187C">
        <w:rPr>
          <w:color w:val="000000" w:themeColor="text1"/>
        </w:rPr>
        <w:t>–</w:t>
      </w:r>
      <w:r w:rsidRPr="00866463">
        <w:rPr>
          <w:color w:val="000000" w:themeColor="text1"/>
        </w:rPr>
        <w:t xml:space="preserve"> </w:t>
      </w:r>
      <w:r w:rsidR="007F187C">
        <w:rPr>
          <w:color w:val="000000" w:themeColor="text1"/>
        </w:rPr>
        <w:t xml:space="preserve">Public and </w:t>
      </w:r>
      <w:r w:rsidRPr="00866463">
        <w:rPr>
          <w:color w:val="000000" w:themeColor="text1"/>
        </w:rPr>
        <w:t>Community Health. Credits: 3</w:t>
      </w:r>
    </w:p>
    <w:p w14:paraId="3AD70F8D" w14:textId="77777777" w:rsidR="00917DE7" w:rsidRPr="00866463" w:rsidRDefault="00917DE7" w:rsidP="00917DE7">
      <w:pPr>
        <w:pStyle w:val="ListParagraph"/>
        <w:numPr>
          <w:ilvl w:val="0"/>
          <w:numId w:val="1"/>
        </w:numPr>
        <w:rPr>
          <w:color w:val="000000" w:themeColor="text1"/>
        </w:rPr>
      </w:pPr>
      <w:r>
        <w:rPr>
          <w:color w:val="000000" w:themeColor="text1"/>
        </w:rPr>
        <w:t>PUBH</w:t>
      </w:r>
      <w:r w:rsidRPr="00866463">
        <w:rPr>
          <w:color w:val="000000" w:themeColor="text1"/>
        </w:rPr>
        <w:t xml:space="preserve"> 2700</w:t>
      </w:r>
      <w:r>
        <w:rPr>
          <w:color w:val="000000" w:themeColor="text1"/>
        </w:rPr>
        <w:t xml:space="preserve"> (</w:t>
      </w:r>
      <w:r w:rsidRPr="00866463">
        <w:rPr>
          <w:color w:val="000000" w:themeColor="text1"/>
        </w:rPr>
        <w:t>HPR 2700</w:t>
      </w:r>
      <w:proofErr w:type="gramStart"/>
      <w:r>
        <w:rPr>
          <w:color w:val="000000" w:themeColor="text1"/>
        </w:rPr>
        <w:t>)</w:t>
      </w:r>
      <w:r w:rsidRPr="00866463">
        <w:rPr>
          <w:color w:val="000000" w:themeColor="text1"/>
        </w:rPr>
        <w:t>(</w:t>
      </w:r>
      <w:proofErr w:type="gramEnd"/>
      <w:r w:rsidRPr="00866463">
        <w:rPr>
          <w:color w:val="000000" w:themeColor="text1"/>
        </w:rPr>
        <w:t>HST 2700) - Marketing Concepts for Health Promotion Professionals. Credits: 3</w:t>
      </w:r>
    </w:p>
    <w:p w14:paraId="677C6212" w14:textId="77777777" w:rsidR="00917DE7" w:rsidRPr="00866463" w:rsidRDefault="00917DE7" w:rsidP="00917DE7">
      <w:pPr>
        <w:pStyle w:val="ListParagraph"/>
        <w:numPr>
          <w:ilvl w:val="0"/>
          <w:numId w:val="1"/>
        </w:numPr>
        <w:rPr>
          <w:color w:val="000000" w:themeColor="text1"/>
        </w:rPr>
      </w:pPr>
      <w:r>
        <w:rPr>
          <w:color w:val="000000" w:themeColor="text1"/>
        </w:rPr>
        <w:lastRenderedPageBreak/>
        <w:t>PUBH</w:t>
      </w:r>
      <w:r w:rsidRPr="00866463">
        <w:rPr>
          <w:color w:val="000000" w:themeColor="text1"/>
        </w:rPr>
        <w:t xml:space="preserve"> 2800</w:t>
      </w:r>
      <w:r>
        <w:rPr>
          <w:color w:val="000000" w:themeColor="text1"/>
        </w:rPr>
        <w:t xml:space="preserve"> (</w:t>
      </w:r>
      <w:r w:rsidRPr="00866463">
        <w:rPr>
          <w:color w:val="000000" w:themeColor="text1"/>
        </w:rPr>
        <w:t>HPR 2800</w:t>
      </w:r>
      <w:r>
        <w:rPr>
          <w:color w:val="000000" w:themeColor="text1"/>
        </w:rPr>
        <w:t>)</w:t>
      </w:r>
      <w:r w:rsidRPr="00866463">
        <w:rPr>
          <w:color w:val="000000" w:themeColor="text1"/>
        </w:rPr>
        <w:t>(HST 2800) - Health Education Research Methods I. Credits: 3</w:t>
      </w:r>
    </w:p>
    <w:p w14:paraId="29CB422E" w14:textId="77777777" w:rsidR="00917DE7" w:rsidRPr="00866463" w:rsidRDefault="00917DE7" w:rsidP="00917DE7">
      <w:pPr>
        <w:pStyle w:val="ListParagraph"/>
        <w:numPr>
          <w:ilvl w:val="0"/>
          <w:numId w:val="1"/>
        </w:numPr>
        <w:rPr>
          <w:color w:val="000000" w:themeColor="text1"/>
        </w:rPr>
      </w:pPr>
      <w:r>
        <w:rPr>
          <w:rFonts w:eastAsia="Times New Roman" w:cs="Arial"/>
          <w:color w:val="000000" w:themeColor="text1"/>
          <w:bdr w:val="none" w:sz="0" w:space="0" w:color="auto" w:frame="1"/>
        </w:rPr>
        <w:t>PUBH</w:t>
      </w:r>
      <w:r w:rsidRPr="00835476">
        <w:rPr>
          <w:rFonts w:eastAsia="Times New Roman" w:cs="Arial"/>
          <w:color w:val="000000" w:themeColor="text1"/>
          <w:bdr w:val="none" w:sz="0" w:space="0" w:color="auto" w:frame="1"/>
        </w:rPr>
        <w:t xml:space="preserve"> 3700 </w:t>
      </w:r>
      <w:r>
        <w:rPr>
          <w:rFonts w:eastAsia="Times New Roman" w:cs="Arial"/>
          <w:color w:val="000000" w:themeColor="text1"/>
          <w:bdr w:val="none" w:sz="0" w:space="0" w:color="auto" w:frame="1"/>
        </w:rPr>
        <w:t>(</w:t>
      </w:r>
      <w:hyperlink r:id="rId49" w:history="1">
        <w:r w:rsidRPr="00866463">
          <w:rPr>
            <w:rFonts w:eastAsia="Times New Roman" w:cs="Arial"/>
            <w:color w:val="000000" w:themeColor="text1"/>
            <w:bdr w:val="none" w:sz="0" w:space="0" w:color="auto" w:frame="1"/>
          </w:rPr>
          <w:t>HPR 3700</w:t>
        </w:r>
        <w:proofErr w:type="gramStart"/>
        <w:r>
          <w:rPr>
            <w:rFonts w:eastAsia="Times New Roman" w:cs="Arial"/>
            <w:color w:val="000000" w:themeColor="text1"/>
            <w:bdr w:val="none" w:sz="0" w:space="0" w:color="auto" w:frame="1"/>
          </w:rPr>
          <w:t>)</w:t>
        </w:r>
        <w:r w:rsidRPr="00866463">
          <w:rPr>
            <w:rFonts w:eastAsia="Times New Roman" w:cs="Arial"/>
            <w:color w:val="000000" w:themeColor="text1"/>
            <w:bdr w:val="none" w:sz="0" w:space="0" w:color="auto" w:frame="1"/>
          </w:rPr>
          <w:t>(</w:t>
        </w:r>
        <w:proofErr w:type="gramEnd"/>
        <w:r w:rsidRPr="00866463">
          <w:rPr>
            <w:rFonts w:eastAsia="Times New Roman" w:cs="Arial"/>
            <w:color w:val="000000" w:themeColor="text1"/>
            <w:bdr w:val="none" w:sz="0" w:space="0" w:color="auto" w:frame="1"/>
          </w:rPr>
          <w:t>HST 3700) - Community Health Behavior Methods.</w:t>
        </w:r>
      </w:hyperlink>
      <w:r w:rsidRPr="00866463">
        <w:rPr>
          <w:rFonts w:eastAsia="Times New Roman" w:cs="Arial"/>
          <w:color w:val="000000" w:themeColor="text1"/>
          <w:bdr w:val="none" w:sz="0" w:space="0" w:color="auto" w:frame="1"/>
        </w:rPr>
        <w:t> Credits: 3</w:t>
      </w:r>
    </w:p>
    <w:p w14:paraId="75B698ED" w14:textId="77777777" w:rsidR="00917DE7" w:rsidRPr="00866463" w:rsidRDefault="00917DE7" w:rsidP="00917DE7">
      <w:pPr>
        <w:numPr>
          <w:ilvl w:val="0"/>
          <w:numId w:val="1"/>
        </w:numPr>
        <w:shd w:val="clear" w:color="auto" w:fill="FFFFFF"/>
        <w:textAlignment w:val="baseline"/>
        <w:rPr>
          <w:rFonts w:eastAsia="Times New Roman" w:cs="Arial"/>
          <w:color w:val="000000" w:themeColor="text1"/>
        </w:rPr>
      </w:pPr>
      <w:r>
        <w:rPr>
          <w:rFonts w:eastAsia="Times New Roman" w:cs="Arial"/>
          <w:color w:val="000000" w:themeColor="text1"/>
          <w:bdr w:val="none" w:sz="0" w:space="0" w:color="auto" w:frame="1"/>
        </w:rPr>
        <w:t>PUBH</w:t>
      </w:r>
      <w:r w:rsidRPr="00835476">
        <w:rPr>
          <w:rFonts w:eastAsia="Times New Roman" w:cs="Arial"/>
          <w:color w:val="000000" w:themeColor="text1"/>
          <w:bdr w:val="none" w:sz="0" w:space="0" w:color="auto" w:frame="1"/>
        </w:rPr>
        <w:t xml:space="preserve"> 3750 </w:t>
      </w:r>
      <w:r>
        <w:rPr>
          <w:rFonts w:eastAsia="Times New Roman" w:cs="Arial"/>
          <w:color w:val="000000" w:themeColor="text1"/>
          <w:bdr w:val="none" w:sz="0" w:space="0" w:color="auto" w:frame="1"/>
        </w:rPr>
        <w:t>(</w:t>
      </w:r>
      <w:hyperlink r:id="rId50" w:history="1">
        <w:r w:rsidRPr="00866463">
          <w:rPr>
            <w:rFonts w:eastAsia="Times New Roman" w:cs="Arial"/>
            <w:color w:val="000000" w:themeColor="text1"/>
            <w:bdr w:val="none" w:sz="0" w:space="0" w:color="auto" w:frame="1"/>
          </w:rPr>
          <w:t>HPR 3750</w:t>
        </w:r>
        <w:proofErr w:type="gramStart"/>
        <w:r>
          <w:rPr>
            <w:rFonts w:eastAsia="Times New Roman" w:cs="Arial"/>
            <w:color w:val="000000" w:themeColor="text1"/>
            <w:bdr w:val="none" w:sz="0" w:space="0" w:color="auto" w:frame="1"/>
          </w:rPr>
          <w:t>)</w:t>
        </w:r>
        <w:r w:rsidRPr="00866463">
          <w:rPr>
            <w:rFonts w:eastAsia="Times New Roman" w:cs="Arial"/>
            <w:color w:val="000000" w:themeColor="text1"/>
            <w:bdr w:val="none" w:sz="0" w:space="0" w:color="auto" w:frame="1"/>
          </w:rPr>
          <w:t>(</w:t>
        </w:r>
        <w:proofErr w:type="gramEnd"/>
        <w:r w:rsidRPr="00866463">
          <w:rPr>
            <w:rFonts w:eastAsia="Times New Roman" w:cs="Arial"/>
            <w:color w:val="000000" w:themeColor="text1"/>
            <w:bdr w:val="none" w:sz="0" w:space="0" w:color="auto" w:frame="1"/>
          </w:rPr>
          <w:t>HST 3750) - Health Care Delivery Systems.</w:t>
        </w:r>
      </w:hyperlink>
      <w:r w:rsidRPr="00866463">
        <w:rPr>
          <w:rFonts w:eastAsia="Times New Roman" w:cs="Arial"/>
          <w:color w:val="000000" w:themeColor="text1"/>
          <w:bdr w:val="none" w:sz="0" w:space="0" w:color="auto" w:frame="1"/>
        </w:rPr>
        <w:t> Credits: 3</w:t>
      </w:r>
    </w:p>
    <w:p w14:paraId="7915C178" w14:textId="77777777" w:rsidR="00917DE7" w:rsidRPr="00866463" w:rsidRDefault="00917DE7" w:rsidP="00917DE7">
      <w:pPr>
        <w:numPr>
          <w:ilvl w:val="0"/>
          <w:numId w:val="1"/>
        </w:numPr>
        <w:shd w:val="clear" w:color="auto" w:fill="FFFFFF"/>
        <w:textAlignment w:val="baseline"/>
        <w:rPr>
          <w:rFonts w:eastAsia="Times New Roman" w:cs="Arial"/>
          <w:color w:val="000000" w:themeColor="text1"/>
        </w:rPr>
      </w:pPr>
      <w:r>
        <w:rPr>
          <w:rFonts w:eastAsia="Times New Roman" w:cs="Arial"/>
          <w:color w:val="000000" w:themeColor="text1"/>
          <w:bdr w:val="none" w:sz="0" w:space="0" w:color="auto" w:frame="1"/>
        </w:rPr>
        <w:t>PUBH</w:t>
      </w:r>
      <w:r w:rsidRPr="00835476">
        <w:rPr>
          <w:rFonts w:eastAsia="Times New Roman" w:cs="Arial"/>
          <w:color w:val="000000" w:themeColor="text1"/>
          <w:bdr w:val="none" w:sz="0" w:space="0" w:color="auto" w:frame="1"/>
        </w:rPr>
        <w:t xml:space="preserve"> 3765 </w:t>
      </w:r>
      <w:r>
        <w:rPr>
          <w:rFonts w:eastAsia="Times New Roman" w:cs="Arial"/>
          <w:color w:val="000000" w:themeColor="text1"/>
          <w:bdr w:val="none" w:sz="0" w:space="0" w:color="auto" w:frame="1"/>
        </w:rPr>
        <w:t>(</w:t>
      </w:r>
      <w:hyperlink r:id="rId51" w:history="1">
        <w:r w:rsidRPr="00866463">
          <w:rPr>
            <w:rFonts w:eastAsia="Times New Roman" w:cs="Arial"/>
            <w:color w:val="000000" w:themeColor="text1"/>
            <w:bdr w:val="none" w:sz="0" w:space="0" w:color="auto" w:frame="1"/>
          </w:rPr>
          <w:t>HPR 3765</w:t>
        </w:r>
        <w:proofErr w:type="gramStart"/>
        <w:r>
          <w:rPr>
            <w:rFonts w:eastAsia="Times New Roman" w:cs="Arial"/>
            <w:color w:val="000000" w:themeColor="text1"/>
            <w:bdr w:val="none" w:sz="0" w:space="0" w:color="auto" w:frame="1"/>
          </w:rPr>
          <w:t>)</w:t>
        </w:r>
        <w:r w:rsidRPr="00866463">
          <w:rPr>
            <w:rFonts w:eastAsia="Times New Roman" w:cs="Arial"/>
            <w:color w:val="000000" w:themeColor="text1"/>
            <w:bdr w:val="none" w:sz="0" w:space="0" w:color="auto" w:frame="1"/>
          </w:rPr>
          <w:t>(</w:t>
        </w:r>
        <w:proofErr w:type="gramEnd"/>
        <w:r w:rsidRPr="00866463">
          <w:rPr>
            <w:rFonts w:eastAsia="Times New Roman" w:cs="Arial"/>
            <w:color w:val="000000" w:themeColor="text1"/>
            <w:bdr w:val="none" w:sz="0" w:space="0" w:color="auto" w:frame="1"/>
          </w:rPr>
          <w:t>HST 3765) - Principles of Epidemiology.</w:t>
        </w:r>
      </w:hyperlink>
      <w:r w:rsidRPr="00866463">
        <w:rPr>
          <w:rFonts w:eastAsia="Times New Roman" w:cs="Arial"/>
          <w:color w:val="000000" w:themeColor="text1"/>
          <w:bdr w:val="none" w:sz="0" w:space="0" w:color="auto" w:frame="1"/>
        </w:rPr>
        <w:t> Credits: 3</w:t>
      </w:r>
    </w:p>
    <w:p w14:paraId="52ABFEB8" w14:textId="77777777" w:rsidR="00917DE7" w:rsidRPr="00866463" w:rsidRDefault="00917DE7" w:rsidP="00917DE7">
      <w:pPr>
        <w:numPr>
          <w:ilvl w:val="0"/>
          <w:numId w:val="1"/>
        </w:numPr>
        <w:shd w:val="clear" w:color="auto" w:fill="FFFFFF"/>
        <w:textAlignment w:val="baseline"/>
        <w:rPr>
          <w:rFonts w:eastAsia="Times New Roman" w:cs="Arial"/>
          <w:color w:val="000000" w:themeColor="text1"/>
        </w:rPr>
      </w:pPr>
      <w:r>
        <w:rPr>
          <w:rFonts w:eastAsia="Times New Roman" w:cs="Arial"/>
          <w:color w:val="000000" w:themeColor="text1"/>
          <w:bdr w:val="none" w:sz="0" w:space="0" w:color="auto" w:frame="1"/>
        </w:rPr>
        <w:t>PUBH</w:t>
      </w:r>
      <w:r w:rsidRPr="00835476">
        <w:rPr>
          <w:rFonts w:eastAsia="Times New Roman" w:cs="Arial"/>
          <w:color w:val="000000" w:themeColor="text1"/>
          <w:bdr w:val="none" w:sz="0" w:space="0" w:color="auto" w:frame="1"/>
        </w:rPr>
        <w:t xml:space="preserve"> 4175 </w:t>
      </w:r>
      <w:r>
        <w:rPr>
          <w:rFonts w:eastAsia="Times New Roman" w:cs="Arial"/>
          <w:color w:val="000000" w:themeColor="text1"/>
          <w:bdr w:val="none" w:sz="0" w:space="0" w:color="auto" w:frame="1"/>
        </w:rPr>
        <w:t>(</w:t>
      </w:r>
      <w:hyperlink r:id="rId52" w:history="1">
        <w:r w:rsidRPr="00866463">
          <w:rPr>
            <w:rFonts w:eastAsia="Times New Roman" w:cs="Arial"/>
            <w:color w:val="000000" w:themeColor="text1"/>
            <w:bdr w:val="none" w:sz="0" w:space="0" w:color="auto" w:frame="1"/>
          </w:rPr>
          <w:t>HPR 4175</w:t>
        </w:r>
        <w:proofErr w:type="gramStart"/>
        <w:r>
          <w:rPr>
            <w:rFonts w:eastAsia="Times New Roman" w:cs="Arial"/>
            <w:color w:val="000000" w:themeColor="text1"/>
            <w:bdr w:val="none" w:sz="0" w:space="0" w:color="auto" w:frame="1"/>
          </w:rPr>
          <w:t>)</w:t>
        </w:r>
        <w:r w:rsidRPr="00866463">
          <w:rPr>
            <w:rFonts w:eastAsia="Times New Roman" w:cs="Arial"/>
            <w:color w:val="000000" w:themeColor="text1"/>
            <w:bdr w:val="none" w:sz="0" w:space="0" w:color="auto" w:frame="1"/>
          </w:rPr>
          <w:t>(</w:t>
        </w:r>
        <w:proofErr w:type="gramEnd"/>
        <w:r w:rsidRPr="00866463">
          <w:rPr>
            <w:rFonts w:eastAsia="Times New Roman" w:cs="Arial"/>
            <w:color w:val="000000" w:themeColor="text1"/>
            <w:bdr w:val="none" w:sz="0" w:space="0" w:color="auto" w:frame="1"/>
          </w:rPr>
          <w:t>HST 4175) - Health Professions Seminar.</w:t>
        </w:r>
      </w:hyperlink>
      <w:r w:rsidRPr="00866463">
        <w:rPr>
          <w:rFonts w:eastAsia="Times New Roman" w:cs="Arial"/>
          <w:color w:val="000000" w:themeColor="text1"/>
          <w:bdr w:val="none" w:sz="0" w:space="0" w:color="auto" w:frame="1"/>
        </w:rPr>
        <w:t> Credits: 2</w:t>
      </w:r>
    </w:p>
    <w:p w14:paraId="2B57C8DD" w14:textId="77777777" w:rsidR="00917DE7" w:rsidRPr="00866463" w:rsidRDefault="00917DE7" w:rsidP="00917DE7">
      <w:pPr>
        <w:numPr>
          <w:ilvl w:val="0"/>
          <w:numId w:val="1"/>
        </w:numPr>
        <w:shd w:val="clear" w:color="auto" w:fill="FFFFFF"/>
        <w:textAlignment w:val="baseline"/>
        <w:rPr>
          <w:rFonts w:eastAsia="Times New Roman" w:cs="Arial"/>
          <w:color w:val="000000" w:themeColor="text1"/>
        </w:rPr>
      </w:pPr>
      <w:r>
        <w:rPr>
          <w:rFonts w:eastAsia="Times New Roman" w:cs="Arial"/>
          <w:color w:val="000000" w:themeColor="text1"/>
          <w:bdr w:val="none" w:sz="0" w:space="0" w:color="auto" w:frame="1"/>
        </w:rPr>
        <w:t>PUBH</w:t>
      </w:r>
      <w:r w:rsidRPr="00835476">
        <w:rPr>
          <w:rFonts w:eastAsia="Times New Roman" w:cs="Arial"/>
          <w:color w:val="000000" w:themeColor="text1"/>
          <w:bdr w:val="none" w:sz="0" w:space="0" w:color="auto" w:frame="1"/>
        </w:rPr>
        <w:t xml:space="preserve"> 4250 </w:t>
      </w:r>
      <w:r>
        <w:rPr>
          <w:rFonts w:eastAsia="Times New Roman" w:cs="Arial"/>
          <w:color w:val="000000" w:themeColor="text1"/>
          <w:bdr w:val="none" w:sz="0" w:space="0" w:color="auto" w:frame="1"/>
        </w:rPr>
        <w:t>(</w:t>
      </w:r>
      <w:hyperlink r:id="rId53" w:history="1">
        <w:r w:rsidRPr="00866463">
          <w:rPr>
            <w:rFonts w:eastAsia="Times New Roman" w:cs="Arial"/>
            <w:color w:val="000000" w:themeColor="text1"/>
            <w:bdr w:val="none" w:sz="0" w:space="0" w:color="auto" w:frame="1"/>
          </w:rPr>
          <w:t>HPR 4250</w:t>
        </w:r>
        <w:proofErr w:type="gramStart"/>
        <w:r>
          <w:rPr>
            <w:rFonts w:eastAsia="Times New Roman" w:cs="Arial"/>
            <w:color w:val="000000" w:themeColor="text1"/>
            <w:bdr w:val="none" w:sz="0" w:space="0" w:color="auto" w:frame="1"/>
          </w:rPr>
          <w:t>)</w:t>
        </w:r>
        <w:r w:rsidRPr="00866463">
          <w:rPr>
            <w:rFonts w:eastAsia="Times New Roman" w:cs="Arial"/>
            <w:color w:val="000000" w:themeColor="text1"/>
            <w:bdr w:val="none" w:sz="0" w:space="0" w:color="auto" w:frame="1"/>
          </w:rPr>
          <w:t>(</w:t>
        </w:r>
        <w:proofErr w:type="gramEnd"/>
        <w:r w:rsidRPr="00866463">
          <w:rPr>
            <w:rFonts w:eastAsia="Times New Roman" w:cs="Arial"/>
            <w:color w:val="000000" w:themeColor="text1"/>
            <w:bdr w:val="none" w:sz="0" w:space="0" w:color="auto" w:frame="1"/>
          </w:rPr>
          <w:t>HST 4250) - Planning Health Programs.</w:t>
        </w:r>
      </w:hyperlink>
      <w:r w:rsidRPr="00866463">
        <w:rPr>
          <w:rFonts w:eastAsia="Times New Roman" w:cs="Arial"/>
          <w:color w:val="000000" w:themeColor="text1"/>
          <w:bdr w:val="none" w:sz="0" w:space="0" w:color="auto" w:frame="1"/>
        </w:rPr>
        <w:t> Credits: 3</w:t>
      </w:r>
    </w:p>
    <w:p w14:paraId="61C18EF7" w14:textId="77777777" w:rsidR="00917DE7" w:rsidRPr="00866463" w:rsidRDefault="00917DE7" w:rsidP="00917DE7">
      <w:pPr>
        <w:numPr>
          <w:ilvl w:val="0"/>
          <w:numId w:val="1"/>
        </w:numPr>
        <w:shd w:val="clear" w:color="auto" w:fill="FFFFFF"/>
        <w:textAlignment w:val="baseline"/>
        <w:rPr>
          <w:rFonts w:eastAsia="Times New Roman" w:cs="Arial"/>
          <w:color w:val="000000" w:themeColor="text1"/>
        </w:rPr>
      </w:pPr>
      <w:r>
        <w:rPr>
          <w:rFonts w:eastAsia="Times New Roman" w:cs="Arial"/>
          <w:color w:val="000000" w:themeColor="text1"/>
          <w:bdr w:val="none" w:sz="0" w:space="0" w:color="auto" w:frame="1"/>
        </w:rPr>
        <w:t>PUBH</w:t>
      </w:r>
      <w:r w:rsidRPr="00835476">
        <w:rPr>
          <w:rFonts w:eastAsia="Times New Roman" w:cs="Arial"/>
          <w:color w:val="000000" w:themeColor="text1"/>
          <w:bdr w:val="none" w:sz="0" w:space="0" w:color="auto" w:frame="1"/>
        </w:rPr>
        <w:t xml:space="preserve"> 42751-4275</w:t>
      </w:r>
      <w:r>
        <w:rPr>
          <w:rFonts w:eastAsia="Times New Roman" w:cs="Arial"/>
          <w:color w:val="000000" w:themeColor="text1"/>
          <w:bdr w:val="none" w:sz="0" w:space="0" w:color="auto" w:frame="1"/>
        </w:rPr>
        <w:t>9 (</w:t>
      </w:r>
      <w:hyperlink r:id="rId54" w:history="1">
        <w:r w:rsidRPr="00866463">
          <w:rPr>
            <w:rFonts w:eastAsia="Times New Roman" w:cs="Arial"/>
            <w:color w:val="000000" w:themeColor="text1"/>
            <w:bdr w:val="none" w:sz="0" w:space="0" w:color="auto" w:frame="1"/>
          </w:rPr>
          <w:t>HPR 42751-42759</w:t>
        </w:r>
        <w:proofErr w:type="gramStart"/>
        <w:r>
          <w:rPr>
            <w:rFonts w:eastAsia="Times New Roman" w:cs="Arial"/>
            <w:color w:val="000000" w:themeColor="text1"/>
            <w:bdr w:val="none" w:sz="0" w:space="0" w:color="auto" w:frame="1"/>
          </w:rPr>
          <w:t>)</w:t>
        </w:r>
        <w:r w:rsidRPr="00866463">
          <w:rPr>
            <w:rFonts w:eastAsia="Times New Roman" w:cs="Arial"/>
            <w:color w:val="000000" w:themeColor="text1"/>
            <w:bdr w:val="none" w:sz="0" w:space="0" w:color="auto" w:frame="1"/>
          </w:rPr>
          <w:t>(</w:t>
        </w:r>
        <w:proofErr w:type="gramEnd"/>
        <w:r w:rsidRPr="00866463">
          <w:rPr>
            <w:rFonts w:eastAsia="Times New Roman" w:cs="Arial"/>
            <w:color w:val="000000" w:themeColor="text1"/>
            <w:bdr w:val="none" w:sz="0" w:space="0" w:color="auto" w:frame="1"/>
          </w:rPr>
          <w:t>HST 42751-42759) - Internship.</w:t>
        </w:r>
      </w:hyperlink>
      <w:r w:rsidRPr="00866463">
        <w:rPr>
          <w:rFonts w:eastAsia="Times New Roman" w:cs="Arial"/>
          <w:color w:val="000000" w:themeColor="text1"/>
          <w:bdr w:val="none" w:sz="0" w:space="0" w:color="auto" w:frame="1"/>
        </w:rPr>
        <w:t> Credits: 1 to 9</w:t>
      </w:r>
    </w:p>
    <w:p w14:paraId="59967AE9" w14:textId="77777777" w:rsidR="00917DE7" w:rsidRPr="00866463" w:rsidRDefault="00917DE7" w:rsidP="00917DE7">
      <w:pPr>
        <w:numPr>
          <w:ilvl w:val="0"/>
          <w:numId w:val="1"/>
        </w:numPr>
        <w:shd w:val="clear" w:color="auto" w:fill="FFFFFF"/>
        <w:textAlignment w:val="baseline"/>
        <w:rPr>
          <w:rFonts w:eastAsia="Times New Roman" w:cs="Arial"/>
          <w:color w:val="000000" w:themeColor="text1"/>
        </w:rPr>
      </w:pPr>
      <w:r>
        <w:rPr>
          <w:rFonts w:eastAsia="Times New Roman" w:cs="Arial"/>
          <w:color w:val="000000" w:themeColor="text1"/>
          <w:bdr w:val="none" w:sz="0" w:space="0" w:color="auto" w:frame="1"/>
        </w:rPr>
        <w:t>PUBH</w:t>
      </w:r>
      <w:r w:rsidRPr="00835476">
        <w:rPr>
          <w:rFonts w:eastAsia="Times New Roman" w:cs="Arial"/>
          <w:color w:val="000000" w:themeColor="text1"/>
          <w:bdr w:val="none" w:sz="0" w:space="0" w:color="auto" w:frame="1"/>
        </w:rPr>
        <w:t xml:space="preserve"> 4770</w:t>
      </w:r>
      <w:r>
        <w:rPr>
          <w:rFonts w:eastAsia="Times New Roman" w:cs="Arial"/>
          <w:color w:val="000000" w:themeColor="text1"/>
          <w:bdr w:val="none" w:sz="0" w:space="0" w:color="auto" w:frame="1"/>
        </w:rPr>
        <w:t xml:space="preserve"> (</w:t>
      </w:r>
      <w:hyperlink r:id="rId55" w:history="1">
        <w:r w:rsidRPr="00866463">
          <w:rPr>
            <w:rFonts w:eastAsia="Times New Roman" w:cs="Arial"/>
            <w:color w:val="000000" w:themeColor="text1"/>
            <w:bdr w:val="none" w:sz="0" w:space="0" w:color="auto" w:frame="1"/>
          </w:rPr>
          <w:t>HPR 4770</w:t>
        </w:r>
        <w:r>
          <w:rPr>
            <w:rFonts w:eastAsia="Times New Roman" w:cs="Arial"/>
            <w:color w:val="000000" w:themeColor="text1"/>
            <w:bdr w:val="none" w:sz="0" w:space="0" w:color="auto" w:frame="1"/>
          </w:rPr>
          <w:t>)</w:t>
        </w:r>
        <w:r w:rsidRPr="00866463">
          <w:rPr>
            <w:rFonts w:eastAsia="Times New Roman" w:cs="Arial"/>
            <w:color w:val="000000" w:themeColor="text1"/>
            <w:bdr w:val="none" w:sz="0" w:space="0" w:color="auto" w:frame="1"/>
          </w:rPr>
          <w:t xml:space="preserve"> (HST 4770) - Health Services Administration.</w:t>
        </w:r>
      </w:hyperlink>
      <w:r w:rsidRPr="00866463">
        <w:rPr>
          <w:rFonts w:eastAsia="Times New Roman" w:cs="Arial"/>
          <w:color w:val="000000" w:themeColor="text1"/>
          <w:bdr w:val="none" w:sz="0" w:space="0" w:color="auto" w:frame="1"/>
        </w:rPr>
        <w:t> Credits: 3</w:t>
      </w:r>
    </w:p>
    <w:p w14:paraId="7CF62D09" w14:textId="77777777" w:rsidR="00917DE7" w:rsidRPr="00866463" w:rsidRDefault="00917DE7" w:rsidP="00917DE7">
      <w:pPr>
        <w:pStyle w:val="ListParagraph"/>
        <w:rPr>
          <w:color w:val="000000" w:themeColor="text1"/>
        </w:rPr>
      </w:pPr>
    </w:p>
    <w:p w14:paraId="0B2A9DCC" w14:textId="77777777" w:rsidR="00917DE7" w:rsidRPr="00866463" w:rsidRDefault="00917DE7" w:rsidP="00917DE7">
      <w:pPr>
        <w:rPr>
          <w:color w:val="000000" w:themeColor="text1"/>
        </w:rPr>
      </w:pPr>
    </w:p>
    <w:p w14:paraId="7CF44165" w14:textId="77777777" w:rsidR="00917DE7" w:rsidRPr="00866463" w:rsidRDefault="00917DE7" w:rsidP="00917DE7">
      <w:pPr>
        <w:rPr>
          <w:color w:val="000000" w:themeColor="text1"/>
        </w:rPr>
      </w:pPr>
      <w:r w:rsidRPr="00866463">
        <w:rPr>
          <w:color w:val="000000" w:themeColor="text1"/>
        </w:rPr>
        <w:t xml:space="preserve">Electives (Select </w:t>
      </w:r>
      <w:r>
        <w:rPr>
          <w:color w:val="000000" w:themeColor="text1"/>
        </w:rPr>
        <w:t>9</w:t>
      </w:r>
      <w:r w:rsidRPr="00866463">
        <w:rPr>
          <w:color w:val="000000" w:themeColor="text1"/>
        </w:rPr>
        <w:t xml:space="preserve"> hours)</w:t>
      </w:r>
    </w:p>
    <w:p w14:paraId="417DB8ED" w14:textId="77777777" w:rsidR="00917DE7" w:rsidRPr="00866463" w:rsidRDefault="00917DE7" w:rsidP="00917DE7">
      <w:pPr>
        <w:numPr>
          <w:ilvl w:val="0"/>
          <w:numId w:val="2"/>
        </w:numPr>
        <w:shd w:val="clear" w:color="auto" w:fill="FFFFFF"/>
        <w:textAlignment w:val="baseline"/>
        <w:rPr>
          <w:rFonts w:eastAsia="Times New Roman" w:cs="Arial"/>
          <w:color w:val="000000" w:themeColor="text1"/>
        </w:rPr>
      </w:pPr>
      <w:r>
        <w:rPr>
          <w:rFonts w:eastAsia="Times New Roman" w:cs="Arial"/>
          <w:color w:val="000000" w:themeColor="text1"/>
          <w:bdr w:val="none" w:sz="0" w:space="0" w:color="auto" w:frame="1"/>
        </w:rPr>
        <w:t>PUBH</w:t>
      </w:r>
      <w:r w:rsidRPr="00835476">
        <w:rPr>
          <w:rFonts w:eastAsia="Times New Roman" w:cs="Arial"/>
          <w:color w:val="000000" w:themeColor="text1"/>
          <w:bdr w:val="none" w:sz="0" w:space="0" w:color="auto" w:frame="1"/>
        </w:rPr>
        <w:t xml:space="preserve"> 2200G </w:t>
      </w:r>
      <w:r>
        <w:rPr>
          <w:rFonts w:eastAsia="Times New Roman" w:cs="Arial"/>
          <w:color w:val="000000" w:themeColor="text1"/>
          <w:bdr w:val="none" w:sz="0" w:space="0" w:color="auto" w:frame="1"/>
        </w:rPr>
        <w:t>(</w:t>
      </w:r>
      <w:hyperlink r:id="rId56" w:history="1">
        <w:r w:rsidRPr="00866463">
          <w:rPr>
            <w:rFonts w:eastAsia="Times New Roman" w:cs="Arial"/>
            <w:color w:val="000000" w:themeColor="text1"/>
            <w:bdr w:val="none" w:sz="0" w:space="0" w:color="auto" w:frame="1"/>
          </w:rPr>
          <w:t>HPR 2200G</w:t>
        </w:r>
        <w:proofErr w:type="gramStart"/>
        <w:r>
          <w:rPr>
            <w:rFonts w:eastAsia="Times New Roman" w:cs="Arial"/>
            <w:color w:val="000000" w:themeColor="text1"/>
            <w:bdr w:val="none" w:sz="0" w:space="0" w:color="auto" w:frame="1"/>
          </w:rPr>
          <w:t>)</w:t>
        </w:r>
        <w:r w:rsidRPr="00866463">
          <w:rPr>
            <w:rFonts w:eastAsia="Times New Roman" w:cs="Arial"/>
            <w:color w:val="000000" w:themeColor="text1"/>
            <w:bdr w:val="none" w:sz="0" w:space="0" w:color="auto" w:frame="1"/>
          </w:rPr>
          <w:t>(</w:t>
        </w:r>
        <w:proofErr w:type="gramEnd"/>
        <w:r w:rsidRPr="00866463">
          <w:rPr>
            <w:rFonts w:eastAsia="Times New Roman" w:cs="Arial"/>
            <w:color w:val="000000" w:themeColor="text1"/>
            <w:bdr w:val="none" w:sz="0" w:space="0" w:color="auto" w:frame="1"/>
          </w:rPr>
          <w:t>HST 2200G) - Health Citizenship.</w:t>
        </w:r>
      </w:hyperlink>
      <w:r w:rsidRPr="00866463">
        <w:rPr>
          <w:rFonts w:eastAsia="Times New Roman" w:cs="Arial"/>
          <w:color w:val="000000" w:themeColor="text1"/>
          <w:bdr w:val="none" w:sz="0" w:space="0" w:color="auto" w:frame="1"/>
        </w:rPr>
        <w:t> Credits: 3</w:t>
      </w:r>
    </w:p>
    <w:p w14:paraId="0F2C320B" w14:textId="77777777" w:rsidR="00917DE7" w:rsidRPr="00866463" w:rsidRDefault="00917DE7" w:rsidP="00917DE7">
      <w:pPr>
        <w:numPr>
          <w:ilvl w:val="0"/>
          <w:numId w:val="2"/>
        </w:numPr>
        <w:shd w:val="clear" w:color="auto" w:fill="FFFFFF"/>
        <w:textAlignment w:val="baseline"/>
        <w:rPr>
          <w:rFonts w:eastAsia="Times New Roman" w:cs="Arial"/>
          <w:color w:val="000000" w:themeColor="text1"/>
        </w:rPr>
      </w:pPr>
      <w:r>
        <w:rPr>
          <w:rFonts w:eastAsia="Times New Roman" w:cs="Arial"/>
          <w:color w:val="000000" w:themeColor="text1"/>
          <w:bdr w:val="none" w:sz="0" w:space="0" w:color="auto" w:frame="1"/>
        </w:rPr>
        <w:t>PUBH</w:t>
      </w:r>
      <w:r w:rsidRPr="00835476">
        <w:rPr>
          <w:rFonts w:eastAsia="Times New Roman" w:cs="Arial"/>
          <w:color w:val="000000" w:themeColor="text1"/>
          <w:bdr w:val="none" w:sz="0" w:space="0" w:color="auto" w:frame="1"/>
        </w:rPr>
        <w:t xml:space="preserve"> 2600</w:t>
      </w:r>
      <w:r>
        <w:rPr>
          <w:rFonts w:eastAsia="Times New Roman" w:cs="Arial"/>
          <w:color w:val="000000" w:themeColor="text1"/>
          <w:bdr w:val="none" w:sz="0" w:space="0" w:color="auto" w:frame="1"/>
        </w:rPr>
        <w:t xml:space="preserve"> (</w:t>
      </w:r>
      <w:hyperlink r:id="rId57" w:history="1">
        <w:r w:rsidRPr="00866463">
          <w:rPr>
            <w:rFonts w:eastAsia="Times New Roman" w:cs="Arial"/>
            <w:color w:val="000000" w:themeColor="text1"/>
            <w:bdr w:val="none" w:sz="0" w:space="0" w:color="auto" w:frame="1"/>
          </w:rPr>
          <w:t>HPR 2600</w:t>
        </w:r>
        <w:proofErr w:type="gramStart"/>
        <w:r>
          <w:rPr>
            <w:rFonts w:eastAsia="Times New Roman" w:cs="Arial"/>
            <w:color w:val="000000" w:themeColor="text1"/>
            <w:bdr w:val="none" w:sz="0" w:space="0" w:color="auto" w:frame="1"/>
          </w:rPr>
          <w:t>)</w:t>
        </w:r>
        <w:r w:rsidRPr="00866463">
          <w:rPr>
            <w:rFonts w:eastAsia="Times New Roman" w:cs="Arial"/>
            <w:color w:val="000000" w:themeColor="text1"/>
            <w:bdr w:val="none" w:sz="0" w:space="0" w:color="auto" w:frame="1"/>
          </w:rPr>
          <w:t>(</w:t>
        </w:r>
        <w:proofErr w:type="gramEnd"/>
        <w:r w:rsidRPr="00866463">
          <w:rPr>
            <w:rFonts w:eastAsia="Times New Roman" w:cs="Arial"/>
            <w:color w:val="000000" w:themeColor="text1"/>
            <w:bdr w:val="none" w:sz="0" w:space="0" w:color="auto" w:frame="1"/>
          </w:rPr>
          <w:t>HST 2600) - International Health Issues.</w:t>
        </w:r>
      </w:hyperlink>
      <w:r w:rsidRPr="00866463">
        <w:rPr>
          <w:rFonts w:eastAsia="Times New Roman" w:cs="Arial"/>
          <w:color w:val="000000" w:themeColor="text1"/>
          <w:bdr w:val="none" w:sz="0" w:space="0" w:color="auto" w:frame="1"/>
        </w:rPr>
        <w:t> Credits: 3</w:t>
      </w:r>
    </w:p>
    <w:p w14:paraId="2D889096" w14:textId="77777777" w:rsidR="00917DE7" w:rsidRPr="00866463" w:rsidRDefault="00917DE7" w:rsidP="00917DE7">
      <w:pPr>
        <w:numPr>
          <w:ilvl w:val="0"/>
          <w:numId w:val="2"/>
        </w:numPr>
        <w:shd w:val="clear" w:color="auto" w:fill="FFFFFF"/>
        <w:textAlignment w:val="baseline"/>
        <w:rPr>
          <w:rFonts w:eastAsia="Times New Roman" w:cs="Arial"/>
          <w:color w:val="000000" w:themeColor="text1"/>
        </w:rPr>
      </w:pPr>
      <w:r>
        <w:rPr>
          <w:rFonts w:eastAsia="Times New Roman" w:cs="Arial"/>
          <w:color w:val="000000" w:themeColor="text1"/>
          <w:bdr w:val="none" w:sz="0" w:space="0" w:color="auto" w:frame="1"/>
        </w:rPr>
        <w:t>PUBH</w:t>
      </w:r>
      <w:r w:rsidRPr="00835476">
        <w:rPr>
          <w:rFonts w:eastAsia="Times New Roman" w:cs="Arial"/>
          <w:color w:val="000000" w:themeColor="text1"/>
          <w:bdr w:val="none" w:sz="0" w:space="0" w:color="auto" w:frame="1"/>
        </w:rPr>
        <w:t xml:space="preserve"> 2900</w:t>
      </w:r>
      <w:r>
        <w:rPr>
          <w:rFonts w:eastAsia="Times New Roman" w:cs="Arial"/>
          <w:color w:val="000000" w:themeColor="text1"/>
          <w:bdr w:val="none" w:sz="0" w:space="0" w:color="auto" w:frame="1"/>
        </w:rPr>
        <w:t xml:space="preserve"> (</w:t>
      </w:r>
      <w:hyperlink r:id="rId58" w:history="1">
        <w:r w:rsidRPr="00866463">
          <w:rPr>
            <w:rFonts w:eastAsia="Times New Roman" w:cs="Arial"/>
            <w:color w:val="000000" w:themeColor="text1"/>
            <w:bdr w:val="none" w:sz="0" w:space="0" w:color="auto" w:frame="1"/>
          </w:rPr>
          <w:t>HPR 2900</w:t>
        </w:r>
        <w:proofErr w:type="gramStart"/>
        <w:r>
          <w:rPr>
            <w:rFonts w:eastAsia="Times New Roman" w:cs="Arial"/>
            <w:color w:val="000000" w:themeColor="text1"/>
            <w:bdr w:val="none" w:sz="0" w:space="0" w:color="auto" w:frame="1"/>
          </w:rPr>
          <w:t>)</w:t>
        </w:r>
        <w:r w:rsidRPr="00866463">
          <w:rPr>
            <w:rFonts w:eastAsia="Times New Roman" w:cs="Arial"/>
            <w:color w:val="000000" w:themeColor="text1"/>
            <w:bdr w:val="none" w:sz="0" w:space="0" w:color="auto" w:frame="1"/>
          </w:rPr>
          <w:t>(</w:t>
        </w:r>
        <w:proofErr w:type="gramEnd"/>
        <w:r w:rsidRPr="00866463">
          <w:rPr>
            <w:rFonts w:eastAsia="Times New Roman" w:cs="Arial"/>
            <w:color w:val="000000" w:themeColor="text1"/>
            <w:bdr w:val="none" w:sz="0" w:space="0" w:color="auto" w:frame="1"/>
          </w:rPr>
          <w:t>HST 2900) - Human Diseases.</w:t>
        </w:r>
      </w:hyperlink>
      <w:r w:rsidRPr="00866463">
        <w:rPr>
          <w:rFonts w:eastAsia="Times New Roman" w:cs="Arial"/>
          <w:color w:val="000000" w:themeColor="text1"/>
          <w:bdr w:val="none" w:sz="0" w:space="0" w:color="auto" w:frame="1"/>
        </w:rPr>
        <w:t> Credits: 3</w:t>
      </w:r>
    </w:p>
    <w:p w14:paraId="6B1F93FF" w14:textId="77777777" w:rsidR="00917DE7" w:rsidRPr="00866463" w:rsidRDefault="00917DE7" w:rsidP="00917DE7">
      <w:pPr>
        <w:numPr>
          <w:ilvl w:val="0"/>
          <w:numId w:val="2"/>
        </w:numPr>
        <w:shd w:val="clear" w:color="auto" w:fill="FFFFFF"/>
        <w:textAlignment w:val="baseline"/>
        <w:rPr>
          <w:rFonts w:eastAsia="Times New Roman" w:cs="Arial"/>
          <w:color w:val="000000" w:themeColor="text1"/>
        </w:rPr>
      </w:pPr>
      <w:r>
        <w:rPr>
          <w:rFonts w:eastAsia="Times New Roman" w:cs="Arial"/>
          <w:color w:val="000000" w:themeColor="text1"/>
          <w:bdr w:val="none" w:sz="0" w:space="0" w:color="auto" w:frame="1"/>
        </w:rPr>
        <w:t>PUBH</w:t>
      </w:r>
      <w:r w:rsidRPr="00835476">
        <w:rPr>
          <w:rFonts w:eastAsia="Times New Roman" w:cs="Arial"/>
          <w:color w:val="000000" w:themeColor="text1"/>
          <w:bdr w:val="none" w:sz="0" w:space="0" w:color="auto" w:frame="1"/>
        </w:rPr>
        <w:t xml:space="preserve"> 3100 </w:t>
      </w:r>
      <w:r>
        <w:rPr>
          <w:rFonts w:eastAsia="Times New Roman" w:cs="Arial"/>
          <w:color w:val="000000" w:themeColor="text1"/>
          <w:bdr w:val="none" w:sz="0" w:space="0" w:color="auto" w:frame="1"/>
        </w:rPr>
        <w:t>(</w:t>
      </w:r>
      <w:hyperlink r:id="rId59" w:history="1">
        <w:r w:rsidRPr="00866463">
          <w:rPr>
            <w:rFonts w:eastAsia="Times New Roman" w:cs="Arial"/>
            <w:color w:val="000000" w:themeColor="text1"/>
            <w:bdr w:val="none" w:sz="0" w:space="0" w:color="auto" w:frame="1"/>
          </w:rPr>
          <w:t>HPR 3100</w:t>
        </w:r>
        <w:proofErr w:type="gramStart"/>
        <w:r>
          <w:rPr>
            <w:rFonts w:eastAsia="Times New Roman" w:cs="Arial"/>
            <w:color w:val="000000" w:themeColor="text1"/>
            <w:bdr w:val="none" w:sz="0" w:space="0" w:color="auto" w:frame="1"/>
          </w:rPr>
          <w:t>)</w:t>
        </w:r>
        <w:r w:rsidRPr="00866463">
          <w:rPr>
            <w:rFonts w:eastAsia="Times New Roman" w:cs="Arial"/>
            <w:color w:val="000000" w:themeColor="text1"/>
            <w:bdr w:val="none" w:sz="0" w:space="0" w:color="auto" w:frame="1"/>
          </w:rPr>
          <w:t>(</w:t>
        </w:r>
        <w:proofErr w:type="gramEnd"/>
        <w:r w:rsidRPr="00866463">
          <w:rPr>
            <w:rFonts w:eastAsia="Times New Roman" w:cs="Arial"/>
            <w:color w:val="000000" w:themeColor="text1"/>
            <w:bdr w:val="none" w:sz="0" w:space="0" w:color="auto" w:frame="1"/>
          </w:rPr>
          <w:t>HST 3100) - Disasters and Public Health: Planning and Response.</w:t>
        </w:r>
      </w:hyperlink>
      <w:r w:rsidRPr="00866463">
        <w:rPr>
          <w:rFonts w:eastAsia="Times New Roman" w:cs="Arial"/>
          <w:color w:val="000000" w:themeColor="text1"/>
          <w:bdr w:val="none" w:sz="0" w:space="0" w:color="auto" w:frame="1"/>
        </w:rPr>
        <w:t> Credits: 3</w:t>
      </w:r>
    </w:p>
    <w:p w14:paraId="357D7EBF" w14:textId="77777777" w:rsidR="00917DE7" w:rsidRPr="00866463" w:rsidRDefault="00917DE7" w:rsidP="00917DE7">
      <w:pPr>
        <w:numPr>
          <w:ilvl w:val="0"/>
          <w:numId w:val="2"/>
        </w:numPr>
        <w:shd w:val="clear" w:color="auto" w:fill="FFFFFF"/>
        <w:textAlignment w:val="baseline"/>
        <w:rPr>
          <w:rFonts w:eastAsia="Times New Roman" w:cs="Arial"/>
          <w:color w:val="000000" w:themeColor="text1"/>
        </w:rPr>
      </w:pPr>
      <w:r>
        <w:rPr>
          <w:rFonts w:eastAsia="Times New Roman" w:cs="Arial"/>
          <w:color w:val="000000" w:themeColor="text1"/>
          <w:bdr w:val="none" w:sz="0" w:space="0" w:color="auto" w:frame="1"/>
        </w:rPr>
        <w:t>PUBH</w:t>
      </w:r>
      <w:r w:rsidRPr="00835476">
        <w:rPr>
          <w:rFonts w:eastAsia="Times New Roman" w:cs="Arial"/>
          <w:color w:val="000000" w:themeColor="text1"/>
          <w:bdr w:val="none" w:sz="0" w:space="0" w:color="auto" w:frame="1"/>
        </w:rPr>
        <w:t xml:space="preserve"> 3500 </w:t>
      </w:r>
      <w:r>
        <w:rPr>
          <w:rFonts w:eastAsia="Times New Roman" w:cs="Arial"/>
          <w:color w:val="000000" w:themeColor="text1"/>
          <w:bdr w:val="none" w:sz="0" w:space="0" w:color="auto" w:frame="1"/>
        </w:rPr>
        <w:t>(</w:t>
      </w:r>
      <w:hyperlink r:id="rId60" w:history="1">
        <w:r w:rsidRPr="00866463">
          <w:rPr>
            <w:rFonts w:eastAsia="Times New Roman" w:cs="Arial"/>
            <w:color w:val="000000" w:themeColor="text1"/>
            <w:bdr w:val="none" w:sz="0" w:space="0" w:color="auto" w:frame="1"/>
          </w:rPr>
          <w:t>HPR 3500</w:t>
        </w:r>
        <w:proofErr w:type="gramStart"/>
        <w:r>
          <w:rPr>
            <w:rFonts w:eastAsia="Times New Roman" w:cs="Arial"/>
            <w:color w:val="000000" w:themeColor="text1"/>
            <w:bdr w:val="none" w:sz="0" w:space="0" w:color="auto" w:frame="1"/>
          </w:rPr>
          <w:t>)</w:t>
        </w:r>
        <w:r w:rsidRPr="00866463">
          <w:rPr>
            <w:rFonts w:eastAsia="Times New Roman" w:cs="Arial"/>
            <w:color w:val="000000" w:themeColor="text1"/>
            <w:bdr w:val="none" w:sz="0" w:space="0" w:color="auto" w:frame="1"/>
          </w:rPr>
          <w:t>(</w:t>
        </w:r>
        <w:proofErr w:type="gramEnd"/>
        <w:r w:rsidRPr="00866463">
          <w:rPr>
            <w:rFonts w:eastAsia="Times New Roman" w:cs="Arial"/>
            <w:color w:val="000000" w:themeColor="text1"/>
            <w:bdr w:val="none" w:sz="0" w:space="0" w:color="auto" w:frame="1"/>
          </w:rPr>
          <w:t>HST 3500) - Human Sexuality.</w:t>
        </w:r>
      </w:hyperlink>
      <w:r w:rsidRPr="00866463">
        <w:rPr>
          <w:rFonts w:eastAsia="Times New Roman" w:cs="Arial"/>
          <w:color w:val="000000" w:themeColor="text1"/>
          <w:bdr w:val="none" w:sz="0" w:space="0" w:color="auto" w:frame="1"/>
        </w:rPr>
        <w:t> Credits: 3</w:t>
      </w:r>
    </w:p>
    <w:p w14:paraId="2A742873" w14:textId="77777777" w:rsidR="00917DE7" w:rsidRPr="00866463" w:rsidRDefault="00917DE7" w:rsidP="00917DE7">
      <w:pPr>
        <w:numPr>
          <w:ilvl w:val="0"/>
          <w:numId w:val="2"/>
        </w:numPr>
        <w:shd w:val="clear" w:color="auto" w:fill="FFFFFF"/>
        <w:textAlignment w:val="baseline"/>
        <w:rPr>
          <w:rFonts w:eastAsia="Times New Roman" w:cs="Arial"/>
          <w:color w:val="000000" w:themeColor="text1"/>
        </w:rPr>
      </w:pPr>
      <w:r>
        <w:rPr>
          <w:rFonts w:eastAsia="Times New Roman" w:cs="Arial"/>
          <w:color w:val="000000" w:themeColor="text1"/>
          <w:bdr w:val="none" w:sz="0" w:space="0" w:color="auto" w:frame="1"/>
        </w:rPr>
        <w:t>PUBH</w:t>
      </w:r>
      <w:r w:rsidRPr="00835476">
        <w:rPr>
          <w:rFonts w:eastAsia="Times New Roman" w:cs="Arial"/>
          <w:color w:val="000000" w:themeColor="text1"/>
          <w:bdr w:val="none" w:sz="0" w:space="0" w:color="auto" w:frame="1"/>
        </w:rPr>
        <w:t xml:space="preserve"> 3560G </w:t>
      </w:r>
      <w:r>
        <w:rPr>
          <w:rFonts w:eastAsia="Times New Roman" w:cs="Arial"/>
          <w:color w:val="000000" w:themeColor="text1"/>
          <w:bdr w:val="none" w:sz="0" w:space="0" w:color="auto" w:frame="1"/>
        </w:rPr>
        <w:t>(</w:t>
      </w:r>
      <w:hyperlink r:id="rId61" w:history="1">
        <w:r w:rsidRPr="00866463">
          <w:rPr>
            <w:rFonts w:eastAsia="Times New Roman" w:cs="Arial"/>
            <w:color w:val="000000" w:themeColor="text1"/>
            <w:bdr w:val="none" w:sz="0" w:space="0" w:color="auto" w:frame="1"/>
          </w:rPr>
          <w:t>HPR 3560G</w:t>
        </w:r>
        <w:proofErr w:type="gramStart"/>
        <w:r>
          <w:rPr>
            <w:rFonts w:eastAsia="Times New Roman" w:cs="Arial"/>
            <w:color w:val="000000" w:themeColor="text1"/>
            <w:bdr w:val="none" w:sz="0" w:space="0" w:color="auto" w:frame="1"/>
          </w:rPr>
          <w:t>)</w:t>
        </w:r>
        <w:r w:rsidRPr="00866463">
          <w:rPr>
            <w:rFonts w:eastAsia="Times New Roman" w:cs="Arial"/>
            <w:color w:val="000000" w:themeColor="text1"/>
            <w:bdr w:val="none" w:sz="0" w:space="0" w:color="auto" w:frame="1"/>
          </w:rPr>
          <w:t>(</w:t>
        </w:r>
        <w:proofErr w:type="gramEnd"/>
        <w:r w:rsidRPr="00866463">
          <w:rPr>
            <w:rFonts w:eastAsia="Times New Roman" w:cs="Arial"/>
            <w:color w:val="000000" w:themeColor="text1"/>
            <w:bdr w:val="none" w:sz="0" w:space="0" w:color="auto" w:frame="1"/>
          </w:rPr>
          <w:t>HST 3560G) - Women’s Health.</w:t>
        </w:r>
      </w:hyperlink>
      <w:r w:rsidRPr="00866463">
        <w:rPr>
          <w:rFonts w:eastAsia="Times New Roman" w:cs="Arial"/>
          <w:color w:val="000000" w:themeColor="text1"/>
          <w:bdr w:val="none" w:sz="0" w:space="0" w:color="auto" w:frame="1"/>
        </w:rPr>
        <w:t> Credits: 3</w:t>
      </w:r>
    </w:p>
    <w:p w14:paraId="45408D0F" w14:textId="77777777" w:rsidR="00917DE7" w:rsidRPr="00866463" w:rsidRDefault="00917DE7" w:rsidP="00917DE7">
      <w:pPr>
        <w:numPr>
          <w:ilvl w:val="0"/>
          <w:numId w:val="2"/>
        </w:numPr>
        <w:shd w:val="clear" w:color="auto" w:fill="FFFFFF"/>
        <w:textAlignment w:val="baseline"/>
        <w:rPr>
          <w:rFonts w:eastAsia="Times New Roman" w:cs="Arial"/>
          <w:color w:val="000000" w:themeColor="text1"/>
        </w:rPr>
      </w:pPr>
      <w:r>
        <w:rPr>
          <w:rFonts w:eastAsia="Times New Roman" w:cs="Arial"/>
          <w:color w:val="000000" w:themeColor="text1"/>
          <w:bdr w:val="none" w:sz="0" w:space="0" w:color="auto" w:frame="1"/>
        </w:rPr>
        <w:t>PUBH 3800 (</w:t>
      </w:r>
      <w:hyperlink r:id="rId62" w:history="1">
        <w:r w:rsidRPr="00866463">
          <w:rPr>
            <w:rFonts w:eastAsia="Times New Roman" w:cs="Arial"/>
            <w:color w:val="000000" w:themeColor="text1"/>
            <w:bdr w:val="none" w:sz="0" w:space="0" w:color="auto" w:frame="1"/>
          </w:rPr>
          <w:t>HPR 3800</w:t>
        </w:r>
        <w:proofErr w:type="gramStart"/>
        <w:r>
          <w:rPr>
            <w:rFonts w:eastAsia="Times New Roman" w:cs="Arial"/>
            <w:color w:val="000000" w:themeColor="text1"/>
            <w:bdr w:val="none" w:sz="0" w:space="0" w:color="auto" w:frame="1"/>
          </w:rPr>
          <w:t>)</w:t>
        </w:r>
        <w:r w:rsidRPr="00866463">
          <w:rPr>
            <w:rFonts w:eastAsia="Times New Roman" w:cs="Arial"/>
            <w:color w:val="000000" w:themeColor="text1"/>
            <w:bdr w:val="none" w:sz="0" w:space="0" w:color="auto" w:frame="1"/>
          </w:rPr>
          <w:t>(</w:t>
        </w:r>
        <w:proofErr w:type="gramEnd"/>
        <w:r w:rsidRPr="00866463">
          <w:rPr>
            <w:rFonts w:eastAsia="Times New Roman" w:cs="Arial"/>
            <w:color w:val="000000" w:themeColor="text1"/>
            <w:bdr w:val="none" w:sz="0" w:space="0" w:color="auto" w:frame="1"/>
          </w:rPr>
          <w:t>HST 3800) - Health Education Research Methods II.</w:t>
        </w:r>
      </w:hyperlink>
      <w:r w:rsidRPr="00866463">
        <w:rPr>
          <w:rFonts w:eastAsia="Times New Roman" w:cs="Arial"/>
          <w:color w:val="000000" w:themeColor="text1"/>
          <w:bdr w:val="none" w:sz="0" w:space="0" w:color="auto" w:frame="1"/>
        </w:rPr>
        <w:t> Credits: 3</w:t>
      </w:r>
    </w:p>
    <w:p w14:paraId="587044A6" w14:textId="77777777" w:rsidR="00917DE7" w:rsidRPr="00866463" w:rsidRDefault="00917DE7" w:rsidP="00917DE7">
      <w:pPr>
        <w:numPr>
          <w:ilvl w:val="0"/>
          <w:numId w:val="2"/>
        </w:numPr>
        <w:shd w:val="clear" w:color="auto" w:fill="FFFFFF"/>
        <w:textAlignment w:val="baseline"/>
        <w:rPr>
          <w:rFonts w:eastAsia="Times New Roman" w:cs="Arial"/>
          <w:color w:val="000000" w:themeColor="text1"/>
        </w:rPr>
      </w:pPr>
      <w:r>
        <w:rPr>
          <w:rFonts w:eastAsia="Times New Roman" w:cs="Arial"/>
          <w:color w:val="000000" w:themeColor="text1"/>
          <w:bdr w:val="none" w:sz="0" w:space="0" w:color="auto" w:frame="1"/>
        </w:rPr>
        <w:t>PUBH</w:t>
      </w:r>
      <w:r w:rsidRPr="00835476">
        <w:rPr>
          <w:rFonts w:eastAsia="Times New Roman" w:cs="Arial"/>
          <w:color w:val="000000" w:themeColor="text1"/>
          <w:bdr w:val="none" w:sz="0" w:space="0" w:color="auto" w:frame="1"/>
        </w:rPr>
        <w:t xml:space="preserve"> 4800 </w:t>
      </w:r>
      <w:r>
        <w:rPr>
          <w:rFonts w:eastAsia="Times New Roman" w:cs="Arial"/>
          <w:color w:val="000000" w:themeColor="text1"/>
          <w:bdr w:val="none" w:sz="0" w:space="0" w:color="auto" w:frame="1"/>
        </w:rPr>
        <w:t>(</w:t>
      </w:r>
      <w:hyperlink r:id="rId63" w:history="1">
        <w:r w:rsidRPr="00866463">
          <w:rPr>
            <w:rFonts w:eastAsia="Times New Roman" w:cs="Arial"/>
            <w:color w:val="000000" w:themeColor="text1"/>
            <w:bdr w:val="none" w:sz="0" w:space="0" w:color="auto" w:frame="1"/>
          </w:rPr>
          <w:t>HPR 4800</w:t>
        </w:r>
        <w:proofErr w:type="gramStart"/>
        <w:r>
          <w:rPr>
            <w:rFonts w:eastAsia="Times New Roman" w:cs="Arial"/>
            <w:color w:val="000000" w:themeColor="text1"/>
            <w:bdr w:val="none" w:sz="0" w:space="0" w:color="auto" w:frame="1"/>
          </w:rPr>
          <w:t>)</w:t>
        </w:r>
        <w:r w:rsidRPr="00866463">
          <w:rPr>
            <w:rFonts w:eastAsia="Times New Roman" w:cs="Arial"/>
            <w:color w:val="000000" w:themeColor="text1"/>
            <w:bdr w:val="none" w:sz="0" w:space="0" w:color="auto" w:frame="1"/>
          </w:rPr>
          <w:t>(</w:t>
        </w:r>
        <w:proofErr w:type="gramEnd"/>
        <w:r w:rsidRPr="00866463">
          <w:rPr>
            <w:rFonts w:eastAsia="Times New Roman" w:cs="Arial"/>
            <w:color w:val="000000" w:themeColor="text1"/>
            <w:bdr w:val="none" w:sz="0" w:space="0" w:color="auto" w:frame="1"/>
          </w:rPr>
          <w:t>HST 4800) - Drugs and Society.</w:t>
        </w:r>
      </w:hyperlink>
      <w:r w:rsidRPr="00866463">
        <w:rPr>
          <w:rFonts w:eastAsia="Times New Roman" w:cs="Arial"/>
          <w:color w:val="000000" w:themeColor="text1"/>
          <w:bdr w:val="none" w:sz="0" w:space="0" w:color="auto" w:frame="1"/>
        </w:rPr>
        <w:t> Credits: 3</w:t>
      </w:r>
    </w:p>
    <w:p w14:paraId="66068A17" w14:textId="77777777" w:rsidR="00917DE7" w:rsidRPr="00866463" w:rsidRDefault="00917DE7" w:rsidP="00917DE7">
      <w:pPr>
        <w:numPr>
          <w:ilvl w:val="0"/>
          <w:numId w:val="2"/>
        </w:numPr>
        <w:shd w:val="clear" w:color="auto" w:fill="FFFFFF"/>
        <w:textAlignment w:val="baseline"/>
        <w:rPr>
          <w:rFonts w:eastAsia="Times New Roman" w:cs="Arial"/>
          <w:color w:val="000000" w:themeColor="text1"/>
        </w:rPr>
      </w:pPr>
      <w:r>
        <w:rPr>
          <w:rFonts w:eastAsia="Times New Roman" w:cs="Arial"/>
          <w:color w:val="000000" w:themeColor="text1"/>
          <w:bdr w:val="none" w:sz="0" w:space="0" w:color="auto" w:frame="1"/>
        </w:rPr>
        <w:t>PUBH 483</w:t>
      </w:r>
      <w:r w:rsidRPr="00835476">
        <w:rPr>
          <w:rFonts w:eastAsia="Times New Roman" w:cs="Arial"/>
          <w:color w:val="000000" w:themeColor="text1"/>
          <w:bdr w:val="none" w:sz="0" w:space="0" w:color="auto" w:frame="1"/>
        </w:rPr>
        <w:t xml:space="preserve">0 </w:t>
      </w:r>
      <w:r>
        <w:rPr>
          <w:rFonts w:eastAsia="Times New Roman" w:cs="Arial"/>
          <w:color w:val="000000" w:themeColor="text1"/>
          <w:bdr w:val="none" w:sz="0" w:space="0" w:color="auto" w:frame="1"/>
        </w:rPr>
        <w:t>(</w:t>
      </w:r>
      <w:hyperlink r:id="rId64" w:history="1">
        <w:r w:rsidRPr="00866463">
          <w:rPr>
            <w:rFonts w:eastAsia="Times New Roman" w:cs="Arial"/>
            <w:color w:val="000000" w:themeColor="text1"/>
            <w:bdr w:val="none" w:sz="0" w:space="0" w:color="auto" w:frame="1"/>
          </w:rPr>
          <w:t>HPR 4830</w:t>
        </w:r>
        <w:proofErr w:type="gramStart"/>
        <w:r>
          <w:rPr>
            <w:rFonts w:eastAsia="Times New Roman" w:cs="Arial"/>
            <w:color w:val="000000" w:themeColor="text1"/>
            <w:bdr w:val="none" w:sz="0" w:space="0" w:color="auto" w:frame="1"/>
          </w:rPr>
          <w:t>)</w:t>
        </w:r>
        <w:r w:rsidRPr="00866463">
          <w:rPr>
            <w:rFonts w:eastAsia="Times New Roman" w:cs="Arial"/>
            <w:color w:val="000000" w:themeColor="text1"/>
            <w:bdr w:val="none" w:sz="0" w:space="0" w:color="auto" w:frame="1"/>
          </w:rPr>
          <w:t>(</w:t>
        </w:r>
        <w:proofErr w:type="gramEnd"/>
        <w:r w:rsidRPr="00866463">
          <w:rPr>
            <w:rFonts w:eastAsia="Times New Roman" w:cs="Arial"/>
            <w:color w:val="000000" w:themeColor="text1"/>
            <w:bdr w:val="none" w:sz="0" w:space="0" w:color="auto" w:frame="1"/>
          </w:rPr>
          <w:t>HST 4830) - Perspectives on Health and Humor.</w:t>
        </w:r>
      </w:hyperlink>
      <w:r w:rsidRPr="00866463">
        <w:rPr>
          <w:rFonts w:eastAsia="Times New Roman" w:cs="Arial"/>
          <w:color w:val="000000" w:themeColor="text1"/>
          <w:bdr w:val="none" w:sz="0" w:space="0" w:color="auto" w:frame="1"/>
        </w:rPr>
        <w:t> Credits: 3</w:t>
      </w:r>
    </w:p>
    <w:p w14:paraId="23EC82E0" w14:textId="77777777" w:rsidR="00917DE7" w:rsidRPr="00866463" w:rsidRDefault="00917DE7" w:rsidP="00917DE7">
      <w:pPr>
        <w:numPr>
          <w:ilvl w:val="0"/>
          <w:numId w:val="2"/>
        </w:numPr>
        <w:shd w:val="clear" w:color="auto" w:fill="FFFFFF"/>
        <w:textAlignment w:val="baseline"/>
        <w:rPr>
          <w:rFonts w:eastAsia="Times New Roman" w:cs="Arial"/>
          <w:color w:val="000000" w:themeColor="text1"/>
        </w:rPr>
      </w:pPr>
      <w:r>
        <w:rPr>
          <w:rFonts w:eastAsia="Times New Roman" w:cs="Arial"/>
          <w:color w:val="000000" w:themeColor="text1"/>
          <w:bdr w:val="none" w:sz="0" w:space="0" w:color="auto" w:frame="1"/>
        </w:rPr>
        <w:t>PUBH</w:t>
      </w:r>
      <w:r w:rsidRPr="00835476">
        <w:rPr>
          <w:rFonts w:eastAsia="Times New Roman" w:cs="Arial"/>
          <w:color w:val="000000" w:themeColor="text1"/>
          <w:bdr w:val="none" w:sz="0" w:space="0" w:color="auto" w:frame="1"/>
        </w:rPr>
        <w:t xml:space="preserve"> 4890 </w:t>
      </w:r>
      <w:r>
        <w:rPr>
          <w:rFonts w:eastAsia="Times New Roman" w:cs="Arial"/>
          <w:color w:val="000000" w:themeColor="text1"/>
          <w:bdr w:val="none" w:sz="0" w:space="0" w:color="auto" w:frame="1"/>
        </w:rPr>
        <w:t>(</w:t>
      </w:r>
      <w:hyperlink r:id="rId65" w:history="1">
        <w:r w:rsidRPr="00866463">
          <w:rPr>
            <w:rFonts w:eastAsia="Times New Roman" w:cs="Arial"/>
            <w:color w:val="000000" w:themeColor="text1"/>
            <w:bdr w:val="none" w:sz="0" w:space="0" w:color="auto" w:frame="1"/>
          </w:rPr>
          <w:t>HPR 4890</w:t>
        </w:r>
        <w:proofErr w:type="gramStart"/>
        <w:r>
          <w:rPr>
            <w:rFonts w:eastAsia="Times New Roman" w:cs="Arial"/>
            <w:color w:val="000000" w:themeColor="text1"/>
            <w:bdr w:val="none" w:sz="0" w:space="0" w:color="auto" w:frame="1"/>
          </w:rPr>
          <w:t>)</w:t>
        </w:r>
        <w:r w:rsidRPr="00866463">
          <w:rPr>
            <w:rFonts w:eastAsia="Times New Roman" w:cs="Arial"/>
            <w:color w:val="000000" w:themeColor="text1"/>
            <w:bdr w:val="none" w:sz="0" w:space="0" w:color="auto" w:frame="1"/>
          </w:rPr>
          <w:t>(</w:t>
        </w:r>
        <w:proofErr w:type="gramEnd"/>
        <w:r w:rsidRPr="00866463">
          <w:rPr>
            <w:rFonts w:eastAsia="Times New Roman" w:cs="Arial"/>
            <w:color w:val="000000" w:themeColor="text1"/>
            <w:bdr w:val="none" w:sz="0" w:space="0" w:color="auto" w:frame="1"/>
          </w:rPr>
          <w:t>HST 4890) - Health and Aging.</w:t>
        </w:r>
      </w:hyperlink>
      <w:r w:rsidRPr="00866463">
        <w:rPr>
          <w:rFonts w:eastAsia="Times New Roman" w:cs="Arial"/>
          <w:color w:val="000000" w:themeColor="text1"/>
          <w:bdr w:val="none" w:sz="0" w:space="0" w:color="auto" w:frame="1"/>
        </w:rPr>
        <w:t> Credits: 3</w:t>
      </w:r>
    </w:p>
    <w:p w14:paraId="4365A224" w14:textId="77777777" w:rsidR="00917DE7" w:rsidRPr="00EB569C" w:rsidRDefault="00917DE7" w:rsidP="00917DE7">
      <w:pPr>
        <w:numPr>
          <w:ilvl w:val="0"/>
          <w:numId w:val="2"/>
        </w:numPr>
        <w:shd w:val="clear" w:color="auto" w:fill="FFFFFF"/>
        <w:textAlignment w:val="baseline"/>
        <w:rPr>
          <w:rFonts w:eastAsia="Times New Roman" w:cs="Arial"/>
          <w:color w:val="000000" w:themeColor="text1"/>
        </w:rPr>
      </w:pPr>
      <w:r>
        <w:rPr>
          <w:rFonts w:eastAsia="Times New Roman" w:cs="Arial"/>
          <w:color w:val="000000" w:themeColor="text1"/>
          <w:bdr w:val="none" w:sz="0" w:space="0" w:color="auto" w:frame="1"/>
        </w:rPr>
        <w:t xml:space="preserve">CMN 2040- Argumentation &amp; Critical Thinking. </w:t>
      </w:r>
      <w:r w:rsidRPr="00866463">
        <w:rPr>
          <w:rFonts w:eastAsia="Times New Roman" w:cs="Arial"/>
          <w:color w:val="000000" w:themeColor="text1"/>
          <w:bdr w:val="none" w:sz="0" w:space="0" w:color="auto" w:frame="1"/>
        </w:rPr>
        <w:t>Credits: 3</w:t>
      </w:r>
    </w:p>
    <w:p w14:paraId="2D0A25F5" w14:textId="77777777" w:rsidR="00917DE7" w:rsidRPr="00EB569C" w:rsidRDefault="00917DE7" w:rsidP="00917DE7">
      <w:pPr>
        <w:numPr>
          <w:ilvl w:val="0"/>
          <w:numId w:val="2"/>
        </w:numPr>
        <w:shd w:val="clear" w:color="auto" w:fill="FFFFFF"/>
        <w:textAlignment w:val="baseline"/>
        <w:rPr>
          <w:rFonts w:eastAsia="Times New Roman" w:cs="Arial"/>
          <w:color w:val="000000" w:themeColor="text1"/>
        </w:rPr>
      </w:pPr>
      <w:r>
        <w:rPr>
          <w:rFonts w:eastAsia="Times New Roman" w:cs="Arial"/>
          <w:color w:val="000000" w:themeColor="text1"/>
          <w:bdr w:val="none" w:sz="0" w:space="0" w:color="auto" w:frame="1"/>
        </w:rPr>
        <w:t xml:space="preserve">CMN 2650- Introduction to Organizational Communication. </w:t>
      </w:r>
      <w:r w:rsidRPr="00866463">
        <w:rPr>
          <w:rFonts w:eastAsia="Times New Roman" w:cs="Arial"/>
          <w:color w:val="000000" w:themeColor="text1"/>
          <w:bdr w:val="none" w:sz="0" w:space="0" w:color="auto" w:frame="1"/>
        </w:rPr>
        <w:t>Credits: 3</w:t>
      </w:r>
      <w:r w:rsidRPr="00EB569C">
        <w:rPr>
          <w:rFonts w:eastAsia="Times New Roman" w:cs="Arial"/>
          <w:color w:val="000000" w:themeColor="text1"/>
          <w:bdr w:val="none" w:sz="0" w:space="0" w:color="auto" w:frame="1"/>
        </w:rPr>
        <w:t xml:space="preserve"> </w:t>
      </w:r>
    </w:p>
    <w:p w14:paraId="795EEA89" w14:textId="77777777" w:rsidR="00917DE7" w:rsidRPr="00EB569C" w:rsidRDefault="00917DE7" w:rsidP="00917DE7">
      <w:pPr>
        <w:numPr>
          <w:ilvl w:val="0"/>
          <w:numId w:val="2"/>
        </w:numPr>
        <w:shd w:val="clear" w:color="auto" w:fill="FFFFFF"/>
        <w:textAlignment w:val="baseline"/>
        <w:rPr>
          <w:rFonts w:eastAsia="Times New Roman" w:cs="Arial"/>
          <w:color w:val="000000" w:themeColor="text1"/>
        </w:rPr>
      </w:pPr>
      <w:r>
        <w:rPr>
          <w:rFonts w:eastAsia="Times New Roman" w:cs="Arial"/>
          <w:color w:val="000000" w:themeColor="text1"/>
          <w:bdr w:val="none" w:sz="0" w:space="0" w:color="auto" w:frame="1"/>
        </w:rPr>
        <w:t xml:space="preserve">CMN 2920- Introduction to Public Relations. </w:t>
      </w:r>
      <w:r w:rsidRPr="00866463">
        <w:rPr>
          <w:rFonts w:eastAsia="Times New Roman" w:cs="Arial"/>
          <w:color w:val="000000" w:themeColor="text1"/>
          <w:bdr w:val="none" w:sz="0" w:space="0" w:color="auto" w:frame="1"/>
        </w:rPr>
        <w:t>Credits: 3</w:t>
      </w:r>
    </w:p>
    <w:p w14:paraId="4958955C" w14:textId="77777777" w:rsidR="00917DE7" w:rsidRPr="00EB569C" w:rsidRDefault="00917DE7" w:rsidP="00917DE7">
      <w:pPr>
        <w:numPr>
          <w:ilvl w:val="0"/>
          <w:numId w:val="2"/>
        </w:numPr>
        <w:shd w:val="clear" w:color="auto" w:fill="FFFFFF"/>
        <w:textAlignment w:val="baseline"/>
        <w:rPr>
          <w:rFonts w:eastAsia="Times New Roman" w:cs="Arial"/>
          <w:color w:val="000000" w:themeColor="text1"/>
        </w:rPr>
      </w:pPr>
      <w:r>
        <w:rPr>
          <w:rFonts w:eastAsia="Times New Roman" w:cs="Arial"/>
          <w:color w:val="000000" w:themeColor="text1"/>
          <w:bdr w:val="none" w:sz="0" w:space="0" w:color="auto" w:frame="1"/>
        </w:rPr>
        <w:t xml:space="preserve">CMN 3030- Promotional Communication. </w:t>
      </w:r>
      <w:r w:rsidRPr="00866463">
        <w:rPr>
          <w:rFonts w:eastAsia="Times New Roman" w:cs="Arial"/>
          <w:color w:val="000000" w:themeColor="text1"/>
          <w:bdr w:val="none" w:sz="0" w:space="0" w:color="auto" w:frame="1"/>
        </w:rPr>
        <w:t>Credits: 3</w:t>
      </w:r>
    </w:p>
    <w:p w14:paraId="6666D38B" w14:textId="77777777" w:rsidR="00917DE7" w:rsidRPr="00866463" w:rsidRDefault="001F1612" w:rsidP="00917DE7">
      <w:pPr>
        <w:numPr>
          <w:ilvl w:val="0"/>
          <w:numId w:val="2"/>
        </w:numPr>
        <w:shd w:val="clear" w:color="auto" w:fill="FFFFFF"/>
        <w:textAlignment w:val="baseline"/>
        <w:rPr>
          <w:rFonts w:eastAsia="Times New Roman" w:cs="Arial"/>
          <w:color w:val="000000" w:themeColor="text1"/>
        </w:rPr>
      </w:pPr>
      <w:hyperlink r:id="rId66" w:history="1">
        <w:r w:rsidR="00917DE7">
          <w:rPr>
            <w:rFonts w:eastAsia="Times New Roman" w:cs="Arial"/>
            <w:color w:val="000000" w:themeColor="text1"/>
            <w:bdr w:val="none" w:sz="0" w:space="0" w:color="auto" w:frame="1"/>
          </w:rPr>
          <w:t>HCM 2</w:t>
        </w:r>
        <w:r w:rsidR="00917DE7" w:rsidRPr="00866463">
          <w:rPr>
            <w:rFonts w:eastAsia="Times New Roman" w:cs="Arial"/>
            <w:color w:val="000000" w:themeColor="text1"/>
            <w:bdr w:val="none" w:sz="0" w:space="0" w:color="auto" w:frame="1"/>
          </w:rPr>
          <w:t xml:space="preserve">910 - </w:t>
        </w:r>
        <w:r w:rsidR="00917DE7" w:rsidRPr="00EB569C">
          <w:rPr>
            <w:rFonts w:eastAsia="Times New Roman" w:cs="Arial"/>
            <w:color w:val="000000" w:themeColor="text1"/>
            <w:bdr w:val="none" w:sz="0" w:space="0" w:color="auto" w:frame="1"/>
          </w:rPr>
          <w:t>Intro to Health Communication</w:t>
        </w:r>
        <w:r w:rsidR="00917DE7" w:rsidRPr="00866463">
          <w:rPr>
            <w:rFonts w:eastAsia="Times New Roman" w:cs="Arial"/>
            <w:color w:val="000000" w:themeColor="text1"/>
            <w:bdr w:val="none" w:sz="0" w:space="0" w:color="auto" w:frame="1"/>
          </w:rPr>
          <w:t>.</w:t>
        </w:r>
      </w:hyperlink>
      <w:r w:rsidR="00917DE7" w:rsidRPr="00866463">
        <w:rPr>
          <w:rFonts w:eastAsia="Times New Roman" w:cs="Arial"/>
          <w:color w:val="000000" w:themeColor="text1"/>
          <w:bdr w:val="none" w:sz="0" w:space="0" w:color="auto" w:frame="1"/>
        </w:rPr>
        <w:t> Credits: 3</w:t>
      </w:r>
    </w:p>
    <w:p w14:paraId="11CE75A2" w14:textId="77777777" w:rsidR="00917DE7" w:rsidRPr="00866463" w:rsidRDefault="001F1612" w:rsidP="00917DE7">
      <w:pPr>
        <w:numPr>
          <w:ilvl w:val="0"/>
          <w:numId w:val="2"/>
        </w:numPr>
        <w:shd w:val="clear" w:color="auto" w:fill="FFFFFF"/>
        <w:textAlignment w:val="baseline"/>
        <w:rPr>
          <w:rFonts w:eastAsia="Times New Roman" w:cs="Arial"/>
          <w:color w:val="000000" w:themeColor="text1"/>
        </w:rPr>
      </w:pPr>
      <w:hyperlink r:id="rId67" w:history="1">
        <w:r w:rsidR="00917DE7" w:rsidRPr="00866463">
          <w:rPr>
            <w:rFonts w:eastAsia="Times New Roman" w:cs="Arial"/>
            <w:color w:val="000000" w:themeColor="text1"/>
            <w:bdr w:val="none" w:sz="0" w:space="0" w:color="auto" w:frame="1"/>
          </w:rPr>
          <w:t>HCM 3910 - Communication in Health Professions.</w:t>
        </w:r>
      </w:hyperlink>
      <w:r w:rsidR="00917DE7" w:rsidRPr="00866463">
        <w:rPr>
          <w:rFonts w:eastAsia="Times New Roman" w:cs="Arial"/>
          <w:color w:val="000000" w:themeColor="text1"/>
          <w:bdr w:val="none" w:sz="0" w:space="0" w:color="auto" w:frame="1"/>
        </w:rPr>
        <w:t> Credits: 3</w:t>
      </w:r>
    </w:p>
    <w:p w14:paraId="38837E2D" w14:textId="77777777" w:rsidR="00917DE7" w:rsidRPr="00866463" w:rsidRDefault="001F1612" w:rsidP="00917DE7">
      <w:pPr>
        <w:numPr>
          <w:ilvl w:val="0"/>
          <w:numId w:val="2"/>
        </w:numPr>
        <w:shd w:val="clear" w:color="auto" w:fill="FFFFFF"/>
        <w:textAlignment w:val="baseline"/>
        <w:rPr>
          <w:rFonts w:eastAsia="Times New Roman" w:cs="Arial"/>
          <w:color w:val="000000" w:themeColor="text1"/>
        </w:rPr>
      </w:pPr>
      <w:hyperlink r:id="rId68" w:history="1">
        <w:r w:rsidR="00917DE7" w:rsidRPr="00866463">
          <w:rPr>
            <w:rFonts w:eastAsia="Times New Roman" w:cs="Arial"/>
            <w:color w:val="000000" w:themeColor="text1"/>
            <w:bdr w:val="none" w:sz="0" w:space="0" w:color="auto" w:frame="1"/>
          </w:rPr>
          <w:t>HCM 4910 - Applied Health Communication.</w:t>
        </w:r>
      </w:hyperlink>
      <w:r w:rsidR="00917DE7" w:rsidRPr="00866463">
        <w:rPr>
          <w:rFonts w:eastAsia="Times New Roman" w:cs="Arial"/>
          <w:color w:val="000000" w:themeColor="text1"/>
          <w:bdr w:val="none" w:sz="0" w:space="0" w:color="auto" w:frame="1"/>
        </w:rPr>
        <w:t> Credits: 3</w:t>
      </w:r>
    </w:p>
    <w:p w14:paraId="278C5246" w14:textId="3EA8F017" w:rsidR="00917DE7" w:rsidRDefault="00917DE7" w:rsidP="00917DE7"/>
    <w:p w14:paraId="56415051" w14:textId="77777777" w:rsidR="001C1681" w:rsidRPr="00866463" w:rsidRDefault="001C1681" w:rsidP="001C1681">
      <w:pPr>
        <w:shd w:val="clear" w:color="auto" w:fill="FFFFFF"/>
        <w:spacing w:before="300" w:after="150"/>
        <w:textAlignment w:val="baseline"/>
        <w:outlineLvl w:val="2"/>
        <w:rPr>
          <w:rFonts w:eastAsia="Times New Roman" w:cs="Arial"/>
          <w:b/>
          <w:bCs/>
          <w:color w:val="000000" w:themeColor="text1"/>
        </w:rPr>
      </w:pPr>
      <w:r w:rsidRPr="00866463">
        <w:rPr>
          <w:rFonts w:eastAsia="Times New Roman" w:cs="Arial"/>
          <w:b/>
          <w:bCs/>
          <w:color w:val="000000" w:themeColor="text1"/>
        </w:rPr>
        <w:t>Business Administration Minor (Required):</w:t>
      </w:r>
    </w:p>
    <w:p w14:paraId="22B31E80" w14:textId="77777777" w:rsidR="001C1681" w:rsidRDefault="001C1681" w:rsidP="001C1681">
      <w:r>
        <w:t>Course Requirements:</w:t>
      </w:r>
    </w:p>
    <w:p w14:paraId="4CA5DDA1" w14:textId="77777777" w:rsidR="001C1681" w:rsidRDefault="001C1681" w:rsidP="001C1681">
      <w:pPr>
        <w:pStyle w:val="ListParagraph"/>
        <w:numPr>
          <w:ilvl w:val="0"/>
          <w:numId w:val="3"/>
        </w:numPr>
      </w:pPr>
      <w:r>
        <w:t xml:space="preserve">BUS 2101 - Financial Accounting. Credits: 3 </w:t>
      </w:r>
    </w:p>
    <w:p w14:paraId="12344E1F" w14:textId="77777777" w:rsidR="001C1681" w:rsidRDefault="001C1681" w:rsidP="001C1681">
      <w:pPr>
        <w:pStyle w:val="ListParagraph"/>
        <w:numPr>
          <w:ilvl w:val="0"/>
          <w:numId w:val="3"/>
        </w:numPr>
      </w:pPr>
      <w:r>
        <w:t>BUS 2710 - Survey of Finance. Credits: 3</w:t>
      </w:r>
    </w:p>
    <w:p w14:paraId="7BA5AC90" w14:textId="77777777" w:rsidR="001C1681" w:rsidRDefault="001C1681" w:rsidP="001C1681">
      <w:pPr>
        <w:pStyle w:val="ListParagraph"/>
        <w:numPr>
          <w:ilvl w:val="0"/>
          <w:numId w:val="3"/>
        </w:numPr>
      </w:pPr>
      <w:r>
        <w:t xml:space="preserve">BUS 3010 - Management and Organizational Behavior. Credits: 3 </w:t>
      </w:r>
    </w:p>
    <w:p w14:paraId="1DD9FE16" w14:textId="77777777" w:rsidR="001C1681" w:rsidRDefault="001C1681" w:rsidP="001C1681">
      <w:pPr>
        <w:pStyle w:val="ListParagraph"/>
        <w:numPr>
          <w:ilvl w:val="0"/>
          <w:numId w:val="3"/>
        </w:numPr>
      </w:pPr>
      <w:r>
        <w:t xml:space="preserve">BUS 3050 – Survey of Management Information Systems. Credits: 3 </w:t>
      </w:r>
    </w:p>
    <w:p w14:paraId="4EF54983" w14:textId="77777777" w:rsidR="001C1681" w:rsidRDefault="001C1681" w:rsidP="001C1681">
      <w:pPr>
        <w:pStyle w:val="ListParagraph"/>
        <w:numPr>
          <w:ilvl w:val="0"/>
          <w:numId w:val="3"/>
        </w:numPr>
      </w:pPr>
      <w:r>
        <w:t xml:space="preserve">BUS 3100 - Survey of Marketing Principles. Credits: 3 </w:t>
      </w:r>
    </w:p>
    <w:p w14:paraId="33121748" w14:textId="77777777" w:rsidR="001C1681" w:rsidRDefault="001C1681" w:rsidP="001C1681"/>
    <w:p w14:paraId="58140630" w14:textId="77777777" w:rsidR="001C1681" w:rsidRDefault="001C1681" w:rsidP="001C1681">
      <w:r>
        <w:t>Plus</w:t>
      </w:r>
      <w:r w:rsidRPr="00917DE7">
        <w:t xml:space="preserve"> </w:t>
      </w:r>
      <w:r>
        <w:t xml:space="preserve">6 Semester Hours Selected From: </w:t>
      </w:r>
    </w:p>
    <w:p w14:paraId="133E41E5" w14:textId="77777777" w:rsidR="001C1681" w:rsidRDefault="001C1681" w:rsidP="001C1681">
      <w:pPr>
        <w:pStyle w:val="ListParagraph"/>
        <w:numPr>
          <w:ilvl w:val="0"/>
          <w:numId w:val="4"/>
        </w:numPr>
      </w:pPr>
      <w:r>
        <w:t xml:space="preserve">ENT 3300 - Foundations of Entrepreneurship. Credits: 3 </w:t>
      </w:r>
    </w:p>
    <w:p w14:paraId="5672BB97" w14:textId="77777777" w:rsidR="001C1681" w:rsidRDefault="001C1681" w:rsidP="001C1681">
      <w:pPr>
        <w:pStyle w:val="ListParagraph"/>
        <w:numPr>
          <w:ilvl w:val="0"/>
          <w:numId w:val="4"/>
        </w:numPr>
      </w:pPr>
      <w:r>
        <w:t xml:space="preserve">BUS 1950 - Computer Concepts and Applications for Business. Credits: 3 </w:t>
      </w:r>
    </w:p>
    <w:p w14:paraId="0A93820D" w14:textId="77777777" w:rsidR="001C1681" w:rsidRDefault="001C1681" w:rsidP="001C1681">
      <w:pPr>
        <w:pStyle w:val="ListParagraph"/>
        <w:numPr>
          <w:ilvl w:val="0"/>
          <w:numId w:val="4"/>
        </w:numPr>
      </w:pPr>
      <w:r>
        <w:t xml:space="preserve">BUS 2102 - Managerial Accounting. Credits: 3 </w:t>
      </w:r>
    </w:p>
    <w:p w14:paraId="57F0D94E" w14:textId="77777777" w:rsidR="001C1681" w:rsidRDefault="001C1681" w:rsidP="001C1681">
      <w:pPr>
        <w:pStyle w:val="ListParagraph"/>
        <w:numPr>
          <w:ilvl w:val="0"/>
          <w:numId w:val="4"/>
        </w:numPr>
      </w:pPr>
      <w:r>
        <w:t xml:space="preserve">BUS 2750 - Legal and Social Environment of Business. Credits: 3 </w:t>
      </w:r>
    </w:p>
    <w:p w14:paraId="4DCD6219" w14:textId="77777777" w:rsidR="001C1681" w:rsidRDefault="001C1681" w:rsidP="001C1681">
      <w:pPr>
        <w:pStyle w:val="ListParagraph"/>
        <w:numPr>
          <w:ilvl w:val="0"/>
          <w:numId w:val="4"/>
        </w:numPr>
      </w:pPr>
      <w:r>
        <w:t xml:space="preserve">BUS 2810 - Business Statistics I. Credits: 3 </w:t>
      </w:r>
    </w:p>
    <w:p w14:paraId="5B392DF9" w14:textId="77777777" w:rsidR="001C1681" w:rsidRDefault="001C1681" w:rsidP="001C1681">
      <w:pPr>
        <w:pStyle w:val="ListParagraph"/>
        <w:numPr>
          <w:ilvl w:val="0"/>
          <w:numId w:val="4"/>
        </w:numPr>
      </w:pPr>
      <w:r>
        <w:t xml:space="preserve">BUS 3200 - International Business. Credits: 3 </w:t>
      </w:r>
    </w:p>
    <w:p w14:paraId="3BA5A1F1" w14:textId="77777777" w:rsidR="001C1681" w:rsidRDefault="001C1681" w:rsidP="001C1681">
      <w:pPr>
        <w:pStyle w:val="ListParagraph"/>
        <w:numPr>
          <w:ilvl w:val="0"/>
          <w:numId w:val="4"/>
        </w:numPr>
      </w:pPr>
      <w:r>
        <w:lastRenderedPageBreak/>
        <w:t xml:space="preserve">BUS 3500 - Management Information Systems. Credits: 3 </w:t>
      </w:r>
    </w:p>
    <w:p w14:paraId="5C427763" w14:textId="77777777" w:rsidR="001C1681" w:rsidRDefault="001C1681" w:rsidP="001C1681">
      <w:pPr>
        <w:pStyle w:val="ListParagraph"/>
        <w:numPr>
          <w:ilvl w:val="0"/>
          <w:numId w:val="4"/>
        </w:numPr>
      </w:pPr>
      <w:r>
        <w:t xml:space="preserve">FIN 3720 - Investments. Credits: 3 </w:t>
      </w:r>
    </w:p>
    <w:p w14:paraId="7CEAECD3" w14:textId="77777777" w:rsidR="001C1681" w:rsidRDefault="001C1681" w:rsidP="001C1681">
      <w:pPr>
        <w:pStyle w:val="ListParagraph"/>
        <w:numPr>
          <w:ilvl w:val="0"/>
          <w:numId w:val="4"/>
        </w:numPr>
      </w:pPr>
      <w:r>
        <w:t xml:space="preserve">FIN 3740 - Real Estate Fundamentals. Credits: 3 </w:t>
      </w:r>
    </w:p>
    <w:p w14:paraId="5B8C4F04" w14:textId="77777777" w:rsidR="001C1681" w:rsidRDefault="001C1681" w:rsidP="001C1681">
      <w:pPr>
        <w:pStyle w:val="ListParagraph"/>
        <w:numPr>
          <w:ilvl w:val="0"/>
          <w:numId w:val="4"/>
        </w:numPr>
      </w:pPr>
      <w:r>
        <w:t xml:space="preserve">FIN 3750 - Management of Financial Institutions. Credits: 3 </w:t>
      </w:r>
    </w:p>
    <w:p w14:paraId="30C029BD" w14:textId="77777777" w:rsidR="001C1681" w:rsidRDefault="001C1681" w:rsidP="001C1681">
      <w:pPr>
        <w:pStyle w:val="ListParagraph"/>
        <w:numPr>
          <w:ilvl w:val="0"/>
          <w:numId w:val="4"/>
        </w:numPr>
      </w:pPr>
      <w:r>
        <w:t xml:space="preserve">FIN 3900 - Risk and Insurance. Credits: 3 </w:t>
      </w:r>
    </w:p>
    <w:p w14:paraId="570E16F8" w14:textId="77777777" w:rsidR="001C1681" w:rsidRDefault="001C1681" w:rsidP="001C1681">
      <w:pPr>
        <w:pStyle w:val="ListParagraph"/>
        <w:numPr>
          <w:ilvl w:val="0"/>
          <w:numId w:val="4"/>
        </w:numPr>
      </w:pPr>
      <w:r>
        <w:t xml:space="preserve">MAR 3720 - Consumer Behavior. Credits: 3 </w:t>
      </w:r>
    </w:p>
    <w:p w14:paraId="529403BB" w14:textId="77777777" w:rsidR="001C1681" w:rsidRDefault="001C1681" w:rsidP="001C1681">
      <w:pPr>
        <w:pStyle w:val="ListParagraph"/>
        <w:numPr>
          <w:ilvl w:val="0"/>
          <w:numId w:val="4"/>
        </w:numPr>
      </w:pPr>
      <w:r>
        <w:t xml:space="preserve">MAR 3780 - Promotion Management. Credits: 3 </w:t>
      </w:r>
    </w:p>
    <w:p w14:paraId="135FFC65" w14:textId="77777777" w:rsidR="001C1681" w:rsidRDefault="001C1681" w:rsidP="001C1681">
      <w:pPr>
        <w:pStyle w:val="ListParagraph"/>
        <w:numPr>
          <w:ilvl w:val="0"/>
          <w:numId w:val="4"/>
        </w:numPr>
      </w:pPr>
      <w:r>
        <w:t xml:space="preserve">MAR 3875 - Retail Management. Credits: 3 </w:t>
      </w:r>
    </w:p>
    <w:p w14:paraId="646271E6" w14:textId="77777777" w:rsidR="001C1681" w:rsidRDefault="001C1681" w:rsidP="001C1681">
      <w:pPr>
        <w:pStyle w:val="ListParagraph"/>
        <w:numPr>
          <w:ilvl w:val="0"/>
          <w:numId w:val="4"/>
        </w:numPr>
      </w:pPr>
      <w:r>
        <w:t xml:space="preserve">MAR 4470 – Professional Sales. Credits: 3 </w:t>
      </w:r>
    </w:p>
    <w:p w14:paraId="2FB88223" w14:textId="77777777" w:rsidR="001C1681" w:rsidRDefault="001C1681" w:rsidP="001C1681">
      <w:pPr>
        <w:pStyle w:val="ListParagraph"/>
        <w:numPr>
          <w:ilvl w:val="0"/>
          <w:numId w:val="4"/>
        </w:numPr>
      </w:pPr>
      <w:r>
        <w:t xml:space="preserve">MAR 4490 - International Marketing. Credits: 3 </w:t>
      </w:r>
    </w:p>
    <w:p w14:paraId="54653CAD" w14:textId="77777777" w:rsidR="001C1681" w:rsidRDefault="001C1681" w:rsidP="001C1681">
      <w:pPr>
        <w:pStyle w:val="ListParagraph"/>
        <w:numPr>
          <w:ilvl w:val="0"/>
          <w:numId w:val="4"/>
        </w:numPr>
      </w:pPr>
      <w:r>
        <w:t xml:space="preserve">MGT 3450 - Human Resource Management. Credits: 3 </w:t>
      </w:r>
    </w:p>
    <w:p w14:paraId="4AD58905" w14:textId="77777777" w:rsidR="001C1681" w:rsidRDefault="001C1681" w:rsidP="001C1681">
      <w:pPr>
        <w:pStyle w:val="ListParagraph"/>
        <w:numPr>
          <w:ilvl w:val="0"/>
          <w:numId w:val="4"/>
        </w:numPr>
      </w:pPr>
      <w:r>
        <w:t xml:space="preserve">MIS 2000 - Introduction to Business Logic and Programming Skills. Credits: 3 </w:t>
      </w:r>
    </w:p>
    <w:p w14:paraId="7CF66C4A" w14:textId="77777777" w:rsidR="001C1681" w:rsidRDefault="001C1681" w:rsidP="001C1681">
      <w:pPr>
        <w:pStyle w:val="ListParagraph"/>
        <w:numPr>
          <w:ilvl w:val="0"/>
          <w:numId w:val="4"/>
        </w:numPr>
      </w:pPr>
      <w:r>
        <w:t xml:space="preserve">MIS 3200 - Networking Fundamentals. Credits: 3 </w:t>
      </w:r>
    </w:p>
    <w:p w14:paraId="14A54D2B" w14:textId="77777777" w:rsidR="001C1681" w:rsidRDefault="001C1681" w:rsidP="001C1681">
      <w:pPr>
        <w:pStyle w:val="ListParagraph"/>
        <w:numPr>
          <w:ilvl w:val="0"/>
          <w:numId w:val="4"/>
        </w:numPr>
      </w:pPr>
      <w:r>
        <w:t xml:space="preserve">MIS 3505 - Advanced Microcomputer Applications and Development. Credits: 3 </w:t>
      </w:r>
    </w:p>
    <w:p w14:paraId="248E2EE2" w14:textId="77777777" w:rsidR="001C1681" w:rsidRDefault="001C1681" w:rsidP="001C1681">
      <w:pPr>
        <w:pStyle w:val="ListParagraph"/>
        <w:numPr>
          <w:ilvl w:val="0"/>
          <w:numId w:val="4"/>
        </w:numPr>
      </w:pPr>
      <w:r>
        <w:t>MIS 3515 - Information Presentation. Credits: 3</w:t>
      </w:r>
    </w:p>
    <w:p w14:paraId="7DA959C8" w14:textId="77777777" w:rsidR="001C1681" w:rsidRDefault="001C1681" w:rsidP="001C1681">
      <w:pPr>
        <w:pStyle w:val="ListParagraph"/>
        <w:numPr>
          <w:ilvl w:val="0"/>
          <w:numId w:val="4"/>
        </w:numPr>
      </w:pPr>
      <w:r>
        <w:t>MIS 3530 - Business Web Site Design. Credits: 3</w:t>
      </w:r>
    </w:p>
    <w:p w14:paraId="720F7346" w14:textId="77777777" w:rsidR="001C1681" w:rsidRDefault="001C1681" w:rsidP="00917DE7"/>
    <w:p w14:paraId="1E59EFC3" w14:textId="77777777" w:rsidR="001F1612" w:rsidRDefault="001F1612" w:rsidP="00917DE7"/>
    <w:p w14:paraId="0135976F" w14:textId="77777777" w:rsidR="001F1612" w:rsidRDefault="001F1612" w:rsidP="00917DE7"/>
    <w:p w14:paraId="7BA7A602" w14:textId="69989A07" w:rsidR="001F1612" w:rsidRPr="001F1612" w:rsidRDefault="001F1612" w:rsidP="00917DE7">
      <w:pPr>
        <w:rPr>
          <w:b/>
          <w:u w:val="single"/>
        </w:rPr>
      </w:pPr>
      <w:r w:rsidRPr="001F1612">
        <w:rPr>
          <w:b/>
          <w:u w:val="single"/>
        </w:rPr>
        <w:t>Approvals</w:t>
      </w:r>
    </w:p>
    <w:p w14:paraId="7C5BF601" w14:textId="0F06BFB5" w:rsidR="001F1612" w:rsidRPr="00312A6C" w:rsidRDefault="001F1612" w:rsidP="001F1612">
      <w:pPr>
        <w:pStyle w:val="HTMLPreformatted"/>
        <w:rPr>
          <w:rFonts w:asciiTheme="majorHAnsi" w:hAnsiTheme="majorHAnsi" w:cs="Times New Roman"/>
          <w:color w:val="000000"/>
          <w:sz w:val="22"/>
          <w:szCs w:val="22"/>
        </w:rPr>
      </w:pPr>
      <w:r>
        <w:rPr>
          <w:rFonts w:asciiTheme="majorHAnsi" w:hAnsiTheme="majorHAnsi" w:cs="Times New Roman"/>
          <w:b/>
          <w:bCs/>
          <w:color w:val="000000"/>
          <w:sz w:val="22"/>
          <w:szCs w:val="22"/>
        </w:rPr>
        <w:t>Date approved by the Department C</w:t>
      </w:r>
      <w:r>
        <w:rPr>
          <w:rFonts w:asciiTheme="majorHAnsi" w:hAnsiTheme="majorHAnsi" w:cs="Times New Roman"/>
          <w:b/>
          <w:bCs/>
          <w:color w:val="000000"/>
          <w:sz w:val="22"/>
          <w:szCs w:val="22"/>
        </w:rPr>
        <w:t>urriculum C</w:t>
      </w:r>
      <w:r w:rsidRPr="00F0492B">
        <w:rPr>
          <w:rFonts w:asciiTheme="majorHAnsi" w:hAnsiTheme="majorHAnsi" w:cs="Times New Roman"/>
          <w:b/>
          <w:bCs/>
          <w:color w:val="000000"/>
          <w:sz w:val="22"/>
          <w:szCs w:val="22"/>
        </w:rPr>
        <w:t xml:space="preserve">ommittee:      </w:t>
      </w:r>
      <w:r>
        <w:rPr>
          <w:rFonts w:asciiTheme="majorHAnsi" w:hAnsiTheme="majorHAnsi" w:cs="Times New Roman"/>
          <w:b/>
          <w:bCs/>
          <w:color w:val="000000"/>
          <w:sz w:val="22"/>
          <w:szCs w:val="22"/>
        </w:rPr>
        <w:tab/>
      </w:r>
      <w:r w:rsidRPr="00A57C6C">
        <w:rPr>
          <w:rFonts w:asciiTheme="majorHAnsi" w:hAnsiTheme="majorHAnsi" w:cs="Times New Roman"/>
          <w:bCs/>
          <w:color w:val="000000"/>
          <w:sz w:val="22"/>
          <w:szCs w:val="22"/>
          <w:u w:val="single"/>
        </w:rPr>
        <w:tab/>
      </w:r>
      <w:r>
        <w:rPr>
          <w:rFonts w:asciiTheme="majorHAnsi" w:hAnsiTheme="majorHAnsi" w:cs="Times New Roman"/>
          <w:bCs/>
          <w:color w:val="000000"/>
          <w:sz w:val="22"/>
          <w:szCs w:val="22"/>
          <w:u w:val="single"/>
        </w:rPr>
        <w:t>February 12</w:t>
      </w:r>
      <w:r w:rsidRPr="00A57C6C">
        <w:rPr>
          <w:rFonts w:asciiTheme="majorHAnsi" w:hAnsiTheme="majorHAnsi" w:cs="Times New Roman"/>
          <w:bCs/>
          <w:color w:val="000000"/>
          <w:sz w:val="22"/>
          <w:szCs w:val="22"/>
          <w:u w:val="single"/>
        </w:rPr>
        <w:t>, 2020</w:t>
      </w:r>
      <w:r w:rsidRPr="00A57C6C">
        <w:rPr>
          <w:rFonts w:asciiTheme="majorHAnsi" w:hAnsiTheme="majorHAnsi" w:cs="Times New Roman"/>
          <w:bCs/>
          <w:color w:val="000000"/>
          <w:sz w:val="22"/>
          <w:szCs w:val="22"/>
          <w:u w:val="single"/>
        </w:rPr>
        <w:tab/>
      </w:r>
      <w:r w:rsidRPr="00A57C6C">
        <w:rPr>
          <w:rFonts w:asciiTheme="majorHAnsi" w:hAnsiTheme="majorHAnsi" w:cs="Times New Roman"/>
          <w:bCs/>
          <w:color w:val="000000"/>
          <w:sz w:val="22"/>
          <w:szCs w:val="22"/>
          <w:u w:val="single"/>
        </w:rPr>
        <w:tab/>
      </w:r>
    </w:p>
    <w:p w14:paraId="6EF97EDE" w14:textId="0084EAB2" w:rsidR="001F1612" w:rsidRPr="00312A6C" w:rsidRDefault="001F1612" w:rsidP="001F1612">
      <w:pPr>
        <w:pStyle w:val="HTMLPreformatted"/>
        <w:rPr>
          <w:rFonts w:asciiTheme="majorHAnsi" w:hAnsiTheme="majorHAnsi" w:cs="Times New Roman"/>
          <w:color w:val="000000"/>
          <w:sz w:val="22"/>
          <w:szCs w:val="22"/>
        </w:rPr>
      </w:pPr>
      <w:r>
        <w:rPr>
          <w:rFonts w:asciiTheme="majorHAnsi" w:hAnsiTheme="majorHAnsi" w:cs="Times New Roman"/>
          <w:b/>
          <w:bCs/>
          <w:color w:val="000000"/>
          <w:sz w:val="22"/>
          <w:szCs w:val="22"/>
        </w:rPr>
        <w:t>Date approved by the CHHS Curriculum C</w:t>
      </w:r>
      <w:r w:rsidRPr="00F0492B">
        <w:rPr>
          <w:rFonts w:asciiTheme="majorHAnsi" w:hAnsiTheme="majorHAnsi" w:cs="Times New Roman"/>
          <w:b/>
          <w:bCs/>
          <w:color w:val="000000"/>
          <w:sz w:val="22"/>
          <w:szCs w:val="22"/>
        </w:rPr>
        <w:t xml:space="preserve">ommittee:  </w:t>
      </w:r>
      <w:r>
        <w:rPr>
          <w:rFonts w:asciiTheme="majorHAnsi" w:hAnsiTheme="majorHAnsi" w:cs="Times New Roman"/>
          <w:b/>
          <w:bCs/>
          <w:color w:val="000000"/>
          <w:sz w:val="22"/>
          <w:szCs w:val="22"/>
        </w:rPr>
        <w:tab/>
      </w:r>
      <w:r w:rsidRPr="00A57C6C">
        <w:rPr>
          <w:rFonts w:asciiTheme="majorHAnsi" w:hAnsiTheme="majorHAnsi" w:cs="Times New Roman"/>
          <w:bCs/>
          <w:color w:val="000000"/>
          <w:sz w:val="22"/>
          <w:szCs w:val="22"/>
          <w:u w:val="single"/>
        </w:rPr>
        <w:tab/>
      </w:r>
      <w:r>
        <w:rPr>
          <w:rFonts w:asciiTheme="majorHAnsi" w:hAnsiTheme="majorHAnsi" w:cs="Times New Roman"/>
          <w:bCs/>
          <w:color w:val="000000"/>
          <w:sz w:val="22"/>
          <w:szCs w:val="22"/>
          <w:u w:val="single"/>
        </w:rPr>
        <w:t xml:space="preserve">                </w:t>
      </w:r>
      <w:r w:rsidRPr="00A57C6C">
        <w:rPr>
          <w:rFonts w:asciiTheme="majorHAnsi" w:hAnsiTheme="majorHAnsi" w:cs="Times New Roman"/>
          <w:bCs/>
          <w:color w:val="000000"/>
          <w:sz w:val="22"/>
          <w:szCs w:val="22"/>
          <w:u w:val="single"/>
        </w:rPr>
        <w:tab/>
      </w:r>
      <w:r w:rsidRPr="00A57C6C">
        <w:rPr>
          <w:rFonts w:asciiTheme="majorHAnsi" w:hAnsiTheme="majorHAnsi" w:cs="Times New Roman"/>
          <w:bCs/>
          <w:color w:val="000000"/>
          <w:sz w:val="22"/>
          <w:szCs w:val="22"/>
          <w:u w:val="single"/>
        </w:rPr>
        <w:tab/>
      </w:r>
    </w:p>
    <w:p w14:paraId="7FFF3332" w14:textId="0990298E" w:rsidR="001F1612" w:rsidRDefault="001F1612" w:rsidP="001F1612">
      <w:pPr>
        <w:pStyle w:val="HTMLPreformatted"/>
      </w:pPr>
      <w:r w:rsidRPr="00F0492B">
        <w:rPr>
          <w:rFonts w:asciiTheme="majorHAnsi" w:hAnsiTheme="majorHAnsi" w:cs="Times New Roman"/>
          <w:b/>
          <w:bCs/>
          <w:color w:val="000000"/>
          <w:sz w:val="22"/>
          <w:szCs w:val="22"/>
        </w:rPr>
        <w:t>Date approv</w:t>
      </w:r>
      <w:bookmarkStart w:id="0" w:name="_GoBack"/>
      <w:bookmarkEnd w:id="0"/>
      <w:r w:rsidRPr="00F0492B">
        <w:rPr>
          <w:rFonts w:asciiTheme="majorHAnsi" w:hAnsiTheme="majorHAnsi" w:cs="Times New Roman"/>
          <w:b/>
          <w:bCs/>
          <w:color w:val="000000"/>
          <w:sz w:val="22"/>
          <w:szCs w:val="22"/>
        </w:rPr>
        <w:t>ed by CAA:</w:t>
      </w:r>
      <w:r w:rsidRPr="00F0492B">
        <w:rPr>
          <w:rFonts w:asciiTheme="majorHAnsi" w:hAnsiTheme="majorHAnsi" w:cs="Times New Roman"/>
          <w:bCs/>
          <w:color w:val="000000"/>
          <w:sz w:val="22"/>
          <w:szCs w:val="22"/>
        </w:rPr>
        <w:t xml:space="preserve">  </w:t>
      </w:r>
      <w:r w:rsidRPr="00F0492B">
        <w:rPr>
          <w:rFonts w:asciiTheme="majorHAnsi" w:hAnsiTheme="majorHAnsi" w:cs="Times New Roman"/>
          <w:b/>
          <w:bCs/>
          <w:color w:val="000000"/>
          <w:sz w:val="22"/>
          <w:szCs w:val="22"/>
        </w:rPr>
        <w:t xml:space="preserve">        </w:t>
      </w:r>
      <w:r>
        <w:rPr>
          <w:rFonts w:asciiTheme="majorHAnsi" w:hAnsiTheme="majorHAnsi" w:cs="Times New Roman"/>
          <w:b/>
          <w:bCs/>
          <w:color w:val="000000"/>
          <w:sz w:val="22"/>
          <w:szCs w:val="22"/>
        </w:rPr>
        <w:tab/>
      </w:r>
      <w:r>
        <w:rPr>
          <w:rFonts w:asciiTheme="majorHAnsi" w:hAnsiTheme="majorHAnsi" w:cs="Times New Roman"/>
          <w:b/>
          <w:bCs/>
          <w:color w:val="000000"/>
          <w:sz w:val="22"/>
          <w:szCs w:val="22"/>
        </w:rPr>
        <w:tab/>
      </w:r>
      <w:r>
        <w:rPr>
          <w:rFonts w:asciiTheme="majorHAnsi" w:hAnsiTheme="majorHAnsi" w:cs="Times New Roman"/>
          <w:b/>
          <w:bCs/>
          <w:color w:val="000000"/>
          <w:sz w:val="22"/>
          <w:szCs w:val="22"/>
        </w:rPr>
        <w:tab/>
      </w:r>
      <w:r>
        <w:rPr>
          <w:rFonts w:asciiTheme="majorHAnsi" w:hAnsiTheme="majorHAnsi" w:cs="Times New Roman"/>
          <w:b/>
          <w:bCs/>
          <w:color w:val="000000"/>
          <w:sz w:val="22"/>
          <w:szCs w:val="22"/>
        </w:rPr>
        <w:tab/>
      </w:r>
      <w:r w:rsidRPr="00A57C6C">
        <w:rPr>
          <w:rFonts w:asciiTheme="majorHAnsi" w:hAnsiTheme="majorHAnsi" w:cs="Times New Roman"/>
          <w:bCs/>
          <w:color w:val="000000"/>
          <w:sz w:val="22"/>
          <w:szCs w:val="22"/>
          <w:u w:val="single"/>
        </w:rPr>
        <w:tab/>
      </w:r>
      <w:r>
        <w:rPr>
          <w:rFonts w:asciiTheme="majorHAnsi" w:hAnsiTheme="majorHAnsi" w:cs="Times New Roman"/>
          <w:bCs/>
          <w:color w:val="000000"/>
          <w:sz w:val="22"/>
          <w:szCs w:val="22"/>
          <w:u w:val="single"/>
        </w:rPr>
        <w:t xml:space="preserve">                </w:t>
      </w:r>
      <w:r w:rsidRPr="00A57C6C">
        <w:rPr>
          <w:rFonts w:asciiTheme="majorHAnsi" w:hAnsiTheme="majorHAnsi" w:cs="Times New Roman"/>
          <w:bCs/>
          <w:color w:val="000000"/>
          <w:sz w:val="22"/>
          <w:szCs w:val="22"/>
          <w:u w:val="single"/>
        </w:rPr>
        <w:tab/>
      </w:r>
      <w:r w:rsidRPr="00A57C6C">
        <w:rPr>
          <w:rFonts w:asciiTheme="majorHAnsi" w:hAnsiTheme="majorHAnsi" w:cs="Times New Roman"/>
          <w:bCs/>
          <w:color w:val="000000"/>
          <w:sz w:val="22"/>
          <w:szCs w:val="22"/>
          <w:u w:val="single"/>
        </w:rPr>
        <w:tab/>
      </w:r>
    </w:p>
    <w:sectPr w:rsidR="001F16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03432E"/>
    <w:multiLevelType w:val="multilevel"/>
    <w:tmpl w:val="19900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EEF39D6"/>
    <w:multiLevelType w:val="hybridMultilevel"/>
    <w:tmpl w:val="F5F8E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224710"/>
    <w:multiLevelType w:val="hybridMultilevel"/>
    <w:tmpl w:val="E2D81F4E"/>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3" w15:restartNumberingAfterBreak="0">
    <w:nsid w:val="52455992"/>
    <w:multiLevelType w:val="hybridMultilevel"/>
    <w:tmpl w:val="AC96A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7DE7"/>
    <w:rsid w:val="000B1D20"/>
    <w:rsid w:val="001C1681"/>
    <w:rsid w:val="001F1612"/>
    <w:rsid w:val="00391BD1"/>
    <w:rsid w:val="00551E99"/>
    <w:rsid w:val="007F187C"/>
    <w:rsid w:val="00917DE7"/>
    <w:rsid w:val="00930FDA"/>
    <w:rsid w:val="00B36DE0"/>
    <w:rsid w:val="00F918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AC24D"/>
  <w15:chartTrackingRefBased/>
  <w15:docId w15:val="{D5B90FB7-7B89-4B2E-BD16-50FB43CE5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7DE7"/>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7DE7"/>
    <w:pPr>
      <w:ind w:left="720"/>
      <w:contextualSpacing/>
    </w:pPr>
  </w:style>
  <w:style w:type="paragraph" w:styleId="HTMLPreformatted">
    <w:name w:val="HTML Preformatted"/>
    <w:basedOn w:val="Normal"/>
    <w:link w:val="HTMLPreformattedChar"/>
    <w:unhideWhenUsed/>
    <w:rsid w:val="001F16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1F1612"/>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atalog.eiu.edu/preview_program.php?catoid=35&amp;poid=5378&amp;returnto=1537" TargetMode="External"/><Relationship Id="rId18" Type="http://schemas.openxmlformats.org/officeDocument/2006/relationships/hyperlink" Target="https://catalog.eiu.edu/preview_program.php?catoid=35&amp;poid=5378&amp;returnto=1537" TargetMode="External"/><Relationship Id="rId26" Type="http://schemas.openxmlformats.org/officeDocument/2006/relationships/hyperlink" Target="https://catalog.eiu.edu/preview_program.php?catoid=35&amp;poid=5378&amp;returnto=1537" TargetMode="External"/><Relationship Id="rId39" Type="http://schemas.openxmlformats.org/officeDocument/2006/relationships/hyperlink" Target="https://catalog.eiu.edu/preview_program.php?catoid=35&amp;poid=5378&amp;returnto=1537" TargetMode="External"/><Relationship Id="rId21" Type="http://schemas.openxmlformats.org/officeDocument/2006/relationships/hyperlink" Target="https://catalog.eiu.edu/preview_program.php?catoid=35&amp;poid=5378&amp;returnto=1537" TargetMode="External"/><Relationship Id="rId34" Type="http://schemas.openxmlformats.org/officeDocument/2006/relationships/hyperlink" Target="https://catalog.eiu.edu/preview_program.php?catoid=35&amp;poid=5378&amp;returnto=1537" TargetMode="External"/><Relationship Id="rId42" Type="http://schemas.openxmlformats.org/officeDocument/2006/relationships/hyperlink" Target="https://catalog.eiu.edu/preview_program.php?catoid=35&amp;poid=5378&amp;returnto=1537" TargetMode="External"/><Relationship Id="rId47" Type="http://schemas.openxmlformats.org/officeDocument/2006/relationships/hyperlink" Target="https://catalog.eiu.edu/preview_program.php?catoid=35&amp;poid=5378&amp;returnto=1537" TargetMode="External"/><Relationship Id="rId50" Type="http://schemas.openxmlformats.org/officeDocument/2006/relationships/hyperlink" Target="https://catalog.eiu.edu/preview_program.php?catoid=35&amp;poid=5378&amp;returnto=1537" TargetMode="External"/><Relationship Id="rId55" Type="http://schemas.openxmlformats.org/officeDocument/2006/relationships/hyperlink" Target="https://catalog.eiu.edu/preview_program.php?catoid=35&amp;poid=5378&amp;returnto=1537" TargetMode="External"/><Relationship Id="rId63" Type="http://schemas.openxmlformats.org/officeDocument/2006/relationships/hyperlink" Target="https://catalog.eiu.edu/preview_program.php?catoid=35&amp;poid=5378&amp;returnto=1537" TargetMode="External"/><Relationship Id="rId68" Type="http://schemas.openxmlformats.org/officeDocument/2006/relationships/hyperlink" Target="https://catalog.eiu.edu/preview_program.php?catoid=35&amp;poid=5378&amp;returnto=1537"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catalog.eiu.edu/preview_program.php?catoid=35&amp;poid=5378&amp;returnto=1537" TargetMode="External"/><Relationship Id="rId29" Type="http://schemas.openxmlformats.org/officeDocument/2006/relationships/hyperlink" Target="https://catalog.eiu.edu/preview_program.php?catoid=35&amp;poid=5378&amp;returnto=1537"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atalog.eiu.edu/preview_program.php?catoid=35&amp;poid=5378&amp;returnto=1537" TargetMode="External"/><Relationship Id="rId24" Type="http://schemas.openxmlformats.org/officeDocument/2006/relationships/hyperlink" Target="https://catalog.eiu.edu/preview_program.php?catoid=35&amp;poid=5378&amp;returnto=1537" TargetMode="External"/><Relationship Id="rId32" Type="http://schemas.openxmlformats.org/officeDocument/2006/relationships/hyperlink" Target="https://catalog.eiu.edu/preview_program.php?catoid=35&amp;poid=5378&amp;returnto=1537" TargetMode="External"/><Relationship Id="rId37" Type="http://schemas.openxmlformats.org/officeDocument/2006/relationships/hyperlink" Target="https://catalog.eiu.edu/preview_program.php?catoid=35&amp;poid=5378&amp;returnto=1537" TargetMode="External"/><Relationship Id="rId40" Type="http://schemas.openxmlformats.org/officeDocument/2006/relationships/hyperlink" Target="https://catalog.eiu.edu/preview_program.php?catoid=35&amp;poid=5378&amp;returnto=1537" TargetMode="External"/><Relationship Id="rId45" Type="http://schemas.openxmlformats.org/officeDocument/2006/relationships/hyperlink" Target="https://catalog.eiu.edu/preview_program.php?catoid=35&amp;poid=5378&amp;returnto=1537" TargetMode="External"/><Relationship Id="rId53" Type="http://schemas.openxmlformats.org/officeDocument/2006/relationships/hyperlink" Target="https://catalog.eiu.edu/preview_program.php?catoid=35&amp;poid=5378&amp;returnto=1537" TargetMode="External"/><Relationship Id="rId58" Type="http://schemas.openxmlformats.org/officeDocument/2006/relationships/hyperlink" Target="https://catalog.eiu.edu/preview_program.php?catoid=35&amp;poid=5378&amp;returnto=1537" TargetMode="External"/><Relationship Id="rId66" Type="http://schemas.openxmlformats.org/officeDocument/2006/relationships/hyperlink" Target="https://catalog.eiu.edu/preview_program.php?catoid=35&amp;poid=5378&amp;returnto=1537" TargetMode="External"/><Relationship Id="rId5" Type="http://schemas.openxmlformats.org/officeDocument/2006/relationships/numbering" Target="numbering.xml"/><Relationship Id="rId15" Type="http://schemas.openxmlformats.org/officeDocument/2006/relationships/hyperlink" Target="https://catalog.eiu.edu/preview_program.php?catoid=35&amp;poid=5378&amp;returnto=1537" TargetMode="External"/><Relationship Id="rId23" Type="http://schemas.openxmlformats.org/officeDocument/2006/relationships/hyperlink" Target="https://catalog.eiu.edu/preview_program.php?catoid=35&amp;poid=5378&amp;returnto=1537" TargetMode="External"/><Relationship Id="rId28" Type="http://schemas.openxmlformats.org/officeDocument/2006/relationships/hyperlink" Target="https://catalog.eiu.edu/preview_program.php?catoid=35&amp;poid=5378&amp;returnto=1537" TargetMode="External"/><Relationship Id="rId36" Type="http://schemas.openxmlformats.org/officeDocument/2006/relationships/hyperlink" Target="https://catalog.eiu.edu/preview_program.php?catoid=35&amp;poid=5378&amp;returnto=1537" TargetMode="External"/><Relationship Id="rId49" Type="http://schemas.openxmlformats.org/officeDocument/2006/relationships/hyperlink" Target="https://catalog.eiu.edu/preview_program.php?catoid=35&amp;poid=5378&amp;returnto=1537" TargetMode="External"/><Relationship Id="rId57" Type="http://schemas.openxmlformats.org/officeDocument/2006/relationships/hyperlink" Target="https://catalog.eiu.edu/preview_program.php?catoid=35&amp;poid=5378&amp;returnto=1537" TargetMode="External"/><Relationship Id="rId61" Type="http://schemas.openxmlformats.org/officeDocument/2006/relationships/hyperlink" Target="https://catalog.eiu.edu/preview_program.php?catoid=35&amp;poid=5378&amp;returnto=1537" TargetMode="External"/><Relationship Id="rId10" Type="http://schemas.openxmlformats.org/officeDocument/2006/relationships/hyperlink" Target="https://catalog.eiu.edu/preview_program.php?catoid=35&amp;poid=5378&amp;returnto=1537" TargetMode="External"/><Relationship Id="rId19" Type="http://schemas.openxmlformats.org/officeDocument/2006/relationships/hyperlink" Target="https://catalog.eiu.edu/preview_program.php?catoid=35&amp;poid=5378&amp;returnto=1537" TargetMode="External"/><Relationship Id="rId31" Type="http://schemas.openxmlformats.org/officeDocument/2006/relationships/hyperlink" Target="https://catalog.eiu.edu/preview_program.php?catoid=35&amp;poid=5378&amp;returnto=1537" TargetMode="External"/><Relationship Id="rId44" Type="http://schemas.openxmlformats.org/officeDocument/2006/relationships/hyperlink" Target="https://catalog.eiu.edu/preview_program.php?catoid=35&amp;poid=5378&amp;returnto=1537" TargetMode="External"/><Relationship Id="rId52" Type="http://schemas.openxmlformats.org/officeDocument/2006/relationships/hyperlink" Target="https://catalog.eiu.edu/preview_program.php?catoid=35&amp;poid=5378&amp;returnto=1537" TargetMode="External"/><Relationship Id="rId60" Type="http://schemas.openxmlformats.org/officeDocument/2006/relationships/hyperlink" Target="https://catalog.eiu.edu/preview_program.php?catoid=35&amp;poid=5378&amp;returnto=1537" TargetMode="External"/><Relationship Id="rId65" Type="http://schemas.openxmlformats.org/officeDocument/2006/relationships/hyperlink" Target="https://catalog.eiu.edu/preview_program.php?catoid=35&amp;poid=5378&amp;returnto=1537" TargetMode="External"/><Relationship Id="rId4" Type="http://schemas.openxmlformats.org/officeDocument/2006/relationships/customXml" Target="../customXml/item4.xml"/><Relationship Id="rId9" Type="http://schemas.openxmlformats.org/officeDocument/2006/relationships/hyperlink" Target="https://catalog.eiu.edu/preview_program.php?catoid=35&amp;poid=5378&amp;returnto=1537" TargetMode="External"/><Relationship Id="rId14" Type="http://schemas.openxmlformats.org/officeDocument/2006/relationships/hyperlink" Target="https://catalog.eiu.edu/preview_program.php?catoid=35&amp;poid=5378&amp;returnto=1537" TargetMode="External"/><Relationship Id="rId22" Type="http://schemas.openxmlformats.org/officeDocument/2006/relationships/hyperlink" Target="https://catalog.eiu.edu/preview_program.php?catoid=35&amp;poid=5378&amp;returnto=1537" TargetMode="External"/><Relationship Id="rId27" Type="http://schemas.openxmlformats.org/officeDocument/2006/relationships/hyperlink" Target="https://catalog.eiu.edu/preview_program.php?catoid=35&amp;poid=5378&amp;returnto=1537" TargetMode="External"/><Relationship Id="rId30" Type="http://schemas.openxmlformats.org/officeDocument/2006/relationships/hyperlink" Target="https://catalog.eiu.edu/preview_program.php?catoid=35&amp;poid=5378&amp;returnto=1537" TargetMode="External"/><Relationship Id="rId35" Type="http://schemas.openxmlformats.org/officeDocument/2006/relationships/hyperlink" Target="https://catalog.eiu.edu/preview_program.php?catoid=35&amp;poid=5378&amp;returnto=1537" TargetMode="External"/><Relationship Id="rId43" Type="http://schemas.openxmlformats.org/officeDocument/2006/relationships/hyperlink" Target="https://catalog.eiu.edu/preview_program.php?catoid=35&amp;poid=5378&amp;returnto=1537" TargetMode="External"/><Relationship Id="rId48" Type="http://schemas.openxmlformats.org/officeDocument/2006/relationships/hyperlink" Target="https://catalog.eiu.edu/preview_program.php?catoid=35&amp;poid=5378&amp;returnto=1537" TargetMode="External"/><Relationship Id="rId56" Type="http://schemas.openxmlformats.org/officeDocument/2006/relationships/hyperlink" Target="https://catalog.eiu.edu/preview_program.php?catoid=35&amp;poid=5378&amp;returnto=1537" TargetMode="External"/><Relationship Id="rId64" Type="http://schemas.openxmlformats.org/officeDocument/2006/relationships/hyperlink" Target="https://catalog.eiu.edu/preview_program.php?catoid=35&amp;poid=5378&amp;returnto=1537" TargetMode="External"/><Relationship Id="rId69"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catalog.eiu.edu/preview_program.php?catoid=35&amp;poid=5378&amp;returnto=1537" TargetMode="External"/><Relationship Id="rId3" Type="http://schemas.openxmlformats.org/officeDocument/2006/relationships/customXml" Target="../customXml/item3.xml"/><Relationship Id="rId12" Type="http://schemas.openxmlformats.org/officeDocument/2006/relationships/hyperlink" Target="https://catalog.eiu.edu/preview_program.php?catoid=35&amp;poid=5378&amp;returnto=1537" TargetMode="External"/><Relationship Id="rId17" Type="http://schemas.openxmlformats.org/officeDocument/2006/relationships/hyperlink" Target="https://catalog.eiu.edu/preview_program.php?catoid=35&amp;poid=5378&amp;returnto=1537" TargetMode="External"/><Relationship Id="rId25" Type="http://schemas.openxmlformats.org/officeDocument/2006/relationships/hyperlink" Target="https://catalog.eiu.edu/preview_program.php?catoid=35&amp;poid=5378&amp;returnto=1537" TargetMode="External"/><Relationship Id="rId33" Type="http://schemas.openxmlformats.org/officeDocument/2006/relationships/hyperlink" Target="https://catalog.eiu.edu/preview_program.php?catoid=35&amp;poid=5378&amp;returnto=1537" TargetMode="External"/><Relationship Id="rId38" Type="http://schemas.openxmlformats.org/officeDocument/2006/relationships/hyperlink" Target="https://catalog.eiu.edu/preview_program.php?catoid=35&amp;poid=5378&amp;returnto=1537" TargetMode="External"/><Relationship Id="rId46" Type="http://schemas.openxmlformats.org/officeDocument/2006/relationships/hyperlink" Target="https://catalog.eiu.edu/preview_program.php?catoid=35&amp;poid=5378&amp;returnto=1537" TargetMode="External"/><Relationship Id="rId59" Type="http://schemas.openxmlformats.org/officeDocument/2006/relationships/hyperlink" Target="https://catalog.eiu.edu/preview_program.php?catoid=35&amp;poid=5378&amp;returnto=1537" TargetMode="External"/><Relationship Id="rId67" Type="http://schemas.openxmlformats.org/officeDocument/2006/relationships/hyperlink" Target="https://catalog.eiu.edu/preview_program.php?catoid=35&amp;poid=5378&amp;returnto=1537" TargetMode="External"/><Relationship Id="rId20" Type="http://schemas.openxmlformats.org/officeDocument/2006/relationships/hyperlink" Target="https://catalog.eiu.edu/preview_program.php?catoid=35&amp;poid=5378&amp;returnto=1537" TargetMode="External"/><Relationship Id="rId41" Type="http://schemas.openxmlformats.org/officeDocument/2006/relationships/hyperlink" Target="https://catalog.eiu.edu/preview_program.php?catoid=35&amp;poid=5378&amp;returnto=1537" TargetMode="External"/><Relationship Id="rId54" Type="http://schemas.openxmlformats.org/officeDocument/2006/relationships/hyperlink" Target="https://catalog.eiu.edu/preview_program.php?catoid=35&amp;poid=5378&amp;returnto=1537" TargetMode="External"/><Relationship Id="rId62" Type="http://schemas.openxmlformats.org/officeDocument/2006/relationships/hyperlink" Target="https://catalog.eiu.edu/preview_program.php?catoid=35&amp;poid=5378&amp;returnto=1537" TargetMode="External"/><Relationship Id="rId7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6B3A692C2F739408F59F0F48CD6F53E" ma:contentTypeVersion="32" ma:contentTypeDescription="Create a new document." ma:contentTypeScope="" ma:versionID="2f765343ca1fdbbe4ee1ed9efaa2beb2">
  <xsd:schema xmlns:xsd="http://www.w3.org/2001/XMLSchema" xmlns:xs="http://www.w3.org/2001/XMLSchema" xmlns:p="http://schemas.microsoft.com/office/2006/metadata/properties" xmlns:ns1="http://schemas.microsoft.com/sharepoint/v3" xmlns:ns3="8a14089a-fd04-4266-83d3-0b2e840a803d" xmlns:ns4="3d23c22c-172a-4d1a-8387-0b93be23ca85" targetNamespace="http://schemas.microsoft.com/office/2006/metadata/properties" ma:root="true" ma:fieldsID="7735720faddfe93a263ac91c647ca270" ns1:_="" ns3:_="" ns4:_="">
    <xsd:import namespace="http://schemas.microsoft.com/sharepoint/v3"/>
    <xsd:import namespace="8a14089a-fd04-4266-83d3-0b2e840a803d"/>
    <xsd:import namespace="3d23c22c-172a-4d1a-8387-0b93be23ca85"/>
    <xsd:element name="properties">
      <xsd:complexType>
        <xsd:sequence>
          <xsd:element name="documentManagement">
            <xsd:complexType>
              <xsd:all>
                <xsd:element ref="ns3:SharedWithUsers" minOccurs="0"/>
                <xsd:element ref="ns3:SharedWithDetails" minOccurs="0"/>
                <xsd:element ref="ns3:SharingHintHash" minOccurs="0"/>
                <xsd:element ref="ns4:NotebookType" minOccurs="0"/>
                <xsd:element ref="ns4:FolderType" minOccurs="0"/>
                <xsd:element ref="ns4:Owner" minOccurs="0"/>
                <xsd:element ref="ns4:DefaultSectionNames" minOccurs="0"/>
                <xsd:element ref="ns4:CultureName" minOccurs="0"/>
                <xsd:element ref="ns4:AppVersion" minOccurs="0"/>
                <xsd:element ref="ns4:Teachers" minOccurs="0"/>
                <xsd:element ref="ns4:Students" minOccurs="0"/>
                <xsd:element ref="ns4:Student_Groups" minOccurs="0"/>
                <xsd:element ref="ns4:Invited_Teachers" minOccurs="0"/>
                <xsd:element ref="ns4:Invited_Students" minOccurs="0"/>
                <xsd:element ref="ns4:Self_Registration_Enabled" minOccurs="0"/>
                <xsd:element ref="ns4:Has_Teacher_Only_SectionGroup" minOccurs="0"/>
                <xsd:element ref="ns4:Is_Collaboration_Space_Locked" minOccurs="0"/>
                <xsd:element ref="ns4:Templates" minOccurs="0"/>
                <xsd:element ref="ns4:MediaServiceMetadata" minOccurs="0"/>
                <xsd:element ref="ns4:MediaServiceFastMetadata" minOccurs="0"/>
                <xsd:element ref="ns4:MediaServiceAutoTags" minOccurs="0"/>
                <xsd:element ref="ns4:MediaServiceDateTaken" minOccurs="0"/>
                <xsd:element ref="ns4:MediaServiceLocation" minOccurs="0"/>
                <xsd:element ref="ns4:MediaServiceOCR" minOccurs="0"/>
                <xsd:element ref="ns4:TeamsChannelId" minOccurs="0"/>
                <xsd:element ref="ns4:IsNotebookLocked" minOccurs="0"/>
                <xsd:element ref="ns4:MediaServiceEventHashCode" minOccurs="0"/>
                <xsd:element ref="ns4:MediaServiceGenerationTime" minOccurs="0"/>
                <xsd:element ref="ns4:MediaServiceAutoKeyPoints" minOccurs="0"/>
                <xsd:element ref="ns4: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8" nillable="true" ma:displayName="Unified Compliance Policy Properties" ma:hidden="true" ma:internalName="_ip_UnifiedCompliancePolicyProperties">
      <xsd:simpleType>
        <xsd:restriction base="dms:Note"/>
      </xsd:simpleType>
    </xsd:element>
    <xsd:element name="_ip_UnifiedCompliancePolicyUIAction" ma:index="3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a14089a-fd04-4266-83d3-0b2e840a803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23c22c-172a-4d1a-8387-0b93be23ca85" elementFormDefault="qualified">
    <xsd:import namespace="http://schemas.microsoft.com/office/2006/documentManagement/types"/>
    <xsd:import namespace="http://schemas.microsoft.com/office/infopath/2007/PartnerControls"/>
    <xsd:element name="NotebookType" ma:index="11" nillable="true" ma:displayName="Notebook Type" ma:internalName="NotebookType">
      <xsd:simpleType>
        <xsd:restriction base="dms:Text"/>
      </xsd:simpleType>
    </xsd:element>
    <xsd:element name="FolderType" ma:index="12" nillable="true" ma:displayName="Folder Type" ma:internalName="FolderType">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4" nillable="true" ma:displayName="Default Section Names" ma:internalName="DefaultSectionNames">
      <xsd:simpleType>
        <xsd:restriction base="dms:Note">
          <xsd:maxLength value="255"/>
        </xsd:restriction>
      </xsd:simpleType>
    </xsd:element>
    <xsd:element name="CultureName" ma:index="15" nillable="true" ma:displayName="Culture Name" ma:internalName="CultureName">
      <xsd:simpleType>
        <xsd:restriction base="dms:Text"/>
      </xsd:simpleType>
    </xsd:element>
    <xsd:element name="AppVersion" ma:index="16" nillable="true" ma:displayName="App Version" ma:internalName="AppVersion">
      <xsd:simpleType>
        <xsd:restriction base="dms:Text"/>
      </xsd:simpleType>
    </xsd:element>
    <xsd:element name="Teachers" ma:index="17"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18"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19"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20" nillable="true" ma:displayName="Invited Teachers" ma:internalName="Invited_Teachers">
      <xsd:simpleType>
        <xsd:restriction base="dms:Note">
          <xsd:maxLength value="255"/>
        </xsd:restriction>
      </xsd:simpleType>
    </xsd:element>
    <xsd:element name="Invited_Students" ma:index="21" nillable="true" ma:displayName="Invited Students" ma:internalName="Invited_Students">
      <xsd:simpleType>
        <xsd:restriction base="dms:Note">
          <xsd:maxLength value="255"/>
        </xsd:restriction>
      </xsd:simpleType>
    </xsd:element>
    <xsd:element name="Self_Registration_Enabled" ma:index="22" nillable="true" ma:displayName="Self Registration Enabled" ma:internalName="Self_Registration_Enabled">
      <xsd:simpleType>
        <xsd:restriction base="dms:Boolean"/>
      </xsd:simpleType>
    </xsd:element>
    <xsd:element name="Has_Teacher_Only_SectionGroup" ma:index="23" nillable="true" ma:displayName="Has Teacher Only SectionGroup" ma:internalName="Has_Teacher_Only_SectionGroup">
      <xsd:simpleType>
        <xsd:restriction base="dms:Boolean"/>
      </xsd:simpleType>
    </xsd:element>
    <xsd:element name="Is_Collaboration_Space_Locked" ma:index="24" nillable="true" ma:displayName="Is Collaboration Space Locked" ma:internalName="Is_Collaboration_Space_Locked">
      <xsd:simpleType>
        <xsd:restriction base="dms:Boolean"/>
      </xsd:simpleType>
    </xsd:element>
    <xsd:element name="Templates" ma:index="25" nillable="true" ma:displayName="Templates" ma:internalName="Templates">
      <xsd:simpleType>
        <xsd:restriction base="dms:Note">
          <xsd:maxLength value="255"/>
        </xsd:restriction>
      </xsd:simpleType>
    </xsd:element>
    <xsd:element name="MediaServiceMetadata" ma:index="26" nillable="true" ma:displayName="MediaServiceMetadata" ma:description="" ma:hidden="true" ma:internalName="MediaServiceMetadata" ma:readOnly="true">
      <xsd:simpleType>
        <xsd:restriction base="dms:Note"/>
      </xsd:simpleType>
    </xsd:element>
    <xsd:element name="MediaServiceFastMetadata" ma:index="27" nillable="true" ma:displayName="MediaServiceFastMetadata" ma:description="" ma:hidden="true" ma:internalName="MediaServiceFastMetadata" ma:readOnly="true">
      <xsd:simpleType>
        <xsd:restriction base="dms:Note"/>
      </xsd:simpleType>
    </xsd:element>
    <xsd:element name="MediaServiceAutoTags" ma:index="28" nillable="true" ma:displayName="MediaServiceAutoTags" ma:description="" ma:internalName="MediaServiceAutoTags" ma:readOnly="true">
      <xsd:simpleType>
        <xsd:restriction base="dms:Text"/>
      </xsd:simpleType>
    </xsd:element>
    <xsd:element name="MediaServiceDateTaken" ma:index="29" nillable="true" ma:displayName="MediaServiceDateTaken" ma:description="" ma:hidden="true" ma:internalName="MediaServiceDateTaken" ma:readOnly="true">
      <xsd:simpleType>
        <xsd:restriction base="dms:Text"/>
      </xsd:simpleType>
    </xsd:element>
    <xsd:element name="MediaServiceLocation" ma:index="30" nillable="true" ma:displayName="MediaServiceLocation" ma:description="" ma:internalName="MediaServiceLocation" ma:readOnly="true">
      <xsd:simpleType>
        <xsd:restriction base="dms:Text"/>
      </xsd:simpleType>
    </xsd:element>
    <xsd:element name="MediaServiceOCR" ma:index="31" nillable="true" ma:displayName="MediaServiceOCR" ma:internalName="MediaServiceOCR" ma:readOnly="true">
      <xsd:simpleType>
        <xsd:restriction base="dms:Note">
          <xsd:maxLength value="255"/>
        </xsd:restriction>
      </xsd:simpleType>
    </xsd:element>
    <xsd:element name="TeamsChannelId" ma:index="32" nillable="true" ma:displayName="Teams Channel Id" ma:internalName="TeamsChannelId">
      <xsd:simpleType>
        <xsd:restriction base="dms:Text"/>
      </xsd:simpleType>
    </xsd:element>
    <xsd:element name="IsNotebookLocked" ma:index="33" nillable="true" ma:displayName="Is Notebook Locked" ma:internalName="IsNotebookLocked">
      <xsd:simpleType>
        <xsd:restriction base="dms:Boolean"/>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AutoKeyPoints" ma:index="36" nillable="true" ma:displayName="MediaServiceAutoKeyPoints" ma:hidden="true" ma:internalName="MediaServiceAutoKeyPoints" ma:readOnly="true">
      <xsd:simpleType>
        <xsd:restriction base="dms:Note"/>
      </xsd:simpleType>
    </xsd:element>
    <xsd:element name="MediaServiceKeyPoints" ma:index="3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Owner xmlns="3d23c22c-172a-4d1a-8387-0b93be23ca85">
      <UserInfo>
        <DisplayName/>
        <AccountId xsi:nil="true"/>
        <AccountType/>
      </UserInfo>
    </Owner>
    <CultureName xmlns="3d23c22c-172a-4d1a-8387-0b93be23ca85" xsi:nil="true"/>
    <Students xmlns="3d23c22c-172a-4d1a-8387-0b93be23ca85">
      <UserInfo>
        <DisplayName/>
        <AccountId xsi:nil="true"/>
        <AccountType/>
      </UserInfo>
    </Students>
    <_ip_UnifiedCompliancePolicyUIAction xmlns="http://schemas.microsoft.com/sharepoint/v3" xsi:nil="true"/>
    <TeamsChannelId xmlns="3d23c22c-172a-4d1a-8387-0b93be23ca85" xsi:nil="true"/>
    <NotebookType xmlns="3d23c22c-172a-4d1a-8387-0b93be23ca85" xsi:nil="true"/>
    <Has_Teacher_Only_SectionGroup xmlns="3d23c22c-172a-4d1a-8387-0b93be23ca85" xsi:nil="true"/>
    <IsNotebookLocked xmlns="3d23c22c-172a-4d1a-8387-0b93be23ca85" xsi:nil="true"/>
    <_ip_UnifiedCompliancePolicyProperties xmlns="http://schemas.microsoft.com/sharepoint/v3" xsi:nil="true"/>
    <Invited_Teachers xmlns="3d23c22c-172a-4d1a-8387-0b93be23ca85" xsi:nil="true"/>
    <Self_Registration_Enabled xmlns="3d23c22c-172a-4d1a-8387-0b93be23ca85" xsi:nil="true"/>
    <DefaultSectionNames xmlns="3d23c22c-172a-4d1a-8387-0b93be23ca85" xsi:nil="true"/>
    <Is_Collaboration_Space_Locked xmlns="3d23c22c-172a-4d1a-8387-0b93be23ca85" xsi:nil="true"/>
    <AppVersion xmlns="3d23c22c-172a-4d1a-8387-0b93be23ca85" xsi:nil="true"/>
    <Invited_Students xmlns="3d23c22c-172a-4d1a-8387-0b93be23ca85" xsi:nil="true"/>
    <FolderType xmlns="3d23c22c-172a-4d1a-8387-0b93be23ca85" xsi:nil="true"/>
    <Teachers xmlns="3d23c22c-172a-4d1a-8387-0b93be23ca85">
      <UserInfo>
        <DisplayName/>
        <AccountId xsi:nil="true"/>
        <AccountType/>
      </UserInfo>
    </Teachers>
    <Student_Groups xmlns="3d23c22c-172a-4d1a-8387-0b93be23ca85">
      <UserInfo>
        <DisplayName/>
        <AccountId xsi:nil="true"/>
        <AccountType/>
      </UserInfo>
    </Student_Groups>
    <Templates xmlns="3d23c22c-172a-4d1a-8387-0b93be23ca8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B8B68C-01E1-4AAC-87E1-4CE920EB7341}">
  <ds:schemaRefs>
    <ds:schemaRef ds:uri="http://schemas.microsoft.com/sharepoint/v3/contenttype/forms"/>
  </ds:schemaRefs>
</ds:datastoreItem>
</file>

<file path=customXml/itemProps2.xml><?xml version="1.0" encoding="utf-8"?>
<ds:datastoreItem xmlns:ds="http://schemas.openxmlformats.org/officeDocument/2006/customXml" ds:itemID="{77AFEF79-4752-4EF0-AD43-D6A7CF7F4B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a14089a-fd04-4266-83d3-0b2e840a803d"/>
    <ds:schemaRef ds:uri="3d23c22c-172a-4d1a-8387-0b93be23ca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C7ADFF-261C-4CAC-8322-F7E7F9747AE1}">
  <ds:schemaRefs>
    <ds:schemaRef ds:uri="http://schemas.microsoft.com/sharepoint/v3"/>
    <ds:schemaRef ds:uri="http://purl.org/dc/terms/"/>
    <ds:schemaRef ds:uri="http://schemas.openxmlformats.org/package/2006/metadata/core-properties"/>
    <ds:schemaRef ds:uri="8a14089a-fd04-4266-83d3-0b2e840a803d"/>
    <ds:schemaRef ds:uri="http://purl.org/dc/dcmitype/"/>
    <ds:schemaRef ds:uri="http://schemas.microsoft.com/office/2006/documentManagement/types"/>
    <ds:schemaRef ds:uri="http://purl.org/dc/elements/1.1/"/>
    <ds:schemaRef ds:uri="http://schemas.microsoft.com/office/2006/metadata/properties"/>
    <ds:schemaRef ds:uri="http://schemas.microsoft.com/office/infopath/2007/PartnerControls"/>
    <ds:schemaRef ds:uri="3d23c22c-172a-4d1a-8387-0b93be23ca85"/>
    <ds:schemaRef ds:uri="http://www.w3.org/XML/1998/namespace"/>
  </ds:schemaRefs>
</ds:datastoreItem>
</file>

<file path=customXml/itemProps4.xml><?xml version="1.0" encoding="utf-8"?>
<ds:datastoreItem xmlns:ds="http://schemas.openxmlformats.org/officeDocument/2006/customXml" ds:itemID="{4298B3E9-09C7-4D96-A937-80CE12C62A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2814</Words>
  <Characters>16045</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Eastern Illinois University</Company>
  <LinksUpToDate>false</LinksUpToDate>
  <CharactersWithSpaces>18822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Nikki Hillier</dc:creator>
  <cp:keywords/>
  <dc:description/>
  <cp:lastModifiedBy>Janet L Fopay</cp:lastModifiedBy>
  <cp:revision>4</cp:revision>
  <dcterms:created xsi:type="dcterms:W3CDTF">2020-02-19T15:30:00Z</dcterms:created>
  <dcterms:modified xsi:type="dcterms:W3CDTF">2020-02-19T15:59:00Z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0x010100F6B3A692C2F739408F59F0F48CD6F53E</vt:lpwstr>
  </property>
</Properties>
</file>