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594" w:rsidRPr="003E40AF" w:rsidRDefault="00496F2B" w:rsidP="00EF3594">
      <w:pPr>
        <w:pStyle w:val="paragraph"/>
        <w:spacing w:before="0" w:beforeAutospacing="0" w:after="0"/>
        <w:textAlignment w:val="baseline"/>
        <w:rPr>
          <w:rFonts w:ascii="Segoe UI" w:hAnsi="Segoe UI" w:cs="Segoe UI"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FD135" wp14:editId="7169C1E8">
                <wp:simplePos x="0" y="0"/>
                <wp:positionH relativeFrom="margin">
                  <wp:posOffset>4861560</wp:posOffset>
                </wp:positionH>
                <wp:positionV relativeFrom="paragraph">
                  <wp:posOffset>-281940</wp:posOffset>
                </wp:positionV>
                <wp:extent cx="1684020" cy="495300"/>
                <wp:effectExtent l="0" t="0" r="1143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F2B" w:rsidRPr="00496F2B" w:rsidRDefault="00496F2B" w:rsidP="00496F2B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496F2B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Agenda Item #18-13</w:t>
                            </w:r>
                          </w:p>
                          <w:p w:rsidR="00496F2B" w:rsidRPr="00496F2B" w:rsidRDefault="00496F2B" w:rsidP="00496F2B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496F2B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Effective </w:t>
                            </w:r>
                            <w:proofErr w:type="gramStart"/>
                            <w:r w:rsidRPr="00496F2B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Fall</w:t>
                            </w:r>
                            <w:proofErr w:type="gramEnd"/>
                            <w:r w:rsidRPr="00496F2B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FD1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2.8pt;margin-top:-22.2pt;width:132.6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">
                <v:textbox>
                  <w:txbxContent>
                    <w:p w:rsidR="00496F2B" w:rsidRPr="00496F2B" w:rsidRDefault="00496F2B" w:rsidP="00496F2B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496F2B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Agenda Item #18-13</w:t>
                      </w:r>
                    </w:p>
                    <w:p w:rsidR="00496F2B" w:rsidRPr="00496F2B" w:rsidRDefault="00496F2B" w:rsidP="00496F2B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496F2B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Effective </w:t>
                      </w:r>
                      <w:proofErr w:type="gramStart"/>
                      <w:r w:rsidRPr="00496F2B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Fall</w:t>
                      </w:r>
                      <w:proofErr w:type="gramEnd"/>
                      <w:r w:rsidRPr="00496F2B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40AF">
        <w:rPr>
          <w:rStyle w:val="normaltextrun"/>
          <w:bCs/>
          <w:sz w:val="28"/>
          <w:szCs w:val="28"/>
        </w:rPr>
        <w:t>MINOR:</w:t>
      </w:r>
      <w:r w:rsidR="009C2C4C">
        <w:rPr>
          <w:rStyle w:val="normaltextrun"/>
          <w:bCs/>
          <w:sz w:val="28"/>
          <w:szCs w:val="28"/>
        </w:rPr>
        <w:t xml:space="preserve"> Family and Consumer Sciences</w:t>
      </w:r>
    </w:p>
    <w:p w:rsidR="00EF3594" w:rsidRPr="0087037E" w:rsidRDefault="00EF3594" w:rsidP="00EF3594">
      <w:pPr>
        <w:pStyle w:val="paragraph"/>
        <w:spacing w:before="0" w:beforeAutospacing="0" w:after="0"/>
        <w:textAlignment w:val="baseline"/>
        <w:rPr>
          <w:rFonts w:ascii="Segoe UI" w:hAnsi="Segoe UI" w:cs="Segoe UI"/>
        </w:rPr>
      </w:pPr>
      <w:r w:rsidRPr="0087037E">
        <w:rPr>
          <w:rStyle w:val="normaltextrun"/>
          <w:b/>
          <w:bCs/>
          <w:u w:val="single"/>
        </w:rPr>
        <w:t>Total Semester Hours: 18 ___________________________________________________________         </w:t>
      </w:r>
      <w:r w:rsidRPr="0087037E">
        <w:rPr>
          <w:rStyle w:val="eop"/>
        </w:rPr>
        <w:t> </w:t>
      </w:r>
    </w:p>
    <w:p w:rsidR="00EF3594" w:rsidRPr="0087037E" w:rsidRDefault="00EF3594" w:rsidP="00EF3594">
      <w:pPr>
        <w:pStyle w:val="paragraph"/>
        <w:spacing w:before="0" w:beforeAutospacing="0" w:after="0"/>
        <w:textAlignment w:val="baseline"/>
        <w:rPr>
          <w:rFonts w:ascii="Segoe UI" w:hAnsi="Segoe UI" w:cs="Segoe UI"/>
        </w:rPr>
      </w:pPr>
      <w:r w:rsidRPr="0087037E">
        <w:rPr>
          <w:rStyle w:val="eop"/>
        </w:rPr>
        <w:t> </w:t>
      </w:r>
      <w:r w:rsidRPr="0087037E">
        <w:rPr>
          <w:rStyle w:val="normaltextrun"/>
          <w:b/>
          <w:bCs/>
        </w:rPr>
        <w:t>Required Courses - Total Semester Hours</w:t>
      </w:r>
      <w:r w:rsidR="0087037E" w:rsidRPr="0087037E">
        <w:rPr>
          <w:rStyle w:val="normaltextrun"/>
          <w:b/>
          <w:bCs/>
        </w:rPr>
        <w:t xml:space="preserve"> 6</w:t>
      </w:r>
      <w:r w:rsidRPr="0087037E">
        <w:rPr>
          <w:rStyle w:val="normaltextrun"/>
          <w:b/>
          <w:bCs/>
        </w:rPr>
        <w:t>: </w:t>
      </w:r>
      <w:bookmarkStart w:id="0" w:name="_GoBack"/>
      <w:bookmarkEnd w:id="0"/>
    </w:p>
    <w:p w:rsidR="007B2EBA" w:rsidRDefault="009C2C4C" w:rsidP="0087037E">
      <w:pPr>
        <w:pStyle w:val="BodyText"/>
        <w:numPr>
          <w:ilvl w:val="0"/>
          <w:numId w:val="3"/>
        </w:numPr>
        <w:tabs>
          <w:tab w:val="left" w:pos="6593"/>
        </w:tabs>
        <w:spacing w:line="243" w:lineRule="exact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FCS</w:t>
      </w:r>
      <w:r w:rsidR="007B2EBA">
        <w:rPr>
          <w:rFonts w:ascii="Times New Roman" w:hAnsi="Times New Roman" w:cs="Times New Roman"/>
          <w:spacing w:val="-1"/>
          <w:sz w:val="24"/>
          <w:szCs w:val="24"/>
        </w:rPr>
        <w:t xml:space="preserve"> 1800 </w:t>
      </w:r>
      <w:r w:rsidR="007E4EC0">
        <w:rPr>
          <w:rFonts w:ascii="Times New Roman" w:hAnsi="Times New Roman" w:cs="Times New Roman"/>
          <w:spacing w:val="-1"/>
          <w:sz w:val="24"/>
          <w:szCs w:val="24"/>
        </w:rPr>
        <w:t xml:space="preserve">(3) </w:t>
      </w:r>
      <w:r>
        <w:rPr>
          <w:rFonts w:ascii="Times New Roman" w:hAnsi="Times New Roman" w:cs="Times New Roman"/>
          <w:spacing w:val="-1"/>
          <w:sz w:val="24"/>
          <w:szCs w:val="24"/>
        </w:rPr>
        <w:t>Life Span</w:t>
      </w:r>
      <w:r w:rsidR="007B2EBA">
        <w:rPr>
          <w:rFonts w:ascii="Times New Roman" w:hAnsi="Times New Roman" w:cs="Times New Roman"/>
          <w:spacing w:val="-1"/>
          <w:sz w:val="24"/>
          <w:szCs w:val="24"/>
        </w:rPr>
        <w:t xml:space="preserve"> Human Development</w:t>
      </w:r>
    </w:p>
    <w:p w:rsidR="0087037E" w:rsidRPr="0087037E" w:rsidRDefault="009C2C4C" w:rsidP="0087037E">
      <w:pPr>
        <w:pStyle w:val="BodyText"/>
        <w:numPr>
          <w:ilvl w:val="0"/>
          <w:numId w:val="3"/>
        </w:numPr>
        <w:tabs>
          <w:tab w:val="left" w:pos="6593"/>
        </w:tabs>
        <w:spacing w:line="243" w:lineRule="exact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FCS 2500+ (3) Foundational Focus of FCS</w:t>
      </w:r>
    </w:p>
    <w:p w:rsidR="00EF3594" w:rsidRPr="0087037E" w:rsidRDefault="0087037E" w:rsidP="00EF3594">
      <w:pPr>
        <w:pStyle w:val="paragraph"/>
        <w:spacing w:before="0" w:beforeAutospacing="0" w:after="0"/>
        <w:textAlignment w:val="baseline"/>
        <w:rPr>
          <w:rFonts w:ascii="Segoe UI" w:hAnsi="Segoe UI" w:cs="Segoe UI"/>
        </w:rPr>
      </w:pPr>
      <w:r w:rsidRPr="0087037E">
        <w:rPr>
          <w:rStyle w:val="eop"/>
        </w:rPr>
        <w:t>+ must earn a C or higher</w:t>
      </w:r>
    </w:p>
    <w:p w:rsidR="0087037E" w:rsidRDefault="00EF3594" w:rsidP="0087037E">
      <w:pPr>
        <w:pStyle w:val="paragraph"/>
        <w:spacing w:before="0" w:beforeAutospacing="0" w:after="0"/>
        <w:textAlignment w:val="baseline"/>
        <w:rPr>
          <w:rFonts w:asciiTheme="minorHAnsi" w:hAnsiTheme="minorHAnsi"/>
          <w:b/>
          <w:spacing w:val="-1"/>
        </w:rPr>
      </w:pPr>
      <w:r w:rsidRPr="0087037E">
        <w:rPr>
          <w:rStyle w:val="normaltextrun"/>
          <w:b/>
          <w:bCs/>
          <w:u w:val="single"/>
        </w:rPr>
        <w:t>Electives - Total Semester Hours: 12____________________________________________________</w:t>
      </w:r>
      <w:r w:rsidRPr="0087037E">
        <w:rPr>
          <w:rStyle w:val="eop"/>
        </w:rPr>
        <w:t> </w:t>
      </w:r>
      <w:r w:rsidR="0087037E" w:rsidRPr="0087037E">
        <w:rPr>
          <w:rFonts w:asciiTheme="minorHAnsi" w:hAnsiTheme="minorHAnsi"/>
          <w:b/>
          <w:spacing w:val="-1"/>
        </w:rPr>
        <w:tab/>
      </w:r>
    </w:p>
    <w:p w:rsidR="009C2C4C" w:rsidRDefault="009C2C4C" w:rsidP="0087037E">
      <w:pPr>
        <w:pStyle w:val="paragraph"/>
        <w:spacing w:before="0" w:beforeAutospacing="0" w:after="0"/>
        <w:textAlignment w:val="baseline"/>
        <w:rPr>
          <w:rFonts w:asciiTheme="minorHAnsi" w:hAnsiTheme="minorHAnsi"/>
          <w:b/>
          <w:spacing w:val="-1"/>
        </w:rPr>
      </w:pPr>
    </w:p>
    <w:p w:rsidR="009C2C4C" w:rsidRDefault="009C2C4C" w:rsidP="0087037E">
      <w:pPr>
        <w:pStyle w:val="paragraph"/>
        <w:spacing w:before="0" w:beforeAutospacing="0" w:after="0"/>
        <w:textAlignment w:val="baseline"/>
        <w:rPr>
          <w:rFonts w:asciiTheme="minorHAnsi" w:hAnsiTheme="minorHAnsi"/>
          <w:b/>
          <w:spacing w:val="-1"/>
        </w:rPr>
      </w:pPr>
    </w:p>
    <w:p w:rsidR="009C2C4C" w:rsidRPr="003E40AF" w:rsidRDefault="009C2C4C" w:rsidP="009C2C4C">
      <w:pPr>
        <w:pStyle w:val="paragraph"/>
        <w:spacing w:before="0" w:beforeAutospacing="0" w:after="0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bCs/>
          <w:sz w:val="28"/>
          <w:szCs w:val="28"/>
        </w:rPr>
        <w:t xml:space="preserve">MINOR: </w:t>
      </w:r>
      <w:r w:rsidRPr="009C2C4C">
        <w:rPr>
          <w:rStyle w:val="normaltextrun"/>
          <w:bCs/>
          <w:sz w:val="28"/>
          <w:szCs w:val="28"/>
          <w:highlight w:val="yellow"/>
        </w:rPr>
        <w:t>Human Services Program Administration</w:t>
      </w:r>
    </w:p>
    <w:p w:rsidR="009C2C4C" w:rsidRPr="0087037E" w:rsidRDefault="009C2C4C" w:rsidP="009C2C4C">
      <w:pPr>
        <w:pStyle w:val="paragraph"/>
        <w:spacing w:before="0" w:beforeAutospacing="0" w:after="0"/>
        <w:textAlignment w:val="baseline"/>
        <w:rPr>
          <w:rFonts w:ascii="Segoe UI" w:hAnsi="Segoe UI" w:cs="Segoe UI"/>
        </w:rPr>
      </w:pPr>
      <w:r w:rsidRPr="0087037E">
        <w:rPr>
          <w:rStyle w:val="normaltextrun"/>
          <w:b/>
          <w:bCs/>
          <w:u w:val="single"/>
        </w:rPr>
        <w:t>Total Semester Hours: 18 ___________________________________________________________         </w:t>
      </w:r>
      <w:r w:rsidRPr="0087037E">
        <w:rPr>
          <w:rStyle w:val="eop"/>
        </w:rPr>
        <w:t> </w:t>
      </w:r>
    </w:p>
    <w:p w:rsidR="009C2C4C" w:rsidRPr="0087037E" w:rsidRDefault="009C2C4C" w:rsidP="009C2C4C">
      <w:pPr>
        <w:pStyle w:val="paragraph"/>
        <w:spacing w:before="0" w:beforeAutospacing="0" w:after="0"/>
        <w:textAlignment w:val="baseline"/>
        <w:rPr>
          <w:rFonts w:ascii="Segoe UI" w:hAnsi="Segoe UI" w:cs="Segoe UI"/>
        </w:rPr>
      </w:pPr>
      <w:r w:rsidRPr="0087037E">
        <w:rPr>
          <w:rStyle w:val="eop"/>
        </w:rPr>
        <w:t> </w:t>
      </w:r>
      <w:r w:rsidRPr="0087037E">
        <w:rPr>
          <w:rStyle w:val="normaltextrun"/>
          <w:b/>
          <w:bCs/>
        </w:rPr>
        <w:t>Required Courses - Total Semester Hours 6: </w:t>
      </w:r>
    </w:p>
    <w:p w:rsidR="009C2C4C" w:rsidRPr="009C2C4C" w:rsidRDefault="009C2C4C" w:rsidP="009C2C4C">
      <w:pPr>
        <w:pStyle w:val="BodyText"/>
        <w:numPr>
          <w:ilvl w:val="0"/>
          <w:numId w:val="3"/>
        </w:numPr>
        <w:tabs>
          <w:tab w:val="left" w:pos="6593"/>
        </w:tabs>
        <w:spacing w:line="243" w:lineRule="exact"/>
        <w:rPr>
          <w:rFonts w:ascii="Times New Roman" w:hAnsi="Times New Roman" w:cs="Times New Roman"/>
          <w:spacing w:val="-1"/>
          <w:sz w:val="24"/>
          <w:szCs w:val="24"/>
          <w:highlight w:val="yellow"/>
        </w:rPr>
      </w:pPr>
      <w:r w:rsidRPr="009C2C4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HSL 1800 (3) Human Development</w:t>
      </w:r>
    </w:p>
    <w:p w:rsidR="009C2C4C" w:rsidRPr="009C2C4C" w:rsidRDefault="009C2C4C" w:rsidP="009C2C4C">
      <w:pPr>
        <w:pStyle w:val="BodyText"/>
        <w:numPr>
          <w:ilvl w:val="0"/>
          <w:numId w:val="3"/>
        </w:numPr>
        <w:tabs>
          <w:tab w:val="left" w:pos="6593"/>
        </w:tabs>
        <w:spacing w:line="243" w:lineRule="exact"/>
        <w:rPr>
          <w:rFonts w:ascii="Times New Roman" w:hAnsi="Times New Roman" w:cs="Times New Roman"/>
          <w:spacing w:val="-1"/>
          <w:sz w:val="24"/>
          <w:szCs w:val="24"/>
          <w:highlight w:val="yellow"/>
        </w:rPr>
      </w:pPr>
      <w:r w:rsidRPr="009C2C4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HSL 2200+ (3) Introduction to Human Services Programs</w:t>
      </w:r>
    </w:p>
    <w:p w:rsidR="009C2C4C" w:rsidRPr="0087037E" w:rsidRDefault="009C2C4C" w:rsidP="009C2C4C">
      <w:pPr>
        <w:pStyle w:val="paragraph"/>
        <w:spacing w:before="0" w:beforeAutospacing="0" w:after="0"/>
        <w:textAlignment w:val="baseline"/>
        <w:rPr>
          <w:rFonts w:ascii="Segoe UI" w:hAnsi="Segoe UI" w:cs="Segoe UI"/>
        </w:rPr>
      </w:pPr>
      <w:r w:rsidRPr="0087037E">
        <w:rPr>
          <w:rStyle w:val="eop"/>
        </w:rPr>
        <w:t>+ must earn a C or higher</w:t>
      </w:r>
    </w:p>
    <w:p w:rsidR="009C2C4C" w:rsidRPr="0087037E" w:rsidRDefault="009C2C4C" w:rsidP="009C2C4C">
      <w:pPr>
        <w:pStyle w:val="paragraph"/>
        <w:spacing w:before="0" w:beforeAutospacing="0" w:after="0"/>
        <w:textAlignment w:val="baseline"/>
        <w:rPr>
          <w:rFonts w:ascii="Segoe UI" w:hAnsi="Segoe UI" w:cs="Segoe UI"/>
        </w:rPr>
      </w:pPr>
      <w:r w:rsidRPr="0087037E">
        <w:rPr>
          <w:rStyle w:val="normaltextrun"/>
          <w:b/>
          <w:bCs/>
          <w:u w:val="single"/>
        </w:rPr>
        <w:t>Electives - Total Semester Hours: 12____________________________________________________</w:t>
      </w:r>
      <w:r w:rsidRPr="0087037E">
        <w:rPr>
          <w:rStyle w:val="eop"/>
        </w:rPr>
        <w:t> </w:t>
      </w:r>
      <w:r w:rsidRPr="0087037E">
        <w:rPr>
          <w:rFonts w:asciiTheme="minorHAnsi" w:hAnsiTheme="minorHAnsi"/>
          <w:b/>
          <w:spacing w:val="-1"/>
        </w:rPr>
        <w:tab/>
      </w:r>
    </w:p>
    <w:p w:rsidR="009C2C4C" w:rsidRPr="009A12F2" w:rsidRDefault="009C2C4C" w:rsidP="009C2C4C">
      <w:pPr>
        <w:pStyle w:val="BodyText"/>
        <w:tabs>
          <w:tab w:val="left" w:pos="6593"/>
        </w:tabs>
        <w:rPr>
          <w:rFonts w:ascii="inherit" w:hAnsi="inherit" w:cs="Arial"/>
          <w:color w:val="737373"/>
          <w:sz w:val="24"/>
          <w:szCs w:val="24"/>
        </w:rPr>
      </w:pPr>
      <w:r>
        <w:rPr>
          <w:rFonts w:ascii="inherit" w:hAnsi="inherit" w:cs="Arial"/>
          <w:color w:val="737373"/>
          <w:sz w:val="24"/>
          <w:szCs w:val="24"/>
        </w:rPr>
        <w:t xml:space="preserve">Complete 12 semester hours of electives in </w:t>
      </w:r>
      <w:r w:rsidRPr="009C2C4C">
        <w:rPr>
          <w:rFonts w:ascii="inherit" w:hAnsi="inherit" w:cs="Arial"/>
          <w:color w:val="737373"/>
          <w:sz w:val="24"/>
          <w:szCs w:val="24"/>
          <w:highlight w:val="yellow"/>
        </w:rPr>
        <w:t>Human Services Program Administration</w:t>
      </w:r>
      <w:r>
        <w:rPr>
          <w:rFonts w:ascii="inherit" w:hAnsi="inherit" w:cs="Arial"/>
          <w:color w:val="737373"/>
          <w:sz w:val="24"/>
          <w:szCs w:val="24"/>
        </w:rPr>
        <w:t xml:space="preserve"> or a related area with permission of HSCL chairperson. At least 9 hours must be numbered 3000 or above.  Any combination of </w:t>
      </w:r>
      <w:r w:rsidRPr="009C2C4C">
        <w:rPr>
          <w:rFonts w:ascii="inherit" w:hAnsi="inherit" w:cs="Arial"/>
          <w:color w:val="737373"/>
          <w:sz w:val="24"/>
          <w:szCs w:val="24"/>
          <w:highlight w:val="yellow"/>
        </w:rPr>
        <w:t>HSL</w:t>
      </w:r>
      <w:r>
        <w:rPr>
          <w:rFonts w:ascii="inherit" w:hAnsi="inherit" w:cs="Arial"/>
          <w:color w:val="737373"/>
          <w:sz w:val="24"/>
          <w:szCs w:val="24"/>
        </w:rPr>
        <w:t xml:space="preserve"> 4230 and 4235 limited to 2 semester hours maximum</w:t>
      </w:r>
      <w:r w:rsidRPr="00ED7D12">
        <w:rPr>
          <w:rFonts w:ascii="inherit" w:hAnsi="inherit" w:cs="Arial"/>
          <w:color w:val="737373"/>
          <w:sz w:val="24"/>
          <w:szCs w:val="24"/>
        </w:rPr>
        <w:t>.</w:t>
      </w:r>
    </w:p>
    <w:p w:rsidR="009C2C4C" w:rsidRPr="0087037E" w:rsidRDefault="009C2C4C" w:rsidP="0087037E">
      <w:pPr>
        <w:pStyle w:val="paragraph"/>
        <w:spacing w:before="0" w:beforeAutospacing="0" w:after="0"/>
        <w:textAlignment w:val="baseline"/>
        <w:rPr>
          <w:rFonts w:ascii="Segoe UI" w:hAnsi="Segoe UI" w:cs="Segoe UI"/>
        </w:rPr>
      </w:pPr>
    </w:p>
    <w:p w:rsidR="00ED7D12" w:rsidRPr="009A12F2" w:rsidRDefault="00ED7D12" w:rsidP="009A12F2">
      <w:pPr>
        <w:pStyle w:val="BodyText"/>
        <w:tabs>
          <w:tab w:val="left" w:pos="6593"/>
        </w:tabs>
        <w:rPr>
          <w:rFonts w:ascii="inherit" w:hAnsi="inherit" w:cs="Arial"/>
          <w:color w:val="737373"/>
          <w:sz w:val="24"/>
          <w:szCs w:val="24"/>
        </w:rPr>
      </w:pPr>
    </w:p>
    <w:sectPr w:rsidR="00ED7D12" w:rsidRPr="009A12F2" w:rsidSect="00EF35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E2798"/>
    <w:multiLevelType w:val="multilevel"/>
    <w:tmpl w:val="43A47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617F5"/>
    <w:multiLevelType w:val="multilevel"/>
    <w:tmpl w:val="97C2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9553A5"/>
    <w:multiLevelType w:val="multilevel"/>
    <w:tmpl w:val="43A4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AB7914"/>
    <w:multiLevelType w:val="multilevel"/>
    <w:tmpl w:val="79DE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FB380A"/>
    <w:multiLevelType w:val="multilevel"/>
    <w:tmpl w:val="43A47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94"/>
    <w:rsid w:val="002961F0"/>
    <w:rsid w:val="003E40AF"/>
    <w:rsid w:val="00496F2B"/>
    <w:rsid w:val="006A109E"/>
    <w:rsid w:val="006E6359"/>
    <w:rsid w:val="007B2EBA"/>
    <w:rsid w:val="007D65A3"/>
    <w:rsid w:val="007E4EC0"/>
    <w:rsid w:val="00851571"/>
    <w:rsid w:val="0087037E"/>
    <w:rsid w:val="009420C8"/>
    <w:rsid w:val="009576DD"/>
    <w:rsid w:val="009A12F2"/>
    <w:rsid w:val="009C2C4C"/>
    <w:rsid w:val="00B57418"/>
    <w:rsid w:val="00D4649C"/>
    <w:rsid w:val="00D60BD2"/>
    <w:rsid w:val="00ED7D12"/>
    <w:rsid w:val="00E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67F56-4FC2-4EC8-9E8A-934DA7A4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7037E"/>
    <w:pPr>
      <w:widowControl w:val="0"/>
      <w:spacing w:after="0" w:line="240" w:lineRule="auto"/>
      <w:ind w:left="112"/>
      <w:outlineLvl w:val="0"/>
    </w:pPr>
    <w:rPr>
      <w:rFonts w:ascii="Calibri" w:eastAsia="Calibri" w:hAnsi="Calibri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0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0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F3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F3594"/>
  </w:style>
  <w:style w:type="character" w:customStyle="1" w:styleId="eop">
    <w:name w:val="eop"/>
    <w:basedOn w:val="DefaultParagraphFont"/>
    <w:rsid w:val="00EF3594"/>
  </w:style>
  <w:style w:type="character" w:customStyle="1" w:styleId="advancedproofingissue">
    <w:name w:val="advancedproofingissue"/>
    <w:basedOn w:val="DefaultParagraphFont"/>
    <w:rsid w:val="00EF3594"/>
  </w:style>
  <w:style w:type="paragraph" w:styleId="HTMLPreformatted">
    <w:name w:val="HTML Preformatted"/>
    <w:basedOn w:val="Normal"/>
    <w:link w:val="HTMLPreformattedChar"/>
    <w:unhideWhenUsed/>
    <w:rsid w:val="008703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7037E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87037E"/>
    <w:rPr>
      <w:rFonts w:ascii="Calibri" w:eastAsia="Calibri" w:hAnsi="Calibr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7037E"/>
    <w:pPr>
      <w:widowControl w:val="0"/>
      <w:spacing w:after="0" w:line="240" w:lineRule="auto"/>
      <w:ind w:left="112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7037E"/>
    <w:rPr>
      <w:rFonts w:ascii="Calibri" w:eastAsia="Calibri" w:hAnsi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87037E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7037E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03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E40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0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40AF"/>
    <w:rPr>
      <w:color w:val="0000FF"/>
      <w:u w:val="single"/>
    </w:rPr>
  </w:style>
  <w:style w:type="character" w:customStyle="1" w:styleId="acalog-highlight-search-1">
    <w:name w:val="acalog-highlight-search-1"/>
    <w:basedOn w:val="DefaultParagraphFont"/>
    <w:rsid w:val="003E40AF"/>
  </w:style>
  <w:style w:type="character" w:customStyle="1" w:styleId="acalog-highlight-search-2">
    <w:name w:val="acalog-highlight-search-2"/>
    <w:basedOn w:val="DefaultParagraphFont"/>
    <w:rsid w:val="003E40AF"/>
  </w:style>
  <w:style w:type="character" w:customStyle="1" w:styleId="acalog-highlight-search-3">
    <w:name w:val="acalog-highlight-search-3"/>
    <w:basedOn w:val="DefaultParagraphFont"/>
    <w:rsid w:val="003E40AF"/>
  </w:style>
  <w:style w:type="character" w:customStyle="1" w:styleId="acalog-highlight-search-4">
    <w:name w:val="acalog-highlight-search-4"/>
    <w:basedOn w:val="DefaultParagraphFont"/>
    <w:rsid w:val="003E40AF"/>
  </w:style>
  <w:style w:type="paragraph" w:styleId="NormalWeb">
    <w:name w:val="Normal (Web)"/>
    <w:basedOn w:val="Normal"/>
    <w:uiPriority w:val="99"/>
    <w:semiHidden/>
    <w:unhideWhenUsed/>
    <w:rsid w:val="003E4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Mikki L Sherwood</dc:creator>
  <cp:keywords/>
  <dc:description/>
  <cp:lastModifiedBy>Janet L Fopay</cp:lastModifiedBy>
  <cp:revision>4</cp:revision>
  <cp:lastPrinted>2018-10-30T20:22:00Z</cp:lastPrinted>
  <dcterms:created xsi:type="dcterms:W3CDTF">2018-10-30T20:28:00Z</dcterms:created>
  <dcterms:modified xsi:type="dcterms:W3CDTF">2018-11-07T19:13:00Z</dcterms:modified>
</cp:coreProperties>
</file>