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xmlns:wp14="http://schemas.microsoft.com/office/word/2010/wordml" w:rsidRPr="00AD4C39" w:rsidR="002E5F01" w:rsidP="6429809C" w:rsidRDefault="007B6580" w14:paraId="5298AFDA" wp14:textId="77777777">
      <w:pPr>
        <w:pStyle w:val="ListParagraph"/>
        <w:spacing w:after="0" w:line="240" w:lineRule="auto"/>
        <w:ind w:left="0"/>
        <w:contextualSpacing w:val="0"/>
        <w:jc w:val="center"/>
        <w:rPr>
          <w:rFonts w:ascii="Times New Roman" w:hAnsi="Times New Roman"/>
          <w:b w:val="1"/>
          <w:bCs w:val="1"/>
          <w:sz w:val="24"/>
          <w:szCs w:val="24"/>
        </w:rPr>
      </w:pPr>
      <w:r>
        <w:rPr>
          <w:b/>
          <w:noProof/>
        </w:rPr>
        <mc:AlternateContent>
          <mc:Choice Requires="wps">
            <w:drawing>
              <wp:anchor xmlns:wp14="http://schemas.microsoft.com/office/word/2010/wordprocessingDrawing" distT="0" distB="0" distL="114300" distR="114300" simplePos="0" relativeHeight="251659264" behindDoc="0" locked="0" layoutInCell="1" allowOverlap="1" wp14:anchorId="3CDFD135" wp14:editId="7169C1E8">
                <wp:simplePos x="0" y="0"/>
                <wp:positionH relativeFrom="margin">
                  <wp:posOffset>4930140</wp:posOffset>
                </wp:positionH>
                <wp:positionV relativeFrom="paragraph">
                  <wp:posOffset>-206375</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xmlns:wp14="http://schemas.microsoft.com/office/word/2010/wordml" w:rsidRPr="00F80BE0" w:rsidR="007B6580" w:rsidP="007B6580" w:rsidRDefault="007B6580" w14:paraId="6E519DD2" wp14:textId="77777777">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#18-08</w:t>
                            </w:r>
                          </w:p>
                          <w:p xmlns:wp14="http://schemas.microsoft.com/office/word/2010/wordml" w:rsidRPr="00F80BE0" w:rsidR="007B6580" w:rsidP="007B6580" w:rsidRDefault="007B6580" w14:paraId="3139E6DF" wp14:textId="77777777">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AB5EF9">
              <v:shapetype id="_x0000_t202" coordsize="21600,21600" o:spt="202" path="m,l,21600r21600,l21600,xe" w14:anchorId="3CDFD135">
                <v:stroke joinstyle="miter"/>
                <v:path gradientshapeok="t" o:connecttype="rect"/>
              </v:shapetype>
              <v:shape id="Text Box 3" style="position:absolute;left:0;text-align:left;margin-left:388.2pt;margin-top:-16.25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">
                <v:textbox>
                  <w:txbxContent>
                    <w:p w:rsidRPr="00F80BE0" w:rsidR="007B6580" w:rsidP="007B6580" w:rsidRDefault="007B6580" w14:paraId="355350D7" wp14:textId="77777777">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#18-08</w:t>
                      </w:r>
                    </w:p>
                    <w:p w:rsidRPr="00F80BE0" w:rsidR="007B6580" w:rsidP="007B6580" w:rsidRDefault="007B6580" w14:paraId="6122CD6F" wp14:textId="77777777">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Fall</w:t>
                      </w:r>
                      <w:r w:rsidRPr="00F80BE0">
                        <w:rPr>
                          <w:rFonts w:asciiTheme="majorHAnsi" w:hAnsiTheme="majorHAnsi" w:cstheme="majorHAnsi"/>
                          <w:sz w:val="24"/>
                          <w:szCs w:val="24"/>
                        </w:rPr>
                        <w:t xml:space="preserve"> 2019</w:t>
                      </w:r>
                    </w:p>
                  </w:txbxContent>
                </v:textbox>
                <w10:wrap anchorx="margin"/>
              </v:shape>
            </w:pict>
          </mc:Fallback>
        </mc:AlternateContent>
      </w:r>
      <w:r w:rsidRPr="6429809C" w:rsidR="002E5F01">
        <w:rPr>
          <w:rFonts w:ascii="Times New Roman" w:hAnsi="Times New Roman"/>
          <w:b w:val="1"/>
          <w:bCs w:val="1"/>
          <w:sz w:val="24"/>
          <w:szCs w:val="24"/>
        </w:rPr>
        <w:t>Eastern Illinois University</w:t>
      </w:r>
      <w:r w:rsidRPr="00AD4C39" w:rsidR="002E5F01">
        <w:rPr>
          <w:rFonts w:ascii="Times New Roman" w:hAnsi="Times New Roman"/>
          <w:b/>
          <w:sz w:val="24"/>
          <w:szCs w:val="24"/>
        </w:rPr>
        <w:br/>
      </w:r>
      <w:r w:rsidRPr="6429809C" w:rsidR="002E5F01">
        <w:rPr>
          <w:rFonts w:ascii="Times New Roman" w:hAnsi="Times New Roman"/>
          <w:b w:val="1"/>
          <w:bCs w:val="1"/>
          <w:sz w:val="24"/>
          <w:szCs w:val="24"/>
        </w:rPr>
        <w:t>New/Revised Course Proposal Format</w:t>
      </w:r>
    </w:p>
    <w:p xmlns:wp14="http://schemas.microsoft.com/office/word/2010/wordml" w:rsidRPr="00AD4C39" w:rsidR="0007207B" w:rsidP="0007207B" w:rsidRDefault="0007207B" w14:paraId="64DA01D9" wp14:textId="77777777">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(Approved by CAA on 4/3/14 and CGS on 4/15/14, Effective Fall 2014)</w:t>
      </w:r>
    </w:p>
    <w:p xmlns:wp14="http://schemas.microsoft.com/office/word/2010/wordml" w:rsidRPr="00AD4C39" w:rsidR="0007207B" w:rsidP="00F104EC" w:rsidRDefault="0007207B" w14:paraId="672A6659" wp14:textId="77777777">
      <w:pPr>
        <w:spacing w:after="0" w:line="240" w:lineRule="auto"/>
        <w:rPr>
          <w:rFonts w:ascii="Times New Roman" w:hAnsi="Times New Roman"/>
          <w:b/>
          <w:sz w:val="24"/>
          <w:szCs w:val="24"/>
          <w:u w:val="single"/>
        </w:rPr>
      </w:pPr>
    </w:p>
    <w:p xmlns:wp14="http://schemas.microsoft.com/office/word/2010/wordml" w:rsidRPr="00AD4C39" w:rsidR="0007207B" w:rsidP="002E5F01" w:rsidRDefault="002E5F01" w14:paraId="6DCCB75C" wp14:textId="77777777">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Pr="00AD4C39" w:rsidR="00CC044A">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Pr="00AD4C39" w:rsidR="003B1307">
        <w:rPr>
          <w:rFonts w:ascii="Times New Roman" w:hAnsi="Times New Roman"/>
          <w:b/>
          <w:sz w:val="24"/>
          <w:szCs w:val="24"/>
          <w:u w:val="single"/>
        </w:rPr>
        <w:t xml:space="preserve"> (</w:t>
      </w:r>
      <w:r w:rsidRPr="00AD4C39" w:rsidR="002A5B93">
        <w:rPr>
          <w:rFonts w:ascii="Times New Roman" w:hAnsi="Times New Roman"/>
          <w:b/>
          <w:sz w:val="24"/>
          <w:szCs w:val="24"/>
          <w:u w:val="single"/>
        </w:rPr>
        <w:t>Coversheet</w:t>
      </w:r>
      <w:r w:rsidRPr="00AD4C39" w:rsidR="003B1307">
        <w:rPr>
          <w:rFonts w:ascii="Times New Roman" w:hAnsi="Times New Roman"/>
          <w:b/>
          <w:sz w:val="24"/>
          <w:szCs w:val="24"/>
          <w:u w:val="single"/>
        </w:rPr>
        <w:t>)</w:t>
      </w:r>
    </w:p>
    <w:p xmlns:wp14="http://schemas.microsoft.com/office/word/2010/wordml" w:rsidRPr="00AD4C39" w:rsidR="00A14FE4" w:rsidP="00A14FE4" w:rsidRDefault="00CD03E5" w14:paraId="015D03AA" wp14:textId="77777777">
      <w:pPr>
        <w:pStyle w:val="ListParagraph"/>
        <w:numPr>
          <w:ilvl w:val="0"/>
          <w:numId w:val="3"/>
        </w:numPr>
        <w:spacing w:after="240" w:line="240" w:lineRule="auto"/>
        <w:rPr>
          <w:rFonts w:ascii="Times New Roman" w:hAnsi="Times New Roman"/>
          <w:b/>
          <w:sz w:val="24"/>
          <w:szCs w:val="24"/>
        </w:rPr>
      </w:pPr>
      <w:r>
        <w:rPr>
          <w:rFonts w:ascii="Times New Roman" w:hAnsi="Times New Roman"/>
          <w:b/>
          <w:sz w:val="24"/>
          <w:szCs w:val="24"/>
        </w:rPr>
        <w:t>_</w:t>
      </w:r>
      <w:r w:rsidRPr="00AD4C39" w:rsidR="00A14FE4">
        <w:rPr>
          <w:rFonts w:ascii="Times New Roman" w:hAnsi="Times New Roman"/>
          <w:b/>
          <w:sz w:val="24"/>
          <w:szCs w:val="24"/>
        </w:rPr>
        <w:t>__New Course or _</w:t>
      </w:r>
      <w:r>
        <w:rPr>
          <w:rFonts w:ascii="Times New Roman" w:hAnsi="Times New Roman"/>
          <w:b/>
          <w:sz w:val="24"/>
          <w:szCs w:val="24"/>
        </w:rPr>
        <w:t>X</w:t>
      </w:r>
      <w:r w:rsidRPr="00AD4C39" w:rsidR="00AD4C39">
        <w:rPr>
          <w:rFonts w:ascii="Times New Roman" w:hAnsi="Times New Roman"/>
          <w:b/>
          <w:sz w:val="24"/>
          <w:szCs w:val="24"/>
        </w:rPr>
        <w:t>_</w:t>
      </w:r>
      <w:r w:rsidRPr="00AD4C39" w:rsidR="00A14FE4">
        <w:rPr>
          <w:rFonts w:ascii="Times New Roman" w:hAnsi="Times New Roman"/>
          <w:b/>
          <w:sz w:val="24"/>
          <w:szCs w:val="24"/>
        </w:rPr>
        <w:t>_</w:t>
      </w:r>
      <w:r w:rsidRPr="00AD4C39" w:rsidR="00DE2C4A">
        <w:rPr>
          <w:rFonts w:ascii="Times New Roman" w:hAnsi="Times New Roman"/>
          <w:b/>
          <w:sz w:val="24"/>
          <w:szCs w:val="24"/>
        </w:rPr>
        <w:t xml:space="preserve"> </w:t>
      </w:r>
      <w:r w:rsidRPr="00AD4C39" w:rsidR="00A14FE4">
        <w:rPr>
          <w:rFonts w:ascii="Times New Roman" w:hAnsi="Times New Roman"/>
          <w:b/>
          <w:sz w:val="24"/>
          <w:szCs w:val="24"/>
        </w:rPr>
        <w:t>Revision of Existing Course</w:t>
      </w:r>
    </w:p>
    <w:p xmlns:wp14="http://schemas.microsoft.com/office/word/2010/wordml" w:rsidRPr="00AD4C39" w:rsidR="00A14FE4" w:rsidP="00A14FE4" w:rsidRDefault="00A14FE4" w14:paraId="0A37501D" wp14:textId="77777777">
      <w:pPr>
        <w:pStyle w:val="ListParagraph"/>
        <w:spacing w:after="240" w:line="240" w:lineRule="auto"/>
        <w:ind w:left="360"/>
        <w:rPr>
          <w:rFonts w:ascii="Times New Roman" w:hAnsi="Times New Roman"/>
          <w:b/>
          <w:sz w:val="24"/>
          <w:szCs w:val="24"/>
        </w:rPr>
      </w:pPr>
    </w:p>
    <w:p xmlns:wp14="http://schemas.microsoft.com/office/word/2010/wordml" w:rsidRPr="00AD4C39" w:rsidR="002E5F01" w:rsidP="002E5F01" w:rsidRDefault="002E5F01" w14:paraId="6C1D2205" wp14:textId="77777777">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number:</w:t>
      </w:r>
      <w:r w:rsidR="00CD03E5">
        <w:rPr>
          <w:rFonts w:ascii="Times New Roman" w:hAnsi="Times New Roman"/>
          <w:sz w:val="24"/>
          <w:szCs w:val="24"/>
        </w:rPr>
        <w:t xml:space="preserve"> </w:t>
      </w:r>
      <w:r w:rsidR="004229CA">
        <w:rPr>
          <w:rFonts w:ascii="Times New Roman" w:hAnsi="Times New Roman"/>
          <w:sz w:val="24"/>
          <w:szCs w:val="24"/>
        </w:rPr>
        <w:t>____</w:t>
      </w:r>
      <w:r w:rsidR="009F73C4">
        <w:rPr>
          <w:rFonts w:ascii="Times New Roman" w:hAnsi="Times New Roman"/>
          <w:sz w:val="24"/>
          <w:szCs w:val="24"/>
        </w:rPr>
        <w:t>HSL</w:t>
      </w:r>
      <w:r w:rsidR="003E2A4C">
        <w:rPr>
          <w:rFonts w:ascii="Times New Roman" w:hAnsi="Times New Roman"/>
          <w:sz w:val="24"/>
          <w:szCs w:val="24"/>
        </w:rPr>
        <w:t xml:space="preserve"> 4</w:t>
      </w:r>
      <w:r w:rsidRPr="00AD4C39" w:rsidR="00F33603">
        <w:rPr>
          <w:rFonts w:ascii="Times New Roman" w:hAnsi="Times New Roman"/>
          <w:sz w:val="24"/>
          <w:szCs w:val="24"/>
        </w:rPr>
        <w:t>2</w:t>
      </w:r>
      <w:r w:rsidRPr="00AD4C39" w:rsidR="00B97414">
        <w:rPr>
          <w:rFonts w:ascii="Times New Roman" w:hAnsi="Times New Roman"/>
          <w:sz w:val="24"/>
          <w:szCs w:val="24"/>
        </w:rPr>
        <w:t>00</w:t>
      </w:r>
      <w:r w:rsidR="004229CA">
        <w:rPr>
          <w:rFonts w:ascii="Times New Roman" w:hAnsi="Times New Roman"/>
          <w:sz w:val="24"/>
          <w:szCs w:val="24"/>
        </w:rPr>
        <w:t>____</w:t>
      </w:r>
      <w:r w:rsidRPr="00AD4C39">
        <w:rPr>
          <w:rFonts w:ascii="Times New Roman" w:hAnsi="Times New Roman"/>
          <w:b/>
          <w:sz w:val="24"/>
          <w:szCs w:val="24"/>
        </w:rPr>
        <w:t xml:space="preserve"> </w:t>
      </w:r>
    </w:p>
    <w:p xmlns:wp14="http://schemas.microsoft.com/office/word/2010/wordml" w:rsidRPr="00AD4C39" w:rsidR="002E5F01" w:rsidP="002E5F01" w:rsidRDefault="002E5F01" w14:paraId="267EF385"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Short title:</w:t>
      </w:r>
      <w:r w:rsidR="00CD03E5">
        <w:rPr>
          <w:rFonts w:ascii="Times New Roman" w:hAnsi="Times New Roman"/>
          <w:sz w:val="24"/>
          <w:szCs w:val="24"/>
        </w:rPr>
        <w:t xml:space="preserve"> </w:t>
      </w:r>
      <w:r w:rsidR="004229CA">
        <w:rPr>
          <w:rFonts w:ascii="Times New Roman" w:hAnsi="Times New Roman"/>
          <w:sz w:val="24"/>
          <w:szCs w:val="24"/>
        </w:rPr>
        <w:t>___</w:t>
      </w:r>
      <w:r w:rsidR="00892879">
        <w:rPr>
          <w:rFonts w:ascii="Times New Roman" w:hAnsi="Times New Roman"/>
          <w:sz w:val="24"/>
          <w:szCs w:val="24"/>
        </w:rPr>
        <w:t>Orientation to Human Services Internship</w:t>
      </w:r>
      <w:r w:rsidR="004229CA">
        <w:rPr>
          <w:rFonts w:ascii="Times New Roman" w:hAnsi="Times New Roman"/>
          <w:sz w:val="24"/>
          <w:szCs w:val="24"/>
        </w:rPr>
        <w:t>___</w:t>
      </w:r>
      <w:bookmarkStart w:name="_GoBack" w:id="0"/>
      <w:bookmarkEnd w:id="0"/>
    </w:p>
    <w:p xmlns:wp14="http://schemas.microsoft.com/office/word/2010/wordml" w:rsidRPr="00AD4C39" w:rsidR="002E5F01" w:rsidP="002E5F01" w:rsidRDefault="002E5F01" w14:paraId="789296BE"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w:t>
      </w:r>
      <w:r w:rsidR="004229CA">
        <w:rPr>
          <w:rFonts w:ascii="Times New Roman" w:hAnsi="Times New Roman"/>
          <w:sz w:val="24"/>
          <w:szCs w:val="24"/>
        </w:rPr>
        <w:t>__</w:t>
      </w:r>
      <w:r w:rsidR="00892879">
        <w:rPr>
          <w:rFonts w:ascii="Times New Roman" w:hAnsi="Times New Roman"/>
          <w:sz w:val="24"/>
          <w:szCs w:val="24"/>
        </w:rPr>
        <w:t xml:space="preserve">Orientation to Human Services </w:t>
      </w:r>
      <w:r w:rsidR="009F17D3">
        <w:rPr>
          <w:rFonts w:ascii="Times New Roman" w:hAnsi="Times New Roman"/>
          <w:sz w:val="24"/>
          <w:szCs w:val="24"/>
        </w:rPr>
        <w:t>Program Administration</w:t>
      </w:r>
      <w:r w:rsidR="00892879">
        <w:rPr>
          <w:rFonts w:ascii="Times New Roman" w:hAnsi="Times New Roman"/>
          <w:sz w:val="24"/>
          <w:szCs w:val="24"/>
        </w:rPr>
        <w:t xml:space="preserve"> Internship</w:t>
      </w:r>
      <w:r w:rsidR="004229CA">
        <w:rPr>
          <w:rFonts w:ascii="Times New Roman" w:hAnsi="Times New Roman"/>
          <w:sz w:val="24"/>
          <w:szCs w:val="24"/>
        </w:rPr>
        <w:t>____</w:t>
      </w:r>
    </w:p>
    <w:p xmlns:wp14="http://schemas.microsoft.com/office/word/2010/wordml" w:rsidRPr="00AD4C39" w:rsidR="002E5F01" w:rsidP="002E5F01" w:rsidRDefault="002E5F01" w14:paraId="6CE7579B"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Pr="00AD4C39" w:rsidR="00B97414">
        <w:rPr>
          <w:rFonts w:ascii="Times New Roman" w:hAnsi="Times New Roman"/>
          <w:sz w:val="24"/>
          <w:szCs w:val="24"/>
        </w:rPr>
        <w:t xml:space="preserve"> _3_ Class      _0_ Lab      _3</w:t>
      </w:r>
      <w:r w:rsidRPr="00AD4C39">
        <w:rPr>
          <w:rFonts w:ascii="Times New Roman" w:hAnsi="Times New Roman"/>
          <w:sz w:val="24"/>
          <w:szCs w:val="24"/>
        </w:rPr>
        <w:t>_ Credit</w:t>
      </w:r>
    </w:p>
    <w:p xmlns:wp14="http://schemas.microsoft.com/office/word/2010/wordml" w:rsidRPr="00AD4C39" w:rsidR="002E5F01" w:rsidP="002E5F01" w:rsidRDefault="002E5F01" w14:paraId="3D9D8824"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Terms:</w:t>
      </w:r>
      <w:r w:rsidRPr="00AD4C39">
        <w:rPr>
          <w:rFonts w:ascii="Times New Roman" w:hAnsi="Times New Roman"/>
          <w:sz w:val="24"/>
          <w:szCs w:val="24"/>
        </w:rPr>
        <w:t xml:space="preserve"> ___ Fall     </w:t>
      </w:r>
      <w:r w:rsidRPr="00AD4C39" w:rsidR="00B97414">
        <w:rPr>
          <w:rFonts w:ascii="Times New Roman" w:hAnsi="Times New Roman"/>
          <w:sz w:val="24"/>
          <w:szCs w:val="24"/>
        </w:rPr>
        <w:t>___ Spring     ___ Summer     _X</w:t>
      </w:r>
      <w:r w:rsidRPr="00AD4C39">
        <w:rPr>
          <w:rFonts w:ascii="Times New Roman" w:hAnsi="Times New Roman"/>
          <w:sz w:val="24"/>
          <w:szCs w:val="24"/>
        </w:rPr>
        <w:t>_ On demand</w:t>
      </w:r>
    </w:p>
    <w:p xmlns:wp14="http://schemas.microsoft.com/office/word/2010/wordml" w:rsidRPr="00AD4C39" w:rsidR="002E5F01" w:rsidP="002E5F01" w:rsidRDefault="002E5F01" w14:paraId="08E492C6"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Initial term</w:t>
      </w:r>
      <w:r w:rsidRPr="00AD4C39" w:rsidR="00B97414">
        <w:rPr>
          <w:rFonts w:ascii="Times New Roman" w:hAnsi="Times New Roman"/>
          <w:sz w:val="24"/>
          <w:szCs w:val="24"/>
        </w:rPr>
        <w:t>: _X</w:t>
      </w:r>
      <w:r w:rsidRPr="00AD4C39">
        <w:rPr>
          <w:rFonts w:ascii="Times New Roman" w:hAnsi="Times New Roman"/>
          <w:sz w:val="24"/>
          <w:szCs w:val="24"/>
        </w:rPr>
        <w:t>_ Fall     ___ Spri</w:t>
      </w:r>
      <w:r w:rsidRPr="00AD4C39" w:rsidR="00B97414">
        <w:rPr>
          <w:rFonts w:ascii="Times New Roman" w:hAnsi="Times New Roman"/>
          <w:sz w:val="24"/>
          <w:szCs w:val="24"/>
        </w:rPr>
        <w:t>ng     ___ Summer     Year: __2019</w:t>
      </w:r>
      <w:r w:rsidRPr="00AD4C39">
        <w:rPr>
          <w:rFonts w:ascii="Times New Roman" w:hAnsi="Times New Roman"/>
          <w:sz w:val="24"/>
          <w:szCs w:val="24"/>
        </w:rPr>
        <w:t>__</w:t>
      </w:r>
    </w:p>
    <w:p xmlns:wp14="http://schemas.microsoft.com/office/word/2010/wordml" w:rsidRPr="00685613" w:rsidR="00DE2C4A" w:rsidP="008D1B26" w:rsidRDefault="002E5F01" w14:paraId="7F2254E5" wp14:textId="77777777">
      <w:pPr>
        <w:pStyle w:val="ListParagraph"/>
        <w:numPr>
          <w:ilvl w:val="0"/>
          <w:numId w:val="3"/>
        </w:numPr>
        <w:spacing w:after="240" w:line="240" w:lineRule="auto"/>
        <w:contextualSpacing w:val="0"/>
        <w:rPr>
          <w:rFonts w:ascii="Times New Roman" w:hAnsi="Times New Roman"/>
          <w:sz w:val="24"/>
          <w:szCs w:val="24"/>
        </w:rPr>
      </w:pPr>
      <w:r w:rsidRPr="00685613">
        <w:rPr>
          <w:rFonts w:ascii="Times New Roman" w:hAnsi="Times New Roman"/>
          <w:b/>
          <w:sz w:val="24"/>
          <w:szCs w:val="24"/>
        </w:rPr>
        <w:t>Catalog course description:</w:t>
      </w:r>
      <w:r w:rsidRPr="00685613">
        <w:rPr>
          <w:rFonts w:ascii="Times New Roman" w:hAnsi="Times New Roman"/>
          <w:sz w:val="24"/>
          <w:szCs w:val="24"/>
        </w:rPr>
        <w:t xml:space="preserve"> </w:t>
      </w:r>
      <w:r w:rsidRPr="00685613" w:rsidR="004229CA">
        <w:rPr>
          <w:rFonts w:ascii="Times New Roman" w:hAnsi="Times New Roman"/>
          <w:sz w:val="24"/>
          <w:szCs w:val="24"/>
        </w:rPr>
        <w:t>__</w:t>
      </w:r>
      <w:r w:rsidRPr="00685613" w:rsidR="00CD03E5">
        <w:rPr>
          <w:rFonts w:ascii="Times New Roman" w:hAnsi="Times New Roman"/>
          <w:sz w:val="24"/>
          <w:szCs w:val="24"/>
        </w:rPr>
        <w:t>Preparation for the internship experience and professional practice in Human Services Program Administration.</w:t>
      </w:r>
      <w:r w:rsidR="00425871">
        <w:rPr>
          <w:rFonts w:ascii="Times New Roman" w:hAnsi="Times New Roman"/>
          <w:sz w:val="24"/>
          <w:szCs w:val="24"/>
        </w:rPr>
        <w:t xml:space="preserve"> Five</w:t>
      </w:r>
      <w:r w:rsidRPr="00685613" w:rsidR="00E81482">
        <w:rPr>
          <w:rFonts w:ascii="Times New Roman" w:hAnsi="Times New Roman"/>
          <w:sz w:val="24"/>
          <w:szCs w:val="24"/>
        </w:rPr>
        <w:t xml:space="preserve"> hours of university/community service required.</w:t>
      </w:r>
      <w:r w:rsidRPr="00685613" w:rsidR="004229CA">
        <w:rPr>
          <w:rFonts w:ascii="Times New Roman" w:hAnsi="Times New Roman"/>
          <w:sz w:val="24"/>
          <w:szCs w:val="24"/>
        </w:rPr>
        <w:t>____</w:t>
      </w:r>
    </w:p>
    <w:p xmlns:wp14="http://schemas.microsoft.com/office/word/2010/wordml" w:rsidRPr="00AD4C39" w:rsidR="002E5F01" w:rsidP="002E5F01" w:rsidRDefault="002E5F01" w14:paraId="684A5BAF" wp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Course attributes:</w:t>
      </w:r>
    </w:p>
    <w:p xmlns:wp14="http://schemas.microsoft.com/office/word/2010/wordml" w:rsidRPr="00AD4C39" w:rsidR="002E5F01" w:rsidP="002E5F01" w:rsidRDefault="002E5F01" w14:paraId="15F8094F"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General education component: </w:t>
      </w:r>
      <w:r w:rsidR="008D1B26">
        <w:rPr>
          <w:rFonts w:ascii="Times New Roman" w:hAnsi="Times New Roman"/>
          <w:sz w:val="24"/>
          <w:szCs w:val="24"/>
        </w:rPr>
        <w:t>__</w:t>
      </w:r>
      <w:r w:rsidR="004229CA">
        <w:rPr>
          <w:rFonts w:ascii="Times New Roman" w:hAnsi="Times New Roman"/>
          <w:sz w:val="24"/>
          <w:szCs w:val="24"/>
        </w:rPr>
        <w:t>NA</w:t>
      </w:r>
      <w:r w:rsidR="008D1B26">
        <w:rPr>
          <w:rFonts w:ascii="Times New Roman" w:hAnsi="Times New Roman"/>
          <w:sz w:val="24"/>
          <w:szCs w:val="24"/>
        </w:rPr>
        <w:t>__</w:t>
      </w:r>
    </w:p>
    <w:p xmlns:wp14="http://schemas.microsoft.com/office/word/2010/wordml" w:rsidRPr="00AD4C39" w:rsidR="002E5F01" w:rsidP="002E5F01" w:rsidRDefault="00CC09F9" w14:paraId="0875692D"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Honors  </w:t>
      </w:r>
      <w:r w:rsidRPr="00AD4C39" w:rsidR="002E5F01">
        <w:rPr>
          <w:rFonts w:ascii="Times New Roman" w:hAnsi="Times New Roman"/>
          <w:sz w:val="24"/>
          <w:szCs w:val="24"/>
        </w:rPr>
        <w:t>___ Writing centered     ___ Writing intensive</w:t>
      </w:r>
      <w:r w:rsidRPr="00AD4C39">
        <w:rPr>
          <w:rFonts w:ascii="Times New Roman" w:hAnsi="Times New Roman"/>
          <w:sz w:val="24"/>
          <w:szCs w:val="24"/>
        </w:rPr>
        <w:t xml:space="preserve">  ___Writing active</w:t>
      </w:r>
    </w:p>
    <w:p xmlns:wp14="http://schemas.microsoft.com/office/word/2010/wordml" w:rsidRPr="00AD4C39" w:rsidR="00E81459" w:rsidP="00E81459" w:rsidRDefault="00E81459" w14:paraId="173C842D" wp14:textId="77777777">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xmlns:wp14="http://schemas.microsoft.com/office/word/2010/wordml" w:rsidRPr="00AD4C39" w:rsidR="00E81459" w:rsidP="00E81459" w:rsidRDefault="00E81459" w14:paraId="64B2C8BF" wp14:textId="77777777">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xmlns:wp14="http://schemas.microsoft.com/office/word/2010/wordml" w:rsidRPr="00AD4C39" w:rsidR="00E81459" w:rsidP="00E81459" w:rsidRDefault="00B97414" w14:paraId="4F8CDD00"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_X</w:t>
      </w:r>
      <w:r w:rsidRPr="00AD4C39" w:rsidR="00E81459">
        <w:rPr>
          <w:rFonts w:ascii="Times New Roman" w:hAnsi="Times New Roman"/>
          <w:sz w:val="24"/>
          <w:szCs w:val="24"/>
        </w:rPr>
        <w:t>_ Lecture     ___ Lab     ___ Lecture/lab combined     ___ Independent study/research</w:t>
      </w:r>
    </w:p>
    <w:p xmlns:wp14="http://schemas.microsoft.com/office/word/2010/wordml" w:rsidRPr="00AD4C39" w:rsidR="00E81459" w:rsidP="00E81459" w:rsidRDefault="00E81459" w14:paraId="0A444E6D"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Internship     ___ Performance     ___ Practicum/clinical  ___ Other, specify: ________________   </w:t>
      </w:r>
    </w:p>
    <w:p xmlns:wp14="http://schemas.microsoft.com/office/word/2010/wordml" w:rsidRPr="00AD4C39" w:rsidR="00E81459" w:rsidP="00E81459" w:rsidRDefault="00E81459" w14:paraId="2D33558A" wp14:textId="77777777">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xmlns:wp14="http://schemas.microsoft.com/office/word/2010/wordml" w:rsidRPr="00AD4C39" w:rsidR="00E81459" w:rsidP="00E81459" w:rsidRDefault="00B97414" w14:paraId="021FBE99"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_X</w:t>
      </w:r>
      <w:r w:rsidRPr="00AD4C39" w:rsidR="00E81459">
        <w:rPr>
          <w:rFonts w:ascii="Times New Roman" w:hAnsi="Times New Roman"/>
          <w:sz w:val="24"/>
          <w:szCs w:val="24"/>
        </w:rPr>
        <w:t xml:space="preserve">_ Face to Face      </w:t>
      </w:r>
      <w:r w:rsidRPr="00AD4C39">
        <w:rPr>
          <w:rFonts w:ascii="Times New Roman" w:hAnsi="Times New Roman"/>
          <w:sz w:val="24"/>
          <w:szCs w:val="24"/>
        </w:rPr>
        <w:t>_X</w:t>
      </w:r>
      <w:r w:rsidRPr="00AD4C39" w:rsidR="00E81459">
        <w:rPr>
          <w:rFonts w:ascii="Times New Roman" w:hAnsi="Times New Roman"/>
          <w:sz w:val="24"/>
          <w:szCs w:val="24"/>
        </w:rPr>
        <w:t xml:space="preserve">_ Online    ___ Study Abroad   </w:t>
      </w:r>
    </w:p>
    <w:p xmlns:wp14="http://schemas.microsoft.com/office/word/2010/wordml" w:rsidR="00AD4C39" w:rsidP="00AD4C39" w:rsidRDefault="00E81459" w14:paraId="7CF0DF93"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w:t>
      </w:r>
      <w:r w:rsidR="004229CA">
        <w:rPr>
          <w:rFonts w:ascii="Times New Roman" w:hAnsi="Times New Roman"/>
          <w:sz w:val="24"/>
          <w:szCs w:val="24"/>
        </w:rPr>
        <w:t xml:space="preserve"> instruction_____</w:t>
      </w:r>
    </w:p>
    <w:p xmlns:wp14="http://schemas.microsoft.com/office/word/2010/wordml" w:rsidRPr="001B0921" w:rsidR="00AD4C39" w:rsidP="00AD4C39" w:rsidRDefault="00AD4C39" w14:paraId="097A8888" wp14:textId="77777777">
      <w:pPr>
        <w:numPr>
          <w:ilvl w:val="0"/>
          <w:numId w:val="22"/>
        </w:numPr>
        <w:spacing w:after="240" w:line="240" w:lineRule="auto"/>
        <w:rPr>
          <w:rFonts w:ascii="Times New Roman" w:hAnsi="Times New Roman"/>
          <w:sz w:val="24"/>
          <w:szCs w:val="24"/>
        </w:rPr>
      </w:pPr>
      <w:r w:rsidRPr="001B0921">
        <w:rPr>
          <w:rFonts w:ascii="Times New Roman" w:hAnsi="Times New Roman"/>
          <w:b/>
          <w:sz w:val="24"/>
          <w:szCs w:val="24"/>
        </w:rPr>
        <w:t>Course(s) to be deleted from the catalog</w:t>
      </w:r>
      <w:r w:rsidRPr="001B0921" w:rsidR="004229CA">
        <w:rPr>
          <w:rFonts w:ascii="Times New Roman" w:hAnsi="Times New Roman"/>
          <w:b/>
          <w:sz w:val="24"/>
          <w:szCs w:val="24"/>
        </w:rPr>
        <w:t xml:space="preserve"> once course is approved</w:t>
      </w:r>
      <w:r w:rsidRPr="001B0921" w:rsidR="004229CA">
        <w:rPr>
          <w:rFonts w:ascii="Times New Roman" w:hAnsi="Times New Roman"/>
          <w:sz w:val="24"/>
          <w:szCs w:val="24"/>
        </w:rPr>
        <w:t xml:space="preserve">: </w:t>
      </w:r>
      <w:r w:rsidR="00277A41">
        <w:rPr>
          <w:rFonts w:ascii="Times New Roman" w:hAnsi="Times New Roman"/>
          <w:sz w:val="24"/>
          <w:szCs w:val="24"/>
        </w:rPr>
        <w:t>FCS</w:t>
      </w:r>
      <w:r w:rsidRPr="001B0921" w:rsidR="004229CA">
        <w:rPr>
          <w:rFonts w:ascii="Times New Roman" w:hAnsi="Times New Roman"/>
          <w:sz w:val="24"/>
          <w:szCs w:val="24"/>
        </w:rPr>
        <w:t xml:space="preserve"> 3</w:t>
      </w:r>
      <w:r w:rsidRPr="001B0921">
        <w:rPr>
          <w:rFonts w:ascii="Times New Roman" w:hAnsi="Times New Roman"/>
          <w:sz w:val="24"/>
          <w:szCs w:val="24"/>
        </w:rPr>
        <w:t xml:space="preserve">500 </w:t>
      </w:r>
      <w:r w:rsidRPr="001B0921" w:rsidR="004229CA">
        <w:rPr>
          <w:rFonts w:ascii="Times New Roman" w:hAnsi="Times New Roman"/>
          <w:sz w:val="24"/>
          <w:szCs w:val="24"/>
        </w:rPr>
        <w:t xml:space="preserve">Orientation to </w:t>
      </w:r>
      <w:r w:rsidRPr="001B0921">
        <w:rPr>
          <w:rFonts w:ascii="Times New Roman" w:hAnsi="Times New Roman"/>
          <w:sz w:val="24"/>
          <w:szCs w:val="24"/>
        </w:rPr>
        <w:t xml:space="preserve"> Family &amp; Consumer Sciences</w:t>
      </w:r>
      <w:r w:rsidRPr="001B0921" w:rsidR="004229CA">
        <w:rPr>
          <w:rFonts w:ascii="Times New Roman" w:hAnsi="Times New Roman"/>
          <w:sz w:val="24"/>
          <w:szCs w:val="24"/>
        </w:rPr>
        <w:t xml:space="preserve"> Internship</w:t>
      </w:r>
    </w:p>
    <w:p xmlns:wp14="http://schemas.microsoft.com/office/word/2010/wordml" w:rsidRPr="00AD4C39" w:rsidR="002E5F01" w:rsidP="00AD4C39" w:rsidRDefault="002E5F01" w14:paraId="1FD9553D"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Equivalent course(s):</w:t>
      </w:r>
      <w:r w:rsidRPr="00AD4C39">
        <w:rPr>
          <w:rFonts w:ascii="Times New Roman" w:hAnsi="Times New Roman"/>
          <w:sz w:val="24"/>
          <w:szCs w:val="24"/>
        </w:rPr>
        <w:t xml:space="preserve"> </w:t>
      </w:r>
      <w:r w:rsidR="008D1B26">
        <w:rPr>
          <w:rFonts w:ascii="Times New Roman" w:hAnsi="Times New Roman"/>
          <w:sz w:val="24"/>
          <w:szCs w:val="24"/>
        </w:rPr>
        <w:t>__</w:t>
      </w:r>
      <w:r w:rsidR="004229CA">
        <w:rPr>
          <w:rFonts w:ascii="Times New Roman" w:hAnsi="Times New Roman"/>
          <w:sz w:val="24"/>
          <w:szCs w:val="24"/>
        </w:rPr>
        <w:t>NA</w:t>
      </w:r>
      <w:r w:rsidR="008D1B26">
        <w:rPr>
          <w:rFonts w:ascii="Times New Roman" w:hAnsi="Times New Roman"/>
          <w:sz w:val="24"/>
          <w:szCs w:val="24"/>
        </w:rPr>
        <w:t>__</w:t>
      </w:r>
    </w:p>
    <w:p xmlns:wp14="http://schemas.microsoft.com/office/word/2010/wordml" w:rsidRPr="00AD4C39" w:rsidR="002E5F01" w:rsidP="00AD4C39" w:rsidRDefault="002E5F01" w14:paraId="2FA05106"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Pr="00AD4C39" w:rsidR="00A53A8F">
        <w:rPr>
          <w:rFonts w:ascii="Times New Roman" w:hAnsi="Times New Roman"/>
          <w:b/>
          <w:sz w:val="24"/>
          <w:szCs w:val="24"/>
        </w:rPr>
        <w:t xml:space="preserve"> for credit</w:t>
      </w:r>
      <w:r w:rsidRPr="00AD4C39">
        <w:rPr>
          <w:rFonts w:ascii="Times New Roman" w:hAnsi="Times New Roman"/>
          <w:b/>
          <w:sz w:val="24"/>
          <w:szCs w:val="24"/>
        </w:rPr>
        <w:t>?</w:t>
      </w:r>
      <w:r w:rsidR="004229CA">
        <w:rPr>
          <w:rFonts w:ascii="Times New Roman" w:hAnsi="Times New Roman"/>
          <w:sz w:val="24"/>
          <w:szCs w:val="24"/>
        </w:rPr>
        <w:t xml:space="preserve">   ___ Yes     __</w:t>
      </w:r>
      <w:r w:rsidRPr="00AD4C39">
        <w:rPr>
          <w:rFonts w:ascii="Times New Roman" w:hAnsi="Times New Roman"/>
          <w:sz w:val="24"/>
          <w:szCs w:val="24"/>
        </w:rPr>
        <w:t>_ No</w:t>
      </w:r>
    </w:p>
    <w:p xmlns:wp14="http://schemas.microsoft.com/office/word/2010/wordml" w:rsidRPr="00AD4C39" w:rsidR="002E5F01" w:rsidP="00AD4C39" w:rsidRDefault="002E5F01" w14:paraId="5C27B53B"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00F07B62">
        <w:rPr>
          <w:rFonts w:ascii="Times New Roman" w:hAnsi="Times New Roman"/>
          <w:sz w:val="24"/>
          <w:szCs w:val="24"/>
        </w:rPr>
        <w:t>HSL</w:t>
      </w:r>
      <w:r w:rsidR="004229CA">
        <w:rPr>
          <w:rFonts w:ascii="Times New Roman" w:hAnsi="Times New Roman"/>
          <w:sz w:val="24"/>
          <w:szCs w:val="24"/>
        </w:rPr>
        <w:t xml:space="preserve"> 2200 Introduction to Human Services Programs</w:t>
      </w:r>
      <w:r w:rsidRPr="00AD4C39">
        <w:rPr>
          <w:rFonts w:ascii="Times New Roman" w:hAnsi="Times New Roman"/>
          <w:b/>
          <w:sz w:val="24"/>
          <w:szCs w:val="24"/>
        </w:rPr>
        <w:t>_____</w:t>
      </w:r>
    </w:p>
    <w:p xmlns:wp14="http://schemas.microsoft.com/office/word/2010/wordml" w:rsidRPr="00AD4C39" w:rsidR="00A53A8F" w:rsidP="00AD4C39" w:rsidRDefault="00A53A8F" w14:paraId="60401D53"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004229CA">
        <w:rPr>
          <w:rFonts w:ascii="Times New Roman" w:hAnsi="Times New Roman"/>
          <w:sz w:val="24"/>
          <w:szCs w:val="24"/>
        </w:rPr>
        <w:t xml:space="preserve"> ___ Yes     _X</w:t>
      </w:r>
      <w:r w:rsidRPr="00AD4C39">
        <w:rPr>
          <w:rFonts w:ascii="Times New Roman" w:hAnsi="Times New Roman"/>
          <w:sz w:val="24"/>
          <w:szCs w:val="24"/>
        </w:rPr>
        <w:t>_ No</w:t>
      </w:r>
    </w:p>
    <w:p xmlns:wp14="http://schemas.microsoft.com/office/word/2010/wordml" w:rsidRPr="00AD4C39" w:rsidR="00020CBD" w:rsidP="00AD4C39" w:rsidRDefault="00020CBD" w14:paraId="039A1DE4" wp14:textId="77777777">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t xml:space="preserve"> Minimum grade required for</w:t>
      </w:r>
      <w:r w:rsidR="004229CA">
        <w:rPr>
          <w:rFonts w:ascii="Times New Roman" w:hAnsi="Times New Roman"/>
          <w:b/>
          <w:sz w:val="24"/>
          <w:szCs w:val="24"/>
        </w:rPr>
        <w:t xml:space="preserve"> the prerequisite course(s)?  _C</w:t>
      </w:r>
      <w:r w:rsidRPr="00AD4C39">
        <w:rPr>
          <w:rFonts w:ascii="Times New Roman" w:hAnsi="Times New Roman"/>
          <w:b/>
          <w:sz w:val="24"/>
          <w:szCs w:val="24"/>
        </w:rPr>
        <w:t>_</w:t>
      </w:r>
    </w:p>
    <w:p xmlns:wp14="http://schemas.microsoft.com/office/word/2010/wordml" w:rsidRPr="00AD4C39" w:rsidR="00020CBD" w:rsidP="00AD4C39" w:rsidRDefault="00020CBD" w14:paraId="5F679AC0"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lastRenderedPageBreak/>
        <w:t>Use Banner coding to enforce prerequisite course(s)?</w:t>
      </w:r>
      <w:r w:rsidR="004229CA">
        <w:rPr>
          <w:rFonts w:ascii="Times New Roman" w:hAnsi="Times New Roman"/>
          <w:sz w:val="24"/>
          <w:szCs w:val="24"/>
        </w:rPr>
        <w:t xml:space="preserve">   _X</w:t>
      </w:r>
      <w:r w:rsidRPr="00AD4C39">
        <w:rPr>
          <w:rFonts w:ascii="Times New Roman" w:hAnsi="Times New Roman"/>
          <w:sz w:val="24"/>
          <w:szCs w:val="24"/>
        </w:rPr>
        <w:t>_ Yes     ___ No</w:t>
      </w:r>
    </w:p>
    <w:p xmlns:wp14="http://schemas.microsoft.com/office/word/2010/wordml" w:rsidRPr="00AD4C39" w:rsidR="002E5F01" w:rsidP="00AD4C39" w:rsidRDefault="002E5F01" w14:paraId="09A15682"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Pr="00AD4C39" w:rsidR="00F014D3">
        <w:rPr>
          <w:rFonts w:ascii="Times New Roman" w:hAnsi="Times New Roman"/>
          <w:b/>
          <w:sz w:val="24"/>
          <w:szCs w:val="24"/>
        </w:rPr>
        <w:t xml:space="preserve"> </w:t>
      </w:r>
    </w:p>
    <w:p xmlns:wp14="http://schemas.microsoft.com/office/word/2010/wordml" w:rsidRPr="00AD4C39" w:rsidR="002E5F01" w:rsidP="002E5F01" w:rsidRDefault="004229CA" w14:paraId="386D9F82" wp14:textId="77777777">
      <w:pPr>
        <w:spacing w:after="240" w:line="240" w:lineRule="auto"/>
        <w:ind w:left="360" w:firstLine="360"/>
        <w:rPr>
          <w:rFonts w:ascii="Times New Roman" w:hAnsi="Times New Roman"/>
          <w:sz w:val="24"/>
          <w:szCs w:val="24"/>
        </w:rPr>
      </w:pPr>
      <w:r>
        <w:rPr>
          <w:rFonts w:ascii="Times New Roman" w:hAnsi="Times New Roman"/>
          <w:sz w:val="24"/>
          <w:szCs w:val="24"/>
        </w:rPr>
        <w:t>___ No one     _X</w:t>
      </w:r>
      <w:r w:rsidRPr="00AD4C39" w:rsidR="002E5F01">
        <w:rPr>
          <w:rFonts w:ascii="Times New Roman" w:hAnsi="Times New Roman"/>
          <w:sz w:val="24"/>
          <w:szCs w:val="24"/>
        </w:rPr>
        <w:t>_ Chair     ___ Instructor     ___ Advisor     ___ Other (specify)</w:t>
      </w:r>
    </w:p>
    <w:p xmlns:wp14="http://schemas.microsoft.com/office/word/2010/wordml" w:rsidRPr="00AD4C39" w:rsidR="002E5F01" w:rsidP="00AD4C39" w:rsidRDefault="002E5F01" w14:paraId="1DCE87C8"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w:t>
      </w:r>
      <w:r w:rsidR="004229CA">
        <w:rPr>
          <w:rFonts w:ascii="Times New Roman" w:hAnsi="Times New Roman"/>
          <w:sz w:val="24"/>
          <w:szCs w:val="24"/>
        </w:rPr>
        <w:t>NA</w:t>
      </w:r>
    </w:p>
    <w:p xmlns:wp14="http://schemas.microsoft.com/office/word/2010/wordml" w:rsidRPr="00AD4C39" w:rsidR="00A53A8F" w:rsidP="00AD4C39" w:rsidRDefault="00A53A8F" w14:paraId="65F75E14"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xmlns:wp14="http://schemas.microsoft.com/office/word/2010/wordml" w:rsidRPr="00AD4C39" w:rsidR="002E5F01" w:rsidP="00AD4C39" w:rsidRDefault="002E5F01" w14:paraId="0CA47ECA"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_majors and minors in Human Services Program Administration</w:t>
      </w:r>
      <w:r w:rsidRPr="00AD4C39" w:rsidR="00A53A8F">
        <w:rPr>
          <w:rFonts w:ascii="Times New Roman" w:hAnsi="Times New Roman"/>
          <w:sz w:val="24"/>
          <w:szCs w:val="24"/>
        </w:rPr>
        <w:t>__</w:t>
      </w:r>
    </w:p>
    <w:p xmlns:wp14="http://schemas.microsoft.com/office/word/2010/wordml" w:rsidRPr="00AD4C39" w:rsidR="002E5F01" w:rsidP="00AD4C39" w:rsidRDefault="002E5F01" w14:paraId="12B361F7" wp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004229CA">
        <w:rPr>
          <w:rFonts w:ascii="Times New Roman" w:hAnsi="Times New Roman"/>
          <w:sz w:val="24"/>
          <w:szCs w:val="24"/>
        </w:rPr>
        <w:t xml:space="preserve"> _programs not listed above</w:t>
      </w:r>
      <w:r w:rsidRPr="00AD4C39" w:rsidR="00A53A8F">
        <w:rPr>
          <w:rFonts w:ascii="Times New Roman" w:hAnsi="Times New Roman"/>
          <w:sz w:val="24"/>
          <w:szCs w:val="24"/>
        </w:rPr>
        <w:t>_</w:t>
      </w:r>
    </w:p>
    <w:p xmlns:wp14="http://schemas.microsoft.com/office/word/2010/wordml" w:rsidRPr="00AD4C39" w:rsidR="002E5F01" w:rsidP="00AD4C39" w:rsidRDefault="002E5F01" w14:paraId="20CFF0F3"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Pr="00AD4C39" w:rsidR="007139E0">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xmlns:wp14="http://schemas.microsoft.com/office/word/2010/wordml" w:rsidRPr="00AD4C39" w:rsidR="002E5F01" w:rsidP="00AD4C39" w:rsidRDefault="00374019" w14:paraId="591C8EC6"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Pr="00AD4C39" w:rsidR="002E5F01">
        <w:rPr>
          <w:rFonts w:ascii="Times New Roman" w:hAnsi="Times New Roman"/>
          <w:b/>
          <w:sz w:val="24"/>
          <w:szCs w:val="24"/>
        </w:rPr>
        <w:t>imit</w:t>
      </w:r>
      <w:r w:rsidRPr="00AD4C39">
        <w:rPr>
          <w:rFonts w:ascii="Times New Roman" w:hAnsi="Times New Roman"/>
          <w:b/>
          <w:sz w:val="24"/>
          <w:szCs w:val="24"/>
        </w:rPr>
        <w:t>, if any,</w:t>
      </w:r>
      <w:r w:rsidRPr="00AD4C39" w:rsidR="002E5F01">
        <w:rPr>
          <w:rFonts w:ascii="Times New Roman" w:hAnsi="Times New Roman"/>
          <w:b/>
          <w:sz w:val="24"/>
          <w:szCs w:val="24"/>
        </w:rPr>
        <w:t xml:space="preserve"> on hours which may be applied to a major or minor:</w:t>
      </w:r>
      <w:r w:rsidR="004229CA">
        <w:rPr>
          <w:rFonts w:ascii="Times New Roman" w:hAnsi="Times New Roman"/>
          <w:sz w:val="24"/>
          <w:szCs w:val="24"/>
        </w:rPr>
        <w:t xml:space="preserve"> _3</w:t>
      </w:r>
      <w:r w:rsidRPr="00AD4C39" w:rsidR="002E5F01">
        <w:rPr>
          <w:rFonts w:ascii="Times New Roman" w:hAnsi="Times New Roman"/>
          <w:sz w:val="24"/>
          <w:szCs w:val="24"/>
        </w:rPr>
        <w:t>_</w:t>
      </w:r>
    </w:p>
    <w:p xmlns:wp14="http://schemas.microsoft.com/office/word/2010/wordml" w:rsidRPr="00AD4C39" w:rsidR="002E5F01" w:rsidP="00AD4C39" w:rsidRDefault="002E5F01" w14:paraId="43C20AE2"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Pr="00AD4C39" w:rsidR="007139E0">
        <w:rPr>
          <w:rFonts w:ascii="Times New Roman" w:hAnsi="Times New Roman"/>
          <w:sz w:val="24"/>
          <w:szCs w:val="24"/>
        </w:rPr>
        <w:t xml:space="preserve">   _X</w:t>
      </w:r>
      <w:r w:rsidRPr="00AD4C39">
        <w:rPr>
          <w:rFonts w:ascii="Times New Roman" w:hAnsi="Times New Roman"/>
          <w:sz w:val="24"/>
          <w:szCs w:val="24"/>
        </w:rPr>
        <w:t>_ Standard     ___ CR/NC     __ Audit     ___ ABC/NC</w:t>
      </w:r>
    </w:p>
    <w:p xmlns:wp14="http://schemas.microsoft.com/office/word/2010/wordml" w:rsidRPr="00AD4C39" w:rsidR="002E5F01" w:rsidP="00AD4C39" w:rsidRDefault="002E5F01" w14:paraId="25ED7AF4" wp14:textId="77777777">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xmlns:wp14="http://schemas.microsoft.com/office/word/2010/wordml" w:rsidRPr="00AD4C39" w:rsidR="002E5F01" w:rsidP="002E5F01" w:rsidRDefault="002E5F01" w14:paraId="09C14FE7"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xmlns:wp14="http://schemas.microsoft.com/office/word/2010/wordml" w:rsidRPr="00AD4C39" w:rsidR="002E5F01" w:rsidP="002E5F01" w:rsidRDefault="002E5F01" w14:paraId="58FD0395" wp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xmlns:wp14="http://schemas.microsoft.com/office/word/2010/wordml" w:rsidRPr="00AD4C39" w:rsidR="002E5F01" w:rsidP="002E5F01" w:rsidRDefault="004229CA" w14:paraId="5CB7F447" wp14:textId="77777777">
      <w:pPr>
        <w:spacing w:after="240" w:line="240" w:lineRule="auto"/>
        <w:ind w:left="360"/>
        <w:rPr>
          <w:rFonts w:ascii="Times New Roman" w:hAnsi="Times New Roman"/>
          <w:sz w:val="24"/>
          <w:szCs w:val="24"/>
        </w:rPr>
      </w:pPr>
      <w:r>
        <w:rPr>
          <w:rFonts w:ascii="Times New Roman" w:hAnsi="Times New Roman"/>
          <w:sz w:val="24"/>
          <w:szCs w:val="24"/>
        </w:rPr>
        <w:t>_X</w:t>
      </w:r>
      <w:r w:rsidRPr="00AD4C39" w:rsidR="002E5F01">
        <w:rPr>
          <w:rFonts w:ascii="Times New Roman" w:hAnsi="Times New Roman"/>
          <w:sz w:val="24"/>
          <w:szCs w:val="24"/>
        </w:rPr>
        <w:t>_ Grade for course will be removed from GPA if student already has cred</w:t>
      </w:r>
      <w:r w:rsidR="008D1B26">
        <w:rPr>
          <w:rFonts w:ascii="Times New Roman" w:hAnsi="Times New Roman"/>
          <w:sz w:val="24"/>
          <w:szCs w:val="24"/>
        </w:rPr>
        <w:t>it for or is registered in: _</w:t>
      </w:r>
      <w:r w:rsidR="00F07B62">
        <w:rPr>
          <w:rFonts w:ascii="Times New Roman" w:hAnsi="Times New Roman"/>
          <w:sz w:val="24"/>
          <w:szCs w:val="24"/>
        </w:rPr>
        <w:t>FCS</w:t>
      </w:r>
      <w:r>
        <w:rPr>
          <w:rFonts w:ascii="Times New Roman" w:hAnsi="Times New Roman"/>
          <w:sz w:val="24"/>
          <w:szCs w:val="24"/>
        </w:rPr>
        <w:t xml:space="preserve"> 3</w:t>
      </w:r>
      <w:r w:rsidRPr="00AD4C39" w:rsidR="007139E0">
        <w:rPr>
          <w:rFonts w:ascii="Times New Roman" w:hAnsi="Times New Roman"/>
          <w:sz w:val="24"/>
          <w:szCs w:val="24"/>
        </w:rPr>
        <w:t xml:space="preserve">500 </w:t>
      </w:r>
      <w:r>
        <w:rPr>
          <w:rFonts w:ascii="Times New Roman" w:hAnsi="Times New Roman"/>
          <w:sz w:val="24"/>
          <w:szCs w:val="24"/>
        </w:rPr>
        <w:t xml:space="preserve">Orientation to </w:t>
      </w:r>
      <w:r w:rsidRPr="00AD4C39" w:rsidR="007139E0">
        <w:rPr>
          <w:rFonts w:ascii="Times New Roman" w:hAnsi="Times New Roman"/>
          <w:sz w:val="24"/>
          <w:szCs w:val="24"/>
        </w:rPr>
        <w:t>Family &amp; Consumer Sciences</w:t>
      </w:r>
      <w:r>
        <w:rPr>
          <w:rFonts w:ascii="Times New Roman" w:hAnsi="Times New Roman"/>
          <w:sz w:val="24"/>
          <w:szCs w:val="24"/>
        </w:rPr>
        <w:t xml:space="preserve"> Internship</w:t>
      </w:r>
      <w:r w:rsidR="008D1B26">
        <w:rPr>
          <w:rFonts w:ascii="Times New Roman" w:hAnsi="Times New Roman"/>
          <w:sz w:val="24"/>
          <w:szCs w:val="24"/>
        </w:rPr>
        <w:t>_</w:t>
      </w:r>
    </w:p>
    <w:p xmlns:wp14="http://schemas.microsoft.com/office/word/2010/wordml" w:rsidRPr="00AD4C39" w:rsidR="002E5F01" w:rsidP="002E5F01" w:rsidRDefault="008D1B26" w14:paraId="43CC0266" wp14:textId="77777777">
      <w:pPr>
        <w:spacing w:after="240" w:line="240" w:lineRule="auto"/>
        <w:ind w:left="360"/>
        <w:rPr>
          <w:rFonts w:ascii="Times New Roman" w:hAnsi="Times New Roman"/>
          <w:sz w:val="24"/>
          <w:szCs w:val="24"/>
        </w:rPr>
      </w:pPr>
      <w:r>
        <w:rPr>
          <w:rFonts w:ascii="Times New Roman" w:hAnsi="Times New Roman"/>
          <w:sz w:val="24"/>
          <w:szCs w:val="24"/>
        </w:rPr>
        <w:t>_X</w:t>
      </w:r>
      <w:r w:rsidRPr="00AD4C39" w:rsidR="002E5F01">
        <w:rPr>
          <w:rFonts w:ascii="Times New Roman" w:hAnsi="Times New Roman"/>
          <w:sz w:val="24"/>
          <w:szCs w:val="24"/>
        </w:rPr>
        <w:t>_ Credit hours for course will be removed from student’s hours toward graduation if student already has cr</w:t>
      </w:r>
      <w:r>
        <w:rPr>
          <w:rFonts w:ascii="Times New Roman" w:hAnsi="Times New Roman"/>
          <w:sz w:val="24"/>
          <w:szCs w:val="24"/>
        </w:rPr>
        <w:t>edit for or is registered in: _</w:t>
      </w:r>
      <w:r w:rsidR="00F07B62">
        <w:rPr>
          <w:rFonts w:ascii="Times New Roman" w:hAnsi="Times New Roman"/>
          <w:sz w:val="24"/>
          <w:szCs w:val="24"/>
        </w:rPr>
        <w:t>FCS</w:t>
      </w:r>
      <w:r>
        <w:rPr>
          <w:rFonts w:ascii="Times New Roman" w:hAnsi="Times New Roman"/>
          <w:sz w:val="24"/>
          <w:szCs w:val="24"/>
        </w:rPr>
        <w:t xml:space="preserve"> 3</w:t>
      </w:r>
      <w:r w:rsidRPr="00AD4C39">
        <w:rPr>
          <w:rFonts w:ascii="Times New Roman" w:hAnsi="Times New Roman"/>
          <w:sz w:val="24"/>
          <w:szCs w:val="24"/>
        </w:rPr>
        <w:t xml:space="preserve">500 </w:t>
      </w:r>
      <w:r>
        <w:rPr>
          <w:rFonts w:ascii="Times New Roman" w:hAnsi="Times New Roman"/>
          <w:sz w:val="24"/>
          <w:szCs w:val="24"/>
        </w:rPr>
        <w:t xml:space="preserve">Orientation to </w:t>
      </w:r>
      <w:r w:rsidRPr="00AD4C39">
        <w:rPr>
          <w:rFonts w:ascii="Times New Roman" w:hAnsi="Times New Roman"/>
          <w:sz w:val="24"/>
          <w:szCs w:val="24"/>
        </w:rPr>
        <w:t>Family &amp; Consumer Sciences</w:t>
      </w:r>
      <w:r>
        <w:rPr>
          <w:rFonts w:ascii="Times New Roman" w:hAnsi="Times New Roman"/>
          <w:sz w:val="24"/>
          <w:szCs w:val="24"/>
        </w:rPr>
        <w:t xml:space="preserve"> Internship</w:t>
      </w:r>
      <w:r w:rsidRPr="00AD4C39" w:rsidR="007139E0">
        <w:rPr>
          <w:rFonts w:ascii="Times New Roman" w:hAnsi="Times New Roman"/>
          <w:sz w:val="24"/>
          <w:szCs w:val="24"/>
        </w:rPr>
        <w:t>_</w:t>
      </w:r>
    </w:p>
    <w:p xmlns:wp14="http://schemas.microsoft.com/office/word/2010/wordml" w:rsidRPr="00AD4C39" w:rsidR="001706B1" w:rsidP="00AD4C39" w:rsidRDefault="002E5F01" w14:paraId="6DCCA004" wp14:textId="77777777">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xmlns:wp14="http://schemas.microsoft.com/office/word/2010/wordml" w:rsidRPr="00AD4C39" w:rsidR="002E5F01" w:rsidP="001706B1" w:rsidRDefault="001706B1" w14:paraId="34E5D6E9" wp14:textId="77777777">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Supplemental Materials or Software____</w:t>
      </w:r>
      <w:r w:rsidR="006E63DE">
        <w:rPr>
          <w:rFonts w:ascii="Times New Roman" w:hAnsi="Times New Roman"/>
          <w:sz w:val="24"/>
          <w:szCs w:val="24"/>
        </w:rPr>
        <w:t>NA</w:t>
      </w:r>
      <w:r w:rsidRPr="00AD4C39">
        <w:rPr>
          <w:rFonts w:ascii="Times New Roman" w:hAnsi="Times New Roman"/>
          <w:sz w:val="24"/>
          <w:szCs w:val="24"/>
        </w:rPr>
        <w:t>______________________</w:t>
      </w:r>
    </w:p>
    <w:p xmlns:wp14="http://schemas.microsoft.com/office/word/2010/wordml" w:rsidRPr="00AD4C39" w:rsidR="001706B1" w:rsidP="001706B1" w:rsidRDefault="00F4295B" w14:paraId="5BEA3FE5" wp14:textId="77777777">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Course Fee ___No _X</w:t>
      </w:r>
      <w:r w:rsidRPr="00AD4C39" w:rsidR="001706B1">
        <w:rPr>
          <w:rFonts w:ascii="Times New Roman" w:hAnsi="Times New Roman"/>
          <w:sz w:val="24"/>
          <w:szCs w:val="24"/>
        </w:rPr>
        <w:t>_Y</w:t>
      </w:r>
      <w:r>
        <w:rPr>
          <w:rFonts w:ascii="Times New Roman" w:hAnsi="Times New Roman"/>
          <w:sz w:val="24"/>
          <w:szCs w:val="24"/>
        </w:rPr>
        <w:t>es, Explain if yes____ Dining Etiquette and Professional Dress event</w:t>
      </w:r>
      <w:r w:rsidRPr="00AD4C39" w:rsidR="001706B1">
        <w:rPr>
          <w:rFonts w:ascii="Times New Roman" w:hAnsi="Times New Roman"/>
          <w:sz w:val="24"/>
          <w:szCs w:val="24"/>
        </w:rPr>
        <w:t>_</w:t>
      </w:r>
    </w:p>
    <w:p xmlns:wp14="http://schemas.microsoft.com/office/word/2010/wordml" w:rsidRPr="00AD4C39" w:rsidR="002E5F01" w:rsidP="00AD4C39" w:rsidRDefault="002E5F01" w14:paraId="4D14A64C" wp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Community college transfer:</w:t>
      </w:r>
    </w:p>
    <w:p xmlns:wp14="http://schemas.microsoft.com/office/word/2010/wordml" w:rsidRPr="00AD4C39" w:rsidR="00DD4714" w:rsidP="00DD4714" w:rsidRDefault="008D1B26" w14:paraId="78CCCA57" wp14:textId="77777777">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__</w:t>
      </w:r>
      <w:r w:rsidRPr="00AD4C39" w:rsidR="00DD4714">
        <w:rPr>
          <w:rFonts w:ascii="Times New Roman" w:hAnsi="Times New Roman"/>
          <w:sz w:val="24"/>
          <w:szCs w:val="24"/>
        </w:rPr>
        <w:t>_ A community college course may be judged equivalent.</w:t>
      </w:r>
    </w:p>
    <w:p xmlns:wp14="http://schemas.microsoft.com/office/word/2010/wordml" w:rsidRPr="00AD4C39" w:rsidR="007042CA" w:rsidP="007042CA" w:rsidRDefault="008D1B26" w14:paraId="1AE13DE2" wp14:textId="77777777">
      <w:pPr>
        <w:pStyle w:val="ListParagraph"/>
        <w:spacing w:after="240" w:line="240" w:lineRule="auto"/>
        <w:ind w:left="360"/>
        <w:contextualSpacing w:val="0"/>
        <w:rPr>
          <w:rFonts w:ascii="Times New Roman" w:hAnsi="Times New Roman"/>
          <w:sz w:val="24"/>
          <w:szCs w:val="24"/>
        </w:rPr>
      </w:pPr>
      <w:r>
        <w:rPr>
          <w:rFonts w:ascii="Times New Roman" w:hAnsi="Times New Roman"/>
          <w:sz w:val="24"/>
          <w:szCs w:val="24"/>
        </w:rPr>
        <w:t>_X</w:t>
      </w:r>
      <w:r w:rsidRPr="00AD4C39" w:rsidR="00DD4714">
        <w:rPr>
          <w:rFonts w:ascii="Times New Roman" w:hAnsi="Times New Roman"/>
          <w:sz w:val="24"/>
          <w:szCs w:val="24"/>
        </w:rPr>
        <w:t xml:space="preserve">_ A community college may </w:t>
      </w:r>
      <w:r w:rsidRPr="00AD4C39" w:rsidR="00DD4714">
        <w:rPr>
          <w:rFonts w:ascii="Times New Roman" w:hAnsi="Times New Roman"/>
          <w:sz w:val="24"/>
          <w:szCs w:val="24"/>
          <w:u w:val="single"/>
        </w:rPr>
        <w:t>not</w:t>
      </w:r>
      <w:r w:rsidRPr="00AD4C39" w:rsidR="00DD4714">
        <w:rPr>
          <w:rFonts w:ascii="Times New Roman" w:hAnsi="Times New Roman"/>
          <w:sz w:val="24"/>
          <w:szCs w:val="24"/>
        </w:rPr>
        <w:t xml:space="preserve"> be judged equivalent.</w:t>
      </w:r>
    </w:p>
    <w:p xmlns:wp14="http://schemas.microsoft.com/office/word/2010/wordml" w:rsidRPr="001B0921" w:rsidR="005A613D" w:rsidP="001B0921" w:rsidRDefault="00CC1484" w14:paraId="2D757319" wp14:textId="77777777">
      <w:pPr>
        <w:rPr>
          <w:rFonts w:ascii="Times New Roman" w:hAnsi="Times New Roman"/>
          <w:b/>
          <w:sz w:val="24"/>
          <w:szCs w:val="24"/>
        </w:rPr>
      </w:pPr>
      <w:r w:rsidRPr="00AD4C39">
        <w:rPr>
          <w:rFonts w:ascii="Times New Roman" w:hAnsi="Times New Roman"/>
          <w:b/>
          <w:sz w:val="24"/>
          <w:szCs w:val="24"/>
          <w:u w:val="single"/>
        </w:rPr>
        <w:t>Rat</w:t>
      </w:r>
      <w:r w:rsidRPr="00AD4C39" w:rsidR="00F143CA">
        <w:rPr>
          <w:rFonts w:ascii="Times New Roman" w:hAnsi="Times New Roman"/>
          <w:b/>
          <w:sz w:val="24"/>
          <w:szCs w:val="24"/>
          <w:u w:val="single"/>
        </w:rPr>
        <w:t xml:space="preserve">ionale, Justifications, and </w:t>
      </w:r>
      <w:r w:rsidRPr="00AD4C39" w:rsidR="00782D03">
        <w:rPr>
          <w:rFonts w:ascii="Times New Roman" w:hAnsi="Times New Roman"/>
          <w:b/>
          <w:sz w:val="24"/>
          <w:szCs w:val="24"/>
          <w:u w:val="single"/>
        </w:rPr>
        <w:t>Assurances</w:t>
      </w:r>
      <w:r w:rsidRPr="00AD4C39" w:rsidR="003B1307">
        <w:rPr>
          <w:rFonts w:ascii="Times New Roman" w:hAnsi="Times New Roman"/>
          <w:b/>
          <w:sz w:val="24"/>
          <w:szCs w:val="24"/>
          <w:u w:val="single"/>
        </w:rPr>
        <w:t xml:space="preserve"> (Part</w:t>
      </w:r>
      <w:r w:rsidRPr="00AD4C39" w:rsidR="00DC4400">
        <w:rPr>
          <w:rFonts w:ascii="Times New Roman" w:hAnsi="Times New Roman"/>
          <w:b/>
          <w:sz w:val="24"/>
          <w:szCs w:val="24"/>
          <w:u w:val="single"/>
        </w:rPr>
        <w:t xml:space="preserve"> </w:t>
      </w:r>
      <w:r w:rsidRPr="00AD4C39" w:rsidR="003B1307">
        <w:rPr>
          <w:rFonts w:ascii="Times New Roman" w:hAnsi="Times New Roman"/>
          <w:b/>
          <w:sz w:val="24"/>
          <w:szCs w:val="24"/>
          <w:u w:val="single"/>
        </w:rPr>
        <w:t xml:space="preserve">I) </w:t>
      </w:r>
    </w:p>
    <w:p xmlns:wp14="http://schemas.microsoft.com/office/word/2010/wordml" w:rsidRPr="00AD4C39" w:rsidR="006947D2" w:rsidP="00673E06" w:rsidRDefault="008D1B26" w14:paraId="4FEB31A8" wp14:textId="77777777">
      <w:pPr>
        <w:pStyle w:val="ListParagraph"/>
        <w:numPr>
          <w:ilvl w:val="0"/>
          <w:numId w:val="4"/>
        </w:numPr>
        <w:spacing w:after="0" w:line="360" w:lineRule="auto"/>
        <w:contextualSpacing w:val="0"/>
        <w:rPr>
          <w:rFonts w:ascii="Times New Roman" w:hAnsi="Times New Roman"/>
          <w:sz w:val="24"/>
          <w:szCs w:val="24"/>
        </w:rPr>
      </w:pPr>
      <w:r>
        <w:rPr>
          <w:rFonts w:ascii="Times New Roman" w:hAnsi="Times New Roman"/>
          <w:sz w:val="24"/>
          <w:szCs w:val="24"/>
        </w:rPr>
        <w:t>_X</w:t>
      </w:r>
      <w:r w:rsidRPr="00AD4C39" w:rsidR="006947D2">
        <w:rPr>
          <w:rFonts w:ascii="Times New Roman" w:hAnsi="Times New Roman"/>
          <w:sz w:val="24"/>
          <w:szCs w:val="24"/>
        </w:rPr>
        <w:t>_</w:t>
      </w:r>
      <w:r>
        <w:rPr>
          <w:rFonts w:ascii="Times New Roman" w:hAnsi="Times New Roman"/>
          <w:sz w:val="24"/>
          <w:szCs w:val="24"/>
        </w:rPr>
        <w:t xml:space="preserve"> </w:t>
      </w:r>
      <w:r w:rsidRPr="00AD4C39" w:rsidR="006947D2">
        <w:rPr>
          <w:rFonts w:ascii="Times New Roman" w:hAnsi="Times New Roman"/>
          <w:sz w:val="24"/>
          <w:szCs w:val="24"/>
        </w:rPr>
        <w:t>Course is required for the major(s) of _</w:t>
      </w:r>
      <w:r w:rsidRPr="00AD4C39" w:rsidR="007139E0">
        <w:rPr>
          <w:rFonts w:ascii="Times New Roman" w:hAnsi="Times New Roman"/>
          <w:sz w:val="24"/>
          <w:szCs w:val="24"/>
        </w:rPr>
        <w:t>Human Service Program Administration</w:t>
      </w:r>
      <w:r w:rsidRPr="00AD4C39" w:rsidR="006947D2">
        <w:rPr>
          <w:rFonts w:ascii="Times New Roman" w:hAnsi="Times New Roman"/>
          <w:sz w:val="24"/>
          <w:szCs w:val="24"/>
        </w:rPr>
        <w:t>____</w:t>
      </w:r>
    </w:p>
    <w:p xmlns:wp14="http://schemas.microsoft.com/office/word/2010/wordml" w:rsidRPr="00AD4C39" w:rsidR="006947D2" w:rsidP="006947D2" w:rsidRDefault="008D1B26" w14:paraId="79C635A1" wp14:textId="77777777">
      <w:pPr>
        <w:pStyle w:val="ListParagraph"/>
        <w:spacing w:after="0" w:line="360" w:lineRule="auto"/>
        <w:ind w:left="360"/>
        <w:contextualSpacing w:val="0"/>
        <w:rPr>
          <w:rFonts w:ascii="Times New Roman" w:hAnsi="Times New Roman"/>
          <w:sz w:val="24"/>
          <w:szCs w:val="24"/>
        </w:rPr>
      </w:pPr>
      <w:r>
        <w:rPr>
          <w:rFonts w:ascii="Times New Roman" w:hAnsi="Times New Roman"/>
          <w:sz w:val="24"/>
          <w:szCs w:val="24"/>
        </w:rPr>
        <w:t>_X</w:t>
      </w:r>
      <w:r w:rsidRPr="00AD4C39" w:rsidR="006947D2">
        <w:rPr>
          <w:rFonts w:ascii="Times New Roman" w:hAnsi="Times New Roman"/>
          <w:sz w:val="24"/>
          <w:szCs w:val="24"/>
        </w:rPr>
        <w:t>_</w:t>
      </w:r>
      <w:r>
        <w:rPr>
          <w:rFonts w:ascii="Times New Roman" w:hAnsi="Times New Roman"/>
          <w:sz w:val="24"/>
          <w:szCs w:val="24"/>
        </w:rPr>
        <w:t xml:space="preserve"> </w:t>
      </w:r>
      <w:r w:rsidRPr="00AD4C39" w:rsidR="006947D2">
        <w:rPr>
          <w:rFonts w:ascii="Times New Roman" w:hAnsi="Times New Roman"/>
          <w:sz w:val="24"/>
          <w:szCs w:val="24"/>
        </w:rPr>
        <w:t>Course is required for the minor(s) of __</w:t>
      </w:r>
      <w:r w:rsidRPr="00AD4C39" w:rsidR="007139E0">
        <w:rPr>
          <w:rFonts w:ascii="Times New Roman" w:hAnsi="Times New Roman"/>
          <w:sz w:val="24"/>
          <w:szCs w:val="24"/>
        </w:rPr>
        <w:t xml:space="preserve"> Human Service Program Administration </w:t>
      </w:r>
      <w:r w:rsidRPr="00AD4C39" w:rsidR="006947D2">
        <w:rPr>
          <w:rFonts w:ascii="Times New Roman" w:hAnsi="Times New Roman"/>
          <w:sz w:val="24"/>
          <w:szCs w:val="24"/>
        </w:rPr>
        <w:t>____</w:t>
      </w:r>
    </w:p>
    <w:p xmlns:wp14="http://schemas.microsoft.com/office/word/2010/wordml" w:rsidRPr="00AD4C39" w:rsidR="006947D2" w:rsidP="006947D2" w:rsidRDefault="006947D2" w14:paraId="24963CCF" wp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rPr>
        <w:t>___</w:t>
      </w:r>
      <w:r w:rsidR="008D1B26">
        <w:rPr>
          <w:rFonts w:ascii="Times New Roman" w:hAnsi="Times New Roman"/>
          <w:sz w:val="24"/>
          <w:szCs w:val="24"/>
        </w:rPr>
        <w:t xml:space="preserve"> </w:t>
      </w:r>
      <w:r w:rsidRPr="00AD4C39">
        <w:rPr>
          <w:rFonts w:ascii="Times New Roman" w:hAnsi="Times New Roman"/>
          <w:sz w:val="24"/>
          <w:szCs w:val="24"/>
        </w:rPr>
        <w:t>Course is required for the certificate program(s) of ______________</w:t>
      </w:r>
    </w:p>
    <w:p xmlns:wp14="http://schemas.microsoft.com/office/word/2010/wordml" w:rsidRPr="00AD4C39" w:rsidR="00F33603" w:rsidP="00E81482" w:rsidRDefault="006947D2" w14:paraId="6AB4F23D" wp14:textId="77777777">
      <w:pPr>
        <w:pStyle w:val="ListParagraph"/>
        <w:spacing w:after="0" w:line="360" w:lineRule="auto"/>
        <w:ind w:left="360"/>
        <w:contextualSpacing w:val="0"/>
        <w:rPr>
          <w:rFonts w:ascii="Times New Roman" w:hAnsi="Times New Roman"/>
          <w:b/>
          <w:sz w:val="24"/>
          <w:szCs w:val="24"/>
        </w:rPr>
      </w:pPr>
      <w:r w:rsidRPr="00AD4C39">
        <w:rPr>
          <w:rFonts w:ascii="Times New Roman" w:hAnsi="Times New Roman"/>
          <w:sz w:val="24"/>
          <w:szCs w:val="24"/>
        </w:rPr>
        <w:t xml:space="preserve">___ </w:t>
      </w:r>
      <w:r w:rsidR="008D1B26">
        <w:rPr>
          <w:rFonts w:ascii="Times New Roman" w:hAnsi="Times New Roman"/>
          <w:sz w:val="24"/>
          <w:szCs w:val="24"/>
        </w:rPr>
        <w:t xml:space="preserve"> </w:t>
      </w:r>
      <w:r w:rsidRPr="00AD4C39">
        <w:rPr>
          <w:rFonts w:ascii="Times New Roman" w:hAnsi="Times New Roman"/>
          <w:sz w:val="24"/>
          <w:szCs w:val="24"/>
        </w:rPr>
        <w:t>Course is used as an elective</w:t>
      </w:r>
    </w:p>
    <w:p xmlns:wp14="http://schemas.microsoft.com/office/word/2010/wordml" w:rsidRPr="008D1B26" w:rsidR="00344698" w:rsidP="001B0921" w:rsidRDefault="006947D2" w14:paraId="578D26BB" wp14:textId="77777777">
      <w:pPr>
        <w:pStyle w:val="ListParagraph"/>
        <w:numPr>
          <w:ilvl w:val="0"/>
          <w:numId w:val="15"/>
        </w:numPr>
        <w:spacing w:after="0" w:line="240" w:lineRule="auto"/>
        <w:contextualSpacing w:val="0"/>
        <w:rPr>
          <w:rFonts w:ascii="Times New Roman" w:hAnsi="Times New Roman"/>
          <w:b/>
          <w:sz w:val="24"/>
          <w:szCs w:val="24"/>
        </w:rPr>
      </w:pPr>
      <w:r w:rsidRPr="00AD4C39">
        <w:rPr>
          <w:rFonts w:ascii="Times New Roman" w:hAnsi="Times New Roman"/>
          <w:b/>
          <w:sz w:val="24"/>
          <w:szCs w:val="24"/>
        </w:rPr>
        <w:t xml:space="preserve">Rationale for proposal </w:t>
      </w:r>
      <w:r w:rsidRPr="00AD4C39" w:rsidR="002B1224">
        <w:rPr>
          <w:rFonts w:ascii="Times New Roman" w:hAnsi="Times New Roman"/>
          <w:sz w:val="24"/>
          <w:szCs w:val="24"/>
        </w:rPr>
        <w:t>:</w:t>
      </w:r>
      <w:r w:rsidRPr="00AD4C39" w:rsidR="007139E0">
        <w:rPr>
          <w:rFonts w:ascii="Times New Roman" w:hAnsi="Times New Roman"/>
          <w:sz w:val="24"/>
          <w:szCs w:val="24"/>
        </w:rPr>
        <w:t xml:space="preserve"> Family &amp; Consumer Sciences was realigned Fall 2018 and is no</w:t>
      </w:r>
      <w:r w:rsidRPr="00AD4C39" w:rsidR="00344698">
        <w:rPr>
          <w:rFonts w:ascii="Times New Roman" w:hAnsi="Times New Roman"/>
          <w:sz w:val="24"/>
          <w:szCs w:val="24"/>
        </w:rPr>
        <w:t xml:space="preserve"> longer a stand-alone program. The </w:t>
      </w:r>
      <w:r w:rsidR="00F07B62">
        <w:rPr>
          <w:rFonts w:ascii="Times New Roman" w:hAnsi="Times New Roman"/>
          <w:sz w:val="24"/>
          <w:szCs w:val="24"/>
        </w:rPr>
        <w:t>FCS</w:t>
      </w:r>
      <w:r w:rsidRPr="00AD4C39" w:rsidR="00344698">
        <w:rPr>
          <w:rFonts w:ascii="Times New Roman" w:hAnsi="Times New Roman"/>
          <w:sz w:val="24"/>
          <w:szCs w:val="24"/>
        </w:rPr>
        <w:t xml:space="preserve"> Family Services </w:t>
      </w:r>
      <w:r w:rsidR="0019574E">
        <w:rPr>
          <w:rFonts w:ascii="Times New Roman" w:hAnsi="Times New Roman"/>
          <w:sz w:val="24"/>
          <w:szCs w:val="24"/>
        </w:rPr>
        <w:t>option</w:t>
      </w:r>
      <w:r w:rsidRPr="00AD4C39" w:rsidR="00344698">
        <w:rPr>
          <w:rFonts w:ascii="Times New Roman" w:hAnsi="Times New Roman"/>
          <w:sz w:val="24"/>
          <w:szCs w:val="24"/>
        </w:rPr>
        <w:t xml:space="preserve"> is now in the Department of Human Services and </w:t>
      </w:r>
      <w:r w:rsidRPr="00AD4C39" w:rsidR="00344698">
        <w:rPr>
          <w:rFonts w:ascii="Times New Roman" w:hAnsi="Times New Roman"/>
          <w:sz w:val="24"/>
          <w:szCs w:val="24"/>
        </w:rPr>
        <w:lastRenderedPageBreak/>
        <w:t xml:space="preserve">Community Leadership in the College of Health and Human Services. </w:t>
      </w:r>
      <w:r w:rsidR="00F07B62">
        <w:rPr>
          <w:rFonts w:ascii="Times New Roman" w:hAnsi="Times New Roman"/>
          <w:sz w:val="24"/>
          <w:szCs w:val="24"/>
        </w:rPr>
        <w:t>FCS</w:t>
      </w:r>
      <w:r w:rsidRPr="00AD4C39" w:rsidR="00344698">
        <w:rPr>
          <w:rFonts w:ascii="Times New Roman" w:hAnsi="Times New Roman"/>
          <w:sz w:val="24"/>
          <w:szCs w:val="24"/>
        </w:rPr>
        <w:t xml:space="preserve"> Family Services is proposing a name change to Human Services Program Administration, and corresponding courses have been revised to align with the focus of the new department</w:t>
      </w:r>
      <w:r w:rsidRPr="00AD4C39" w:rsidR="0022260A">
        <w:rPr>
          <w:rFonts w:ascii="Times New Roman" w:hAnsi="Times New Roman"/>
          <w:sz w:val="24"/>
          <w:szCs w:val="24"/>
        </w:rPr>
        <w:t xml:space="preserve"> and revised degree</w:t>
      </w:r>
      <w:r w:rsidRPr="00AD4C39" w:rsidR="00344698">
        <w:rPr>
          <w:rFonts w:ascii="Times New Roman" w:hAnsi="Times New Roman"/>
          <w:sz w:val="24"/>
          <w:szCs w:val="24"/>
        </w:rPr>
        <w:t xml:space="preserve">. </w:t>
      </w:r>
      <w:r w:rsidR="008D1B26">
        <w:rPr>
          <w:rFonts w:ascii="Times New Roman" w:hAnsi="Times New Roman"/>
          <w:sz w:val="24"/>
          <w:szCs w:val="24"/>
        </w:rPr>
        <w:t>This course will prepare HSL majors and minors for professional practice overall, and specifically for the required internship.</w:t>
      </w:r>
      <w:r w:rsidRPr="008D1B26" w:rsidR="008D1B26">
        <w:rPr>
          <w:rFonts w:ascii="Times New Roman" w:hAnsi="Times New Roman"/>
          <w:sz w:val="24"/>
          <w:szCs w:val="24"/>
        </w:rPr>
        <w:t xml:space="preserve"> This</w:t>
      </w:r>
      <w:r w:rsidRPr="008D1B26" w:rsidR="003D7BB3">
        <w:rPr>
          <w:rFonts w:ascii="Times New Roman" w:hAnsi="Times New Roman"/>
          <w:sz w:val="24"/>
          <w:szCs w:val="24"/>
        </w:rPr>
        <w:t xml:space="preserve"> course </w:t>
      </w:r>
      <w:r w:rsidR="003E2A4C">
        <w:rPr>
          <w:rFonts w:ascii="Times New Roman" w:hAnsi="Times New Roman"/>
          <w:sz w:val="24"/>
          <w:szCs w:val="24"/>
        </w:rPr>
        <w:t>is the 3</w:t>
      </w:r>
      <w:r w:rsidRPr="003E2A4C" w:rsidR="003E2A4C">
        <w:rPr>
          <w:rFonts w:ascii="Times New Roman" w:hAnsi="Times New Roman"/>
          <w:sz w:val="24"/>
          <w:szCs w:val="24"/>
          <w:vertAlign w:val="superscript"/>
        </w:rPr>
        <w:t>rd</w:t>
      </w:r>
      <w:r w:rsidR="003E2A4C">
        <w:rPr>
          <w:rFonts w:ascii="Times New Roman" w:hAnsi="Times New Roman"/>
          <w:sz w:val="24"/>
          <w:szCs w:val="24"/>
        </w:rPr>
        <w:t xml:space="preserve"> of three</w:t>
      </w:r>
      <w:r w:rsidRPr="008D1B26" w:rsidR="00AF7F93">
        <w:rPr>
          <w:rFonts w:ascii="Times New Roman" w:hAnsi="Times New Roman"/>
          <w:sz w:val="24"/>
          <w:szCs w:val="24"/>
        </w:rPr>
        <w:t xml:space="preserve"> cor</w:t>
      </w:r>
      <w:r w:rsidR="002A17D7">
        <w:rPr>
          <w:rFonts w:ascii="Times New Roman" w:hAnsi="Times New Roman"/>
          <w:sz w:val="24"/>
          <w:szCs w:val="24"/>
        </w:rPr>
        <w:t>e courses required of all majors and minors</w:t>
      </w:r>
      <w:r w:rsidRPr="008D1B26" w:rsidR="00AF7F93">
        <w:rPr>
          <w:rFonts w:ascii="Times New Roman" w:hAnsi="Times New Roman"/>
          <w:sz w:val="24"/>
          <w:szCs w:val="24"/>
        </w:rPr>
        <w:t>.</w:t>
      </w:r>
    </w:p>
    <w:p xmlns:wp14="http://schemas.microsoft.com/office/word/2010/wordml" w:rsidRPr="00AD4C39" w:rsidR="00F33603" w:rsidP="001B0921" w:rsidRDefault="007139E0" w14:paraId="03E494D1" wp14:textId="77777777">
      <w:pPr>
        <w:pStyle w:val="ListParagraph"/>
        <w:spacing w:after="0" w:line="240" w:lineRule="auto"/>
        <w:ind w:left="360"/>
        <w:contextualSpacing w:val="0"/>
        <w:rPr>
          <w:rFonts w:ascii="Times New Roman" w:hAnsi="Times New Roman"/>
          <w:sz w:val="24"/>
          <w:szCs w:val="24"/>
        </w:rPr>
      </w:pPr>
      <w:r w:rsidRPr="00AD4C39">
        <w:rPr>
          <w:rFonts w:ascii="Times New Roman" w:hAnsi="Times New Roman"/>
          <w:sz w:val="24"/>
          <w:szCs w:val="24"/>
        </w:rPr>
        <w:t xml:space="preserve">This course </w:t>
      </w:r>
      <w:r w:rsidRPr="00AD4C39" w:rsidR="00344698">
        <w:rPr>
          <w:rFonts w:ascii="Times New Roman" w:hAnsi="Times New Roman"/>
          <w:sz w:val="24"/>
          <w:szCs w:val="24"/>
        </w:rPr>
        <w:t>is a revision</w:t>
      </w:r>
      <w:r w:rsidR="008D1B26">
        <w:rPr>
          <w:rFonts w:ascii="Times New Roman" w:hAnsi="Times New Roman"/>
          <w:sz w:val="24"/>
          <w:szCs w:val="24"/>
        </w:rPr>
        <w:t>, with a name change</w:t>
      </w:r>
      <w:r w:rsidRPr="00AD4C39" w:rsidR="00344698">
        <w:rPr>
          <w:rFonts w:ascii="Times New Roman" w:hAnsi="Times New Roman"/>
          <w:sz w:val="24"/>
          <w:szCs w:val="24"/>
        </w:rPr>
        <w:t xml:space="preserve"> </w:t>
      </w:r>
      <w:r w:rsidR="003D7BB3">
        <w:rPr>
          <w:rFonts w:ascii="Times New Roman" w:hAnsi="Times New Roman"/>
          <w:sz w:val="24"/>
          <w:szCs w:val="24"/>
        </w:rPr>
        <w:t>and renumber</w:t>
      </w:r>
      <w:r w:rsidR="00F07B62">
        <w:rPr>
          <w:rFonts w:ascii="Times New Roman" w:hAnsi="Times New Roman"/>
          <w:sz w:val="24"/>
          <w:szCs w:val="24"/>
        </w:rPr>
        <w:t xml:space="preserve">. </w:t>
      </w:r>
      <w:r w:rsidR="008D1B26">
        <w:rPr>
          <w:rFonts w:ascii="Times New Roman" w:hAnsi="Times New Roman"/>
          <w:sz w:val="24"/>
          <w:szCs w:val="24"/>
        </w:rPr>
        <w:t xml:space="preserve">The course has changed very </w:t>
      </w:r>
      <w:r w:rsidR="001B0921">
        <w:rPr>
          <w:rFonts w:ascii="Times New Roman" w:hAnsi="Times New Roman"/>
          <w:sz w:val="24"/>
          <w:szCs w:val="24"/>
        </w:rPr>
        <w:t>little</w:t>
      </w:r>
      <w:r w:rsidR="008D1B26">
        <w:rPr>
          <w:rFonts w:ascii="Times New Roman" w:hAnsi="Times New Roman"/>
          <w:sz w:val="24"/>
          <w:szCs w:val="24"/>
        </w:rPr>
        <w:t xml:space="preserve"> from the </w:t>
      </w:r>
      <w:r w:rsidR="00F07B62">
        <w:rPr>
          <w:rFonts w:ascii="Times New Roman" w:hAnsi="Times New Roman"/>
          <w:sz w:val="24"/>
          <w:szCs w:val="24"/>
        </w:rPr>
        <w:t>FCS</w:t>
      </w:r>
      <w:r w:rsidR="008D1B26">
        <w:rPr>
          <w:rFonts w:ascii="Times New Roman" w:hAnsi="Times New Roman"/>
          <w:sz w:val="24"/>
          <w:szCs w:val="24"/>
        </w:rPr>
        <w:t xml:space="preserve"> counterpart.</w:t>
      </w:r>
    </w:p>
    <w:p xmlns:wp14="http://schemas.microsoft.com/office/word/2010/wordml" w:rsidRPr="00AD4C39" w:rsidR="005A613D" w:rsidP="00F33603" w:rsidRDefault="005A613D" w14:paraId="2D334B28" wp14:textId="77777777">
      <w:pPr>
        <w:pStyle w:val="ListParagraph"/>
        <w:numPr>
          <w:ilvl w:val="0"/>
          <w:numId w:val="15"/>
        </w:numPr>
        <w:spacing w:after="0" w:line="360" w:lineRule="auto"/>
        <w:contextualSpacing w:val="0"/>
        <w:rPr>
          <w:rFonts w:ascii="Times New Roman" w:hAnsi="Times New Roman"/>
          <w:sz w:val="24"/>
          <w:szCs w:val="24"/>
        </w:rPr>
      </w:pPr>
      <w:r w:rsidRPr="00AD4C39">
        <w:rPr>
          <w:rFonts w:ascii="Times New Roman" w:hAnsi="Times New Roman"/>
          <w:b/>
          <w:sz w:val="24"/>
          <w:szCs w:val="24"/>
        </w:rPr>
        <w:t>Justifications</w:t>
      </w:r>
      <w:r w:rsidRPr="00AD4C39" w:rsidR="00BC4F3B">
        <w:rPr>
          <w:rFonts w:ascii="Times New Roman" w:hAnsi="Times New Roman"/>
          <w:b/>
          <w:sz w:val="24"/>
          <w:szCs w:val="24"/>
        </w:rPr>
        <w:t xml:space="preserve"> for</w:t>
      </w:r>
      <w:r w:rsidRPr="00AD4C39" w:rsidR="002B1224">
        <w:rPr>
          <w:rFonts w:ascii="Times New Roman" w:hAnsi="Times New Roman"/>
          <w:b/>
          <w:sz w:val="24"/>
          <w:szCs w:val="24"/>
        </w:rPr>
        <w:t xml:space="preserve"> (answer</w:t>
      </w:r>
      <w:r w:rsidRPr="00AD4C39" w:rsidR="007042CA">
        <w:rPr>
          <w:rFonts w:ascii="Times New Roman" w:hAnsi="Times New Roman"/>
          <w:b/>
          <w:sz w:val="24"/>
          <w:szCs w:val="24"/>
        </w:rPr>
        <w:t xml:space="preserve"> N/A if not applicable)</w:t>
      </w:r>
    </w:p>
    <w:p xmlns:wp14="http://schemas.microsoft.com/office/word/2010/wordml" w:rsidRPr="00AD4C39" w:rsidR="005A613D" w:rsidP="00673E06" w:rsidRDefault="005A613D" w14:paraId="316AECFD" wp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00386D14">
        <w:rPr>
          <w:rFonts w:ascii="Times New Roman" w:hAnsi="Times New Roman"/>
          <w:sz w:val="24"/>
          <w:szCs w:val="24"/>
        </w:rPr>
        <w:t xml:space="preserve"> Multiple courses across campus address professionalism and internship preparation, but this courses focuses exclusively on the requirements for the HSCL majors.</w:t>
      </w:r>
    </w:p>
    <w:p xmlns:wp14="http://schemas.microsoft.com/office/word/2010/wordml" w:rsidRPr="00AD4C39" w:rsidR="00386D14" w:rsidP="00386D14" w:rsidRDefault="00386D14" w14:paraId="4E05A861" wp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Prerequisites</w:t>
      </w:r>
      <w:r w:rsidRPr="00AD4C39">
        <w:rPr>
          <w:rFonts w:ascii="Times New Roman" w:hAnsi="Times New Roman"/>
          <w:sz w:val="24"/>
          <w:szCs w:val="24"/>
        </w:rPr>
        <w:t xml:space="preserve">: </w:t>
      </w:r>
      <w:r>
        <w:rPr>
          <w:rFonts w:ascii="Times New Roman" w:hAnsi="Times New Roman"/>
          <w:sz w:val="24"/>
          <w:szCs w:val="24"/>
        </w:rPr>
        <w:t>Students in this courses will be expected to have a basic understanding of the human services programs.</w:t>
      </w:r>
    </w:p>
    <w:p xmlns:wp14="http://schemas.microsoft.com/office/word/2010/wordml" w:rsidRPr="00AD4C39" w:rsidR="00386D14" w:rsidP="00386D14" w:rsidRDefault="00386D14" w14:paraId="539C76AF" wp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 NA</w:t>
      </w:r>
    </w:p>
    <w:p xmlns:wp14="http://schemas.microsoft.com/office/word/2010/wordml" w:rsidRPr="00AD4C39" w:rsidR="00386D14" w:rsidP="00386D14" w:rsidRDefault="00386D14" w14:paraId="4E250935" wp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 restrictions</w:t>
      </w:r>
      <w:r w:rsidRPr="00AD4C39">
        <w:rPr>
          <w:rFonts w:ascii="Times New Roman" w:hAnsi="Times New Roman"/>
          <w:sz w:val="24"/>
          <w:szCs w:val="24"/>
        </w:rPr>
        <w:t>:</w:t>
      </w:r>
      <w:r>
        <w:rPr>
          <w:rFonts w:ascii="Times New Roman" w:hAnsi="Times New Roman"/>
          <w:sz w:val="24"/>
          <w:szCs w:val="24"/>
        </w:rPr>
        <w:t xml:space="preserve"> This course is required of majors and minors in Human Services Program Administration, and needs to be available for those students.</w:t>
      </w:r>
    </w:p>
    <w:p xmlns:wp14="http://schemas.microsoft.com/office/word/2010/wordml" w:rsidRPr="00260EC0" w:rsidR="00386D14" w:rsidP="00386D14" w:rsidRDefault="00386D14" w14:paraId="2E4BD26E" wp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intensive, centered</w:t>
      </w:r>
      <w:r w:rsidRPr="00AD4C39">
        <w:rPr>
          <w:rFonts w:ascii="Times New Roman" w:hAnsi="Times New Roman"/>
          <w:sz w:val="24"/>
          <w:szCs w:val="24"/>
        </w:rPr>
        <w:t>: NA</w:t>
      </w:r>
    </w:p>
    <w:p xmlns:wp14="http://schemas.microsoft.com/office/word/2010/wordml" w:rsidRPr="00AD4C39" w:rsidR="00327F52" w:rsidP="00F33603" w:rsidRDefault="002B1224" w14:paraId="2C7947D6" wp14:textId="77777777">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xmlns:wp14="http://schemas.microsoft.com/office/word/2010/wordml" w:rsidRPr="00AD4C39" w:rsidR="00902421" w:rsidP="00673E06" w:rsidRDefault="00902421" w14:paraId="174FC0B1" wp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Pr="00AD4C39" w:rsidR="002B1224">
        <w:rPr>
          <w:rFonts w:ascii="Times New Roman" w:hAnsi="Times New Roman"/>
          <w:sz w:val="24"/>
          <w:szCs w:val="24"/>
          <w:u w:val="single"/>
        </w:rPr>
        <w:t>ion component</w:t>
      </w:r>
      <w:r w:rsidRPr="00AD4C39" w:rsidR="002B1224">
        <w:rPr>
          <w:rFonts w:ascii="Times New Roman" w:hAnsi="Times New Roman"/>
          <w:sz w:val="24"/>
          <w:szCs w:val="24"/>
        </w:rPr>
        <w:t>:</w:t>
      </w:r>
      <w:r w:rsidRPr="00AD4C39" w:rsidR="0022260A">
        <w:rPr>
          <w:rFonts w:ascii="Times New Roman" w:hAnsi="Times New Roman"/>
          <w:sz w:val="24"/>
          <w:szCs w:val="24"/>
        </w:rPr>
        <w:t xml:space="preserve"> NA</w:t>
      </w:r>
    </w:p>
    <w:p xmlns:wp14="http://schemas.microsoft.com/office/word/2010/wordml" w:rsidRPr="00AD4C39" w:rsidR="002B1224" w:rsidP="00673E06" w:rsidRDefault="00327F52" w14:paraId="1424355A" wp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Pr="00AD4C39" w:rsidR="0022260A">
        <w:rPr>
          <w:rFonts w:ascii="Times New Roman" w:hAnsi="Times New Roman"/>
          <w:sz w:val="24"/>
          <w:szCs w:val="24"/>
        </w:rPr>
        <w:t>NA</w:t>
      </w:r>
    </w:p>
    <w:p xmlns:wp14="http://schemas.microsoft.com/office/word/2010/wordml" w:rsidRPr="00AD4C39" w:rsidR="00327F52" w:rsidP="00673E06" w:rsidRDefault="00327F52" w14:paraId="3DB3C526" wp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Pr="00AD4C39" w:rsidR="0022260A">
        <w:rPr>
          <w:rFonts w:ascii="Times New Roman" w:hAnsi="Times New Roman"/>
          <w:sz w:val="24"/>
          <w:szCs w:val="24"/>
        </w:rPr>
        <w:t>NA</w:t>
      </w:r>
    </w:p>
    <w:p xmlns:wp14="http://schemas.microsoft.com/office/word/2010/wordml" w:rsidRPr="00AD4C39" w:rsidR="00327F52" w:rsidP="00673E06" w:rsidRDefault="00327F52" w14:paraId="49C53A5B" wp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Pr="00AD4C39" w:rsidR="0022260A">
        <w:rPr>
          <w:rFonts w:ascii="Times New Roman" w:hAnsi="Times New Roman"/>
          <w:sz w:val="24"/>
          <w:szCs w:val="24"/>
        </w:rPr>
        <w:t xml:space="preserve"> NA</w:t>
      </w:r>
    </w:p>
    <w:p xmlns:wp14="http://schemas.microsoft.com/office/word/2010/wordml" w:rsidRPr="00AD4C39" w:rsidR="00BC4F3B" w:rsidP="001B0921" w:rsidRDefault="00BC4F3B" w14:paraId="524A860F" wp14:textId="77777777">
      <w:pPr>
        <w:pStyle w:val="ListParagraph"/>
        <w:numPr>
          <w:ilvl w:val="0"/>
          <w:numId w:val="16"/>
        </w:numPr>
        <w:spacing w:after="0" w:line="240" w:lineRule="auto"/>
        <w:contextualSpacing w:val="0"/>
        <w:rPr>
          <w:rFonts w:ascii="Times New Roman" w:hAnsi="Times New Roman"/>
          <w:sz w:val="24"/>
          <w:szCs w:val="24"/>
        </w:rPr>
      </w:pPr>
      <w:r w:rsidRPr="00AD4C39">
        <w:rPr>
          <w:rFonts w:ascii="Times New Roman" w:hAnsi="Times New Roman"/>
          <w:b/>
          <w:sz w:val="24"/>
          <w:szCs w:val="24"/>
        </w:rPr>
        <w:t>Online</w:t>
      </w:r>
      <w:r w:rsidRPr="00AD4C39" w:rsidR="00B11A9C">
        <w:rPr>
          <w:rFonts w:ascii="Times New Roman" w:hAnsi="Times New Roman"/>
          <w:b/>
          <w:sz w:val="24"/>
          <w:szCs w:val="24"/>
        </w:rPr>
        <w:t>/Hybrid</w:t>
      </w:r>
      <w:r w:rsidRPr="00AD4C39">
        <w:rPr>
          <w:rFonts w:ascii="Times New Roman" w:hAnsi="Times New Roman"/>
          <w:b/>
          <w:sz w:val="24"/>
          <w:szCs w:val="24"/>
        </w:rPr>
        <w:t xml:space="preserve"> delivery </w:t>
      </w:r>
      <w:r w:rsidRPr="00AD4C39" w:rsidR="00CC044A">
        <w:rPr>
          <w:rFonts w:ascii="Times New Roman" w:hAnsi="Times New Roman"/>
          <w:b/>
          <w:sz w:val="24"/>
          <w:szCs w:val="24"/>
        </w:rPr>
        <w:t xml:space="preserve">justification &amp; </w:t>
      </w:r>
      <w:r w:rsidRPr="00AD4C39">
        <w:rPr>
          <w:rFonts w:ascii="Times New Roman" w:hAnsi="Times New Roman"/>
          <w:b/>
          <w:sz w:val="24"/>
          <w:szCs w:val="24"/>
        </w:rPr>
        <w:t>as</w:t>
      </w:r>
      <w:r w:rsidRPr="00AD4C39" w:rsidR="002B1224">
        <w:rPr>
          <w:rFonts w:ascii="Times New Roman" w:hAnsi="Times New Roman"/>
          <w:b/>
          <w:sz w:val="24"/>
          <w:szCs w:val="24"/>
        </w:rPr>
        <w:t>surances (answer N/A if not applicable)</w:t>
      </w:r>
    </w:p>
    <w:p xmlns:wp14="http://schemas.microsoft.com/office/word/2010/wordml" w:rsidRPr="00AD4C39" w:rsidR="000D5A92" w:rsidP="001B0921" w:rsidRDefault="000D5A92" w14:paraId="2ED7733D" wp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xmlns:wp14="http://schemas.microsoft.com/office/word/2010/wordml" w:rsidRPr="00AD4C39" w:rsidR="000D5A92" w:rsidP="001B0921" w:rsidRDefault="000D5A92" w14:paraId="5DAB6C7B" wp14:textId="77777777">
      <w:pPr>
        <w:pStyle w:val="ListParagraph"/>
        <w:spacing w:after="0" w:line="240" w:lineRule="auto"/>
        <w:ind w:left="360"/>
        <w:rPr>
          <w:rFonts w:ascii="Times New Roman" w:hAnsi="Times New Roman"/>
          <w:sz w:val="24"/>
          <w:szCs w:val="24"/>
          <w:u w:val="single"/>
        </w:rPr>
      </w:pPr>
    </w:p>
    <w:p xmlns:wp14="http://schemas.microsoft.com/office/word/2010/wordml" w:rsidRPr="00AD4C39" w:rsidR="000D5A92" w:rsidP="001B0921" w:rsidRDefault="000D5A92" w14:paraId="4B22FB78" wp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 OCDI) will be assigned to the course. Only faculty with expertise related to family/human services programs will be assigned to the course. </w:t>
      </w:r>
    </w:p>
    <w:p xmlns:wp14="http://schemas.microsoft.com/office/word/2010/wordml" w:rsidRPr="00AD4C39" w:rsidR="000D5A92" w:rsidP="001B0921" w:rsidRDefault="000D5A92" w14:paraId="02EB378F" wp14:textId="77777777">
      <w:pPr>
        <w:pStyle w:val="ListParagraph"/>
        <w:spacing w:after="0" w:line="240" w:lineRule="auto"/>
        <w:ind w:left="360"/>
        <w:rPr>
          <w:rFonts w:ascii="Times New Roman" w:hAnsi="Times New Roman"/>
          <w:sz w:val="24"/>
          <w:szCs w:val="24"/>
        </w:rPr>
      </w:pPr>
    </w:p>
    <w:p xmlns:wp14="http://schemas.microsoft.com/office/word/2010/wordml" w:rsidRPr="00AD4C39" w:rsidR="000D5A92" w:rsidP="001B0921" w:rsidRDefault="000D5A92" w14:paraId="3172DCB2" wp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006E63DE">
        <w:rPr>
          <w:rFonts w:ascii="Times New Roman" w:hAnsi="Times New Roman"/>
          <w:sz w:val="24"/>
          <w:szCs w:val="24"/>
        </w:rPr>
        <w:t>or another instructional platform</w:t>
      </w:r>
      <w:r w:rsidRPr="00AD4C39">
        <w:rPr>
          <w:rFonts w:ascii="Times New Roman" w:hAnsi="Times New Roman"/>
          <w:sz w:val="24"/>
          <w:szCs w:val="24"/>
        </w:rPr>
        <w:t>. Respondus Lo</w:t>
      </w:r>
      <w:r w:rsidR="006E63DE">
        <w:rPr>
          <w:rFonts w:ascii="Times New Roman" w:hAnsi="Times New Roman"/>
          <w:sz w:val="24"/>
          <w:szCs w:val="24"/>
        </w:rPr>
        <w:t>ckdown browser, ID</w:t>
      </w:r>
      <w:r w:rsidRPr="00AD4C39">
        <w:rPr>
          <w:rFonts w:ascii="Times New Roman" w:hAnsi="Times New Roman"/>
          <w:sz w:val="24"/>
          <w:szCs w:val="24"/>
        </w:rPr>
        <w:t>, and w</w:t>
      </w:r>
      <w:r w:rsidR="006E63DE">
        <w:rPr>
          <w:rFonts w:ascii="Times New Roman" w:hAnsi="Times New Roman"/>
          <w:sz w:val="24"/>
          <w:szCs w:val="24"/>
        </w:rPr>
        <w:t xml:space="preserve">ebcams will be required for any </w:t>
      </w:r>
      <w:r w:rsidRPr="00AD4C39">
        <w:rPr>
          <w:rFonts w:ascii="Times New Roman" w:hAnsi="Times New Roman"/>
          <w:sz w:val="24"/>
          <w:szCs w:val="24"/>
        </w:rPr>
        <w:t xml:space="preserve">exams. Academic integrity of written work will be preserved and monitored for originality and authenticity with the most current technology available. </w:t>
      </w:r>
    </w:p>
    <w:p xmlns:wp14="http://schemas.microsoft.com/office/word/2010/wordml" w:rsidRPr="00AD4C39" w:rsidR="000D5A92" w:rsidP="001B0921" w:rsidRDefault="000D5A92" w14:paraId="6A05A809" wp14:textId="77777777">
      <w:pPr>
        <w:pStyle w:val="ListParagraph"/>
        <w:spacing w:after="0" w:line="240" w:lineRule="auto"/>
        <w:ind w:left="360"/>
        <w:rPr>
          <w:rFonts w:ascii="Times New Roman" w:hAnsi="Times New Roman"/>
          <w:sz w:val="24"/>
          <w:szCs w:val="24"/>
        </w:rPr>
      </w:pPr>
    </w:p>
    <w:p xmlns:wp14="http://schemas.microsoft.com/office/word/2010/wordml" w:rsidRPr="008D1B26" w:rsidR="000D5A92" w:rsidP="001B0921" w:rsidRDefault="000D5A92" w14:paraId="3A05C5FC" wp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dropboxes and the instructor will enter numerical grades and narrative feedback can also be provided to the students. Video clips/documentaries and/or supplemental materials beyond the course textbook (e.g., journal articles, current </w:t>
      </w:r>
      <w:r w:rsidRPr="00AD4C39">
        <w:rPr>
          <w:rFonts w:ascii="Times New Roman" w:hAnsi="Times New Roman"/>
          <w:sz w:val="24"/>
          <w:szCs w:val="24"/>
        </w:rPr>
        <w:lastRenderedPageBreak/>
        <w:t xml:space="preserve">events articles) will be uploaded for students to view/read and students will submit critical reflections in the form of an assigned paper and/or posts to the discussion board for all students to view. Email 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w:t>
      </w:r>
      <w:r w:rsidRPr="008D1B26">
        <w:rPr>
          <w:rFonts w:ascii="Times New Roman" w:hAnsi="Times New Roman"/>
          <w:sz w:val="24"/>
          <w:szCs w:val="24"/>
        </w:rPr>
        <w:t>telephone, through Skype or a similar opt</w:t>
      </w:r>
      <w:r w:rsidRPr="008D1B26" w:rsidR="008D1B26">
        <w:rPr>
          <w:rFonts w:ascii="Times New Roman" w:hAnsi="Times New Roman"/>
          <w:sz w:val="24"/>
          <w:szCs w:val="24"/>
        </w:rPr>
        <w:t>ion, or face-to-face on campus.</w:t>
      </w:r>
    </w:p>
    <w:p xmlns:wp14="http://schemas.microsoft.com/office/word/2010/wordml" w:rsidRPr="008D1B26" w:rsidR="002A5B93" w:rsidP="002A5B93" w:rsidRDefault="002A5B93" w14:paraId="5A39BBE3" wp14:textId="77777777">
      <w:pPr>
        <w:pStyle w:val="HTMLPreformatted"/>
        <w:rPr>
          <w:rFonts w:ascii="Times New Roman" w:hAnsi="Times New Roman" w:cs="Times New Roman"/>
          <w:b/>
          <w:bCs/>
          <w:color w:val="000000"/>
          <w:sz w:val="24"/>
          <w:szCs w:val="24"/>
        </w:rPr>
      </w:pPr>
    </w:p>
    <w:p xmlns:wp14="http://schemas.microsoft.com/office/word/2010/wordml" w:rsidRPr="008D1B26" w:rsidR="00E92067" w:rsidP="002A5B93" w:rsidRDefault="002A5B93" w14:paraId="00338436" wp14:textId="77777777">
      <w:pPr>
        <w:spacing w:after="0" w:line="360" w:lineRule="auto"/>
        <w:rPr>
          <w:rFonts w:ascii="Times New Roman" w:hAnsi="Times New Roman"/>
          <w:b/>
          <w:sz w:val="24"/>
          <w:szCs w:val="24"/>
          <w:u w:val="single"/>
        </w:rPr>
      </w:pPr>
      <w:r w:rsidRPr="008D1B26">
        <w:rPr>
          <w:rFonts w:ascii="Times New Roman" w:hAnsi="Times New Roman"/>
          <w:b/>
          <w:sz w:val="24"/>
          <w:szCs w:val="24"/>
          <w:u w:val="single"/>
        </w:rPr>
        <w:t xml:space="preserve">Model Syllabus </w:t>
      </w:r>
      <w:r w:rsidRPr="008D1B26" w:rsidR="00DC4400">
        <w:rPr>
          <w:rFonts w:ascii="Times New Roman" w:hAnsi="Times New Roman"/>
          <w:b/>
          <w:sz w:val="24"/>
          <w:szCs w:val="24"/>
          <w:u w:val="single"/>
        </w:rPr>
        <w:t xml:space="preserve">(Part </w:t>
      </w:r>
      <w:r w:rsidRPr="008D1B26" w:rsidR="00E92067">
        <w:rPr>
          <w:rFonts w:ascii="Times New Roman" w:hAnsi="Times New Roman"/>
          <w:b/>
          <w:sz w:val="24"/>
          <w:szCs w:val="24"/>
          <w:u w:val="single"/>
        </w:rPr>
        <w:t xml:space="preserve">II) </w:t>
      </w:r>
    </w:p>
    <w:p xmlns:wp14="http://schemas.microsoft.com/office/word/2010/wordml" w:rsidRPr="008D1B26" w:rsidR="00F33603" w:rsidP="006E63DE" w:rsidRDefault="00F07B62" w14:paraId="387EFBC9" wp14:textId="77777777">
      <w:pPr>
        <w:pStyle w:val="ListParagraph"/>
        <w:numPr>
          <w:ilvl w:val="0"/>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HSL</w:t>
      </w:r>
      <w:r w:rsidRPr="008D1B26" w:rsidR="008D1B26">
        <w:rPr>
          <w:rFonts w:ascii="Times New Roman" w:hAnsi="Times New Roman"/>
          <w:color w:val="000000"/>
          <w:sz w:val="24"/>
          <w:szCs w:val="24"/>
        </w:rPr>
        <w:t xml:space="preserve"> </w:t>
      </w:r>
      <w:r w:rsidR="003E2A4C">
        <w:rPr>
          <w:rFonts w:ascii="Times New Roman" w:hAnsi="Times New Roman"/>
          <w:color w:val="000000"/>
          <w:sz w:val="24"/>
          <w:szCs w:val="24"/>
        </w:rPr>
        <w:t>4200</w:t>
      </w:r>
      <w:r w:rsidRPr="008D1B26" w:rsidR="008D1B26">
        <w:rPr>
          <w:rFonts w:ascii="Times New Roman" w:hAnsi="Times New Roman"/>
          <w:color w:val="000000"/>
          <w:sz w:val="24"/>
          <w:szCs w:val="24"/>
        </w:rPr>
        <w:t xml:space="preserve"> </w:t>
      </w:r>
      <w:r w:rsidR="00A97A4D">
        <w:rPr>
          <w:rFonts w:ascii="Times New Roman" w:hAnsi="Times New Roman"/>
          <w:sz w:val="24"/>
          <w:szCs w:val="24"/>
        </w:rPr>
        <w:t>Orientation to Human S</w:t>
      </w:r>
      <w:r w:rsidR="009F17D3">
        <w:rPr>
          <w:rFonts w:ascii="Times New Roman" w:hAnsi="Times New Roman"/>
          <w:sz w:val="24"/>
          <w:szCs w:val="24"/>
        </w:rPr>
        <w:t>ervices Program Administration</w:t>
      </w:r>
      <w:r w:rsidR="00A97A4D">
        <w:rPr>
          <w:rFonts w:ascii="Times New Roman" w:hAnsi="Times New Roman"/>
          <w:sz w:val="24"/>
          <w:szCs w:val="24"/>
        </w:rPr>
        <w:t xml:space="preserve"> Internship</w:t>
      </w:r>
      <w:r w:rsidRPr="008D1B26" w:rsidR="00E76ADA">
        <w:rPr>
          <w:rFonts w:ascii="Times New Roman" w:hAnsi="Times New Roman"/>
          <w:color w:val="000000"/>
          <w:sz w:val="24"/>
          <w:szCs w:val="24"/>
        </w:rPr>
        <w:t xml:space="preserve">  </w:t>
      </w:r>
    </w:p>
    <w:p xmlns:wp14="http://schemas.microsoft.com/office/word/2010/wordml" w:rsidR="00C5134F" w:rsidP="00C5134F" w:rsidRDefault="002A5B93" w14:paraId="740424BB" wp14:textId="77777777">
      <w:pPr>
        <w:pStyle w:val="ListParagraph"/>
        <w:numPr>
          <w:ilvl w:val="0"/>
          <w:numId w:val="17"/>
        </w:numPr>
        <w:spacing w:after="0" w:line="240" w:lineRule="auto"/>
        <w:contextualSpacing w:val="0"/>
        <w:rPr>
          <w:rFonts w:ascii="Times New Roman" w:hAnsi="Times New Roman"/>
          <w:color w:val="000000"/>
          <w:sz w:val="24"/>
          <w:szCs w:val="24"/>
        </w:rPr>
      </w:pPr>
      <w:r w:rsidRPr="00E81482">
        <w:rPr>
          <w:rFonts w:ascii="Times New Roman" w:hAnsi="Times New Roman"/>
          <w:color w:val="000000"/>
          <w:sz w:val="24"/>
          <w:szCs w:val="24"/>
        </w:rPr>
        <w:t>Catalog description</w:t>
      </w:r>
      <w:r w:rsidRPr="00E81482" w:rsidR="008D1B26">
        <w:rPr>
          <w:rFonts w:ascii="Times New Roman" w:hAnsi="Times New Roman"/>
          <w:color w:val="000000"/>
          <w:sz w:val="24"/>
          <w:szCs w:val="24"/>
        </w:rPr>
        <w:t xml:space="preserve">: </w:t>
      </w:r>
      <w:r w:rsidRPr="00E81482" w:rsidR="008D1B26">
        <w:rPr>
          <w:rFonts w:ascii="Times New Roman" w:hAnsi="Times New Roman"/>
          <w:sz w:val="24"/>
          <w:szCs w:val="24"/>
        </w:rPr>
        <w:t>Preparation for the internship experience and professional practice in Human Services Program Administra</w:t>
      </w:r>
      <w:r w:rsidRPr="00E81482" w:rsidR="008D1B26">
        <w:rPr>
          <w:rFonts w:ascii="Times New Roman" w:hAnsi="Times New Roman"/>
          <w:color w:val="000000"/>
          <w:sz w:val="24"/>
          <w:szCs w:val="24"/>
        </w:rPr>
        <w:t>tion.</w:t>
      </w:r>
      <w:r w:rsidRPr="00E81482" w:rsidR="00E81482">
        <w:rPr>
          <w:rFonts w:ascii="Times New Roman" w:hAnsi="Times New Roman"/>
          <w:color w:val="000000"/>
          <w:sz w:val="24"/>
          <w:szCs w:val="24"/>
        </w:rPr>
        <w:t xml:space="preserve"> Three hours of university/community service required.</w:t>
      </w:r>
    </w:p>
    <w:p xmlns:wp14="http://schemas.microsoft.com/office/word/2010/wordml" w:rsidR="00C5134F" w:rsidP="00C5134F" w:rsidRDefault="002A5B93" w14:paraId="792B9B2A" wp14:textId="77777777">
      <w:pPr>
        <w:pStyle w:val="ListParagraph"/>
        <w:numPr>
          <w:ilvl w:val="0"/>
          <w:numId w:val="17"/>
        </w:numPr>
        <w:spacing w:after="0" w:line="240" w:lineRule="auto"/>
        <w:contextualSpacing w:val="0"/>
        <w:rPr>
          <w:rFonts w:ascii="Times New Roman" w:hAnsi="Times New Roman"/>
          <w:color w:val="000000"/>
          <w:sz w:val="24"/>
          <w:szCs w:val="24"/>
        </w:rPr>
      </w:pPr>
      <w:r w:rsidRPr="00C5134F">
        <w:rPr>
          <w:rFonts w:ascii="Times New Roman" w:hAnsi="Times New Roman"/>
          <w:color w:val="000000"/>
          <w:sz w:val="24"/>
          <w:szCs w:val="24"/>
        </w:rPr>
        <w:t>Learning objectives.</w:t>
      </w:r>
      <w:r w:rsidRPr="00C5134F" w:rsidR="00B32636">
        <w:rPr>
          <w:rFonts w:ascii="Times New Roman" w:hAnsi="Times New Roman"/>
          <w:color w:val="000000"/>
          <w:sz w:val="24"/>
          <w:szCs w:val="24"/>
        </w:rPr>
        <w:t xml:space="preserve"> </w:t>
      </w:r>
    </w:p>
    <w:p xmlns:wp14="http://schemas.microsoft.com/office/word/2010/wordml" w:rsidRPr="00C5134F" w:rsidR="00C5134F" w:rsidP="00C5134F" w:rsidRDefault="00C5134F" w14:paraId="342A4E18" wp14:textId="7777777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develop </w:t>
      </w:r>
      <w:r w:rsidRPr="00C5134F">
        <w:rPr>
          <w:rFonts w:ascii="Times New Roman" w:hAnsi="Times New Roman"/>
          <w:color w:val="000000"/>
          <w:sz w:val="24"/>
          <w:szCs w:val="24"/>
        </w:rPr>
        <w:t>a professional profile (e.g., personal philosophy, resume, social media presence),</w:t>
      </w:r>
    </w:p>
    <w:p xmlns:wp14="http://schemas.microsoft.com/office/word/2010/wordml" w:rsidR="00C5134F" w:rsidP="00C5134F" w:rsidRDefault="00C5134F" w14:paraId="4CA08DAE" wp14:textId="7777777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 xml:space="preserve">engage in activities to improve professional skills (e.g., </w:t>
      </w:r>
      <w:r w:rsidR="00F4295B">
        <w:rPr>
          <w:rFonts w:ascii="Times New Roman" w:hAnsi="Times New Roman"/>
          <w:color w:val="000000"/>
          <w:sz w:val="24"/>
          <w:szCs w:val="24"/>
        </w:rPr>
        <w:t xml:space="preserve">dining </w:t>
      </w:r>
      <w:r>
        <w:rPr>
          <w:rFonts w:ascii="Times New Roman" w:hAnsi="Times New Roman"/>
          <w:color w:val="000000"/>
          <w:sz w:val="24"/>
          <w:szCs w:val="24"/>
        </w:rPr>
        <w:t>etiquette, interviewing),</w:t>
      </w:r>
    </w:p>
    <w:p xmlns:wp14="http://schemas.microsoft.com/office/word/2010/wordml" w:rsidR="00C5134F" w:rsidP="00C5134F" w:rsidRDefault="00C5134F" w14:paraId="003A3066" wp14:textId="7777777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explain the importance of soft skills,</w:t>
      </w:r>
    </w:p>
    <w:p xmlns:wp14="http://schemas.microsoft.com/office/word/2010/wordml" w:rsidRPr="00A21AC0" w:rsidR="00CA2640" w:rsidP="00C5134F" w:rsidRDefault="00CA2640" w14:paraId="72A015F5" wp14:textId="7777777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examine the role of professional organizations/credentials in professional preparation,</w:t>
      </w:r>
    </w:p>
    <w:p xmlns:wp14="http://schemas.microsoft.com/office/word/2010/wordml" w:rsidR="00C5134F" w:rsidP="00C5134F" w:rsidRDefault="00C5134F" w14:paraId="40CF4ED6" wp14:textId="77777777">
      <w:pPr>
        <w:pStyle w:val="ListParagraph"/>
        <w:numPr>
          <w:ilvl w:val="1"/>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apply the Code of Ethical Conduct,</w:t>
      </w:r>
    </w:p>
    <w:p xmlns:wp14="http://schemas.microsoft.com/office/word/2010/wordml" w:rsidRPr="0047293E" w:rsidR="00C5134F" w:rsidP="00C5134F" w:rsidRDefault="00C5134F" w14:paraId="11EAA3FB" wp14:textId="77777777">
      <w:pPr>
        <w:pStyle w:val="ListParagraph"/>
        <w:numPr>
          <w:ilvl w:val="1"/>
          <w:numId w:val="17"/>
        </w:numPr>
        <w:spacing w:after="0" w:line="240" w:lineRule="auto"/>
        <w:contextualSpacing w:val="0"/>
        <w:rPr>
          <w:rFonts w:ascii="Times New Roman" w:hAnsi="Times New Roman"/>
          <w:color w:val="000000"/>
          <w:sz w:val="24"/>
          <w:szCs w:val="24"/>
        </w:rPr>
      </w:pPr>
      <w:r w:rsidRPr="0047293E">
        <w:rPr>
          <w:rFonts w:ascii="Times New Roman" w:hAnsi="Times New Roman"/>
          <w:color w:val="000000"/>
          <w:sz w:val="24"/>
          <w:szCs w:val="24"/>
        </w:rPr>
        <w:t>identify and evaluate professional development opportunities, and develop a professional development plan,</w:t>
      </w:r>
    </w:p>
    <w:p xmlns:wp14="http://schemas.microsoft.com/office/word/2010/wordml" w:rsidRPr="0047293E" w:rsidR="00C5134F" w:rsidP="00C5134F" w:rsidRDefault="00C5134F" w14:paraId="31A8ED58" wp14:textId="77777777">
      <w:pPr>
        <w:pStyle w:val="ListParagraph"/>
        <w:numPr>
          <w:ilvl w:val="1"/>
          <w:numId w:val="17"/>
        </w:numPr>
        <w:spacing w:after="0" w:line="240" w:lineRule="auto"/>
        <w:contextualSpacing w:val="0"/>
        <w:rPr>
          <w:rFonts w:ascii="Times New Roman" w:hAnsi="Times New Roman"/>
          <w:color w:val="000000"/>
          <w:sz w:val="24"/>
          <w:szCs w:val="24"/>
        </w:rPr>
      </w:pPr>
      <w:r w:rsidRPr="0047293E">
        <w:rPr>
          <w:rFonts w:ascii="Times New Roman" w:hAnsi="Times New Roman"/>
          <w:color w:val="000000"/>
          <w:sz w:val="24"/>
          <w:szCs w:val="24"/>
        </w:rPr>
        <w:t>communicate characteristics of the profession to potential employers, and</w:t>
      </w:r>
    </w:p>
    <w:p xmlns:wp14="http://schemas.microsoft.com/office/word/2010/wordml" w:rsidRPr="00C23912" w:rsidR="00247C3E" w:rsidP="00C5134F" w:rsidRDefault="00C5134F" w14:paraId="14C93358" wp14:textId="77777777">
      <w:pPr>
        <w:pStyle w:val="ListParagraph"/>
        <w:numPr>
          <w:ilvl w:val="1"/>
          <w:numId w:val="17"/>
        </w:numPr>
        <w:spacing w:after="0" w:line="240" w:lineRule="auto"/>
        <w:contextualSpacing w:val="0"/>
        <w:rPr>
          <w:rFonts w:ascii="Times New Roman" w:hAnsi="Times New Roman"/>
          <w:color w:val="000000"/>
          <w:sz w:val="24"/>
          <w:szCs w:val="24"/>
        </w:rPr>
      </w:pPr>
      <w:r w:rsidRPr="0047293E">
        <w:rPr>
          <w:rFonts w:ascii="Times New Roman" w:hAnsi="Times New Roman"/>
          <w:spacing w:val="-1"/>
          <w:sz w:val="24"/>
          <w:szCs w:val="24"/>
        </w:rPr>
        <w:t xml:space="preserve">prepare for  </w:t>
      </w:r>
      <w:r w:rsidRPr="00C23912">
        <w:rPr>
          <w:rFonts w:ascii="Times New Roman" w:hAnsi="Times New Roman"/>
          <w:spacing w:val="-1"/>
          <w:sz w:val="24"/>
          <w:szCs w:val="24"/>
        </w:rPr>
        <w:t>the HSL internship</w:t>
      </w:r>
    </w:p>
    <w:p xmlns:wp14="http://schemas.microsoft.com/office/word/2010/wordml" w:rsidRPr="00C23912" w:rsidR="00247C3E" w:rsidP="00C5134F" w:rsidRDefault="00247C3E" w14:paraId="41C8F396" wp14:textId="77777777">
      <w:pPr>
        <w:pStyle w:val="ListParagraph"/>
        <w:spacing w:after="0" w:line="240" w:lineRule="auto"/>
        <w:ind w:left="0"/>
        <w:contextualSpacing w:val="0"/>
        <w:rPr>
          <w:rFonts w:ascii="Times New Roman" w:hAnsi="Times New Roman"/>
          <w:sz w:val="24"/>
          <w:szCs w:val="24"/>
        </w:rPr>
      </w:pPr>
    </w:p>
    <w:p xmlns:wp14="http://schemas.microsoft.com/office/word/2010/wordml" w:rsidRPr="00C23912" w:rsidR="002A5B93" w:rsidP="00F33603" w:rsidRDefault="002A5B93" w14:paraId="52537B9D" wp14:textId="77777777">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Course materials.</w:t>
      </w:r>
      <w:r w:rsidRPr="00C23912" w:rsidR="00CC0390">
        <w:rPr>
          <w:rFonts w:ascii="Times New Roman" w:hAnsi="Times New Roman"/>
          <w:sz w:val="24"/>
          <w:szCs w:val="24"/>
        </w:rPr>
        <w:t xml:space="preserve"> </w:t>
      </w:r>
      <w:r w:rsidR="00277A41">
        <w:rPr>
          <w:rFonts w:ascii="Times New Roman" w:hAnsi="Times New Roman"/>
          <w:sz w:val="24"/>
          <w:szCs w:val="24"/>
        </w:rPr>
        <w:t xml:space="preserve">This course does not have a textbook. </w:t>
      </w:r>
      <w:r w:rsidRPr="00C23912" w:rsidR="003B6D3E">
        <w:rPr>
          <w:rFonts w:ascii="Times New Roman" w:hAnsi="Times New Roman"/>
          <w:sz w:val="24"/>
          <w:szCs w:val="24"/>
        </w:rPr>
        <w:t>T</w:t>
      </w:r>
      <w:r w:rsidRPr="00C23912" w:rsidR="00CC0390">
        <w:rPr>
          <w:rFonts w:ascii="Times New Roman" w:hAnsi="Times New Roman"/>
          <w:sz w:val="24"/>
          <w:szCs w:val="24"/>
        </w:rPr>
        <w:t>opic</w:t>
      </w:r>
      <w:r w:rsidRPr="00C23912" w:rsidR="00C305DA">
        <w:rPr>
          <w:rFonts w:ascii="Times New Roman" w:hAnsi="Times New Roman"/>
          <w:sz w:val="24"/>
          <w:szCs w:val="24"/>
        </w:rPr>
        <w:t>al</w:t>
      </w:r>
      <w:r w:rsidRPr="00C23912" w:rsidR="00CC0390">
        <w:rPr>
          <w:rFonts w:ascii="Times New Roman" w:hAnsi="Times New Roman"/>
          <w:sz w:val="24"/>
          <w:szCs w:val="24"/>
        </w:rPr>
        <w:t xml:space="preserve"> readings will be updated each semester.</w:t>
      </w:r>
    </w:p>
    <w:p xmlns:wp14="http://schemas.microsoft.com/office/word/2010/wordml" w:rsidRPr="00C23912" w:rsidR="00CC0390" w:rsidP="00CC0390" w:rsidRDefault="00CC0390" w14:paraId="72A3D3EC" wp14:textId="77777777">
      <w:pPr>
        <w:pStyle w:val="ListParagraph"/>
        <w:spacing w:after="0" w:line="240" w:lineRule="auto"/>
        <w:ind w:left="360"/>
        <w:contextualSpacing w:val="0"/>
        <w:rPr>
          <w:rFonts w:ascii="Times New Roman" w:hAnsi="Times New Roman"/>
          <w:sz w:val="24"/>
          <w:szCs w:val="24"/>
        </w:rPr>
      </w:pPr>
    </w:p>
    <w:p xmlns:wp14="http://schemas.microsoft.com/office/word/2010/wordml" w:rsidRPr="00C23912" w:rsidR="002A5B93" w:rsidP="00F33603" w:rsidRDefault="002A5B93" w14:paraId="1394C26A" wp14:textId="77777777">
      <w:pPr>
        <w:pStyle w:val="ListParagraph"/>
        <w:numPr>
          <w:ilvl w:val="0"/>
          <w:numId w:val="17"/>
        </w:numPr>
        <w:spacing w:after="0" w:line="240" w:lineRule="auto"/>
        <w:contextualSpacing w:val="0"/>
        <w:rPr>
          <w:rFonts w:ascii="Times New Roman" w:hAnsi="Times New Roman"/>
          <w:sz w:val="24"/>
          <w:szCs w:val="24"/>
        </w:rPr>
      </w:pPr>
      <w:r w:rsidRPr="00C23912">
        <w:rPr>
          <w:rFonts w:ascii="Times New Roman" w:hAnsi="Times New Roman"/>
          <w:sz w:val="24"/>
          <w:szCs w:val="24"/>
        </w:rPr>
        <w:t>Weekly outline of content.</w:t>
      </w:r>
    </w:p>
    <w:p xmlns:wp14="http://schemas.microsoft.com/office/word/2010/wordml" w:rsidRPr="00C23912" w:rsidR="00CA2640" w:rsidP="00F4295B" w:rsidRDefault="00CA2640" w14:paraId="0D0B940D" wp14:textId="77777777">
      <w:pPr>
        <w:pStyle w:val="ListParagraph"/>
        <w:ind w:left="0"/>
        <w:rPr>
          <w:rFonts w:ascii="Times New Roman" w:hAnsi="Times New Roman"/>
          <w:sz w:val="24"/>
          <w:szCs w:val="24"/>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8028"/>
      </w:tblGrid>
      <w:tr xmlns:wp14="http://schemas.microsoft.com/office/word/2010/wordml" w:rsidRPr="00C23912" w:rsidR="009A1929" w:rsidTr="00E74E89" w14:paraId="56BC2AD3" wp14:textId="77777777">
        <w:trPr>
          <w:trHeight w:val="827"/>
        </w:trPr>
        <w:tc>
          <w:tcPr>
            <w:tcW w:w="2520" w:type="dxa"/>
            <w:shd w:val="clear" w:color="auto" w:fill="auto"/>
          </w:tcPr>
          <w:p w:rsidRPr="00C23912" w:rsidR="009A1929" w:rsidP="006E63DE" w:rsidRDefault="009A1929" w14:paraId="6289687F"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One</w:t>
            </w:r>
          </w:p>
        </w:tc>
        <w:tc>
          <w:tcPr>
            <w:tcW w:w="8028" w:type="dxa"/>
            <w:shd w:val="clear" w:color="auto" w:fill="auto"/>
          </w:tcPr>
          <w:p w:rsidRPr="00C23912" w:rsidR="009A1929" w:rsidP="006E63DE" w:rsidRDefault="00CA2640" w14:paraId="0B4C811A"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Careers in Human Services Program Administration</w:t>
            </w:r>
            <w:r w:rsidRPr="00C23912" w:rsidR="0047293E">
              <w:rPr>
                <w:rFonts w:ascii="Times New Roman" w:hAnsi="Times New Roman"/>
                <w:sz w:val="24"/>
                <w:szCs w:val="24"/>
              </w:rPr>
              <w:t>/Career Services</w:t>
            </w:r>
          </w:p>
        </w:tc>
      </w:tr>
      <w:tr xmlns:wp14="http://schemas.microsoft.com/office/word/2010/wordml" w:rsidRPr="00C23912" w:rsidR="0047293E" w:rsidTr="00E74E89" w14:paraId="09EAB9AD" wp14:textId="77777777">
        <w:trPr>
          <w:trHeight w:val="1250"/>
        </w:trPr>
        <w:tc>
          <w:tcPr>
            <w:tcW w:w="2520" w:type="dxa"/>
            <w:shd w:val="clear" w:color="auto" w:fill="auto"/>
          </w:tcPr>
          <w:p w:rsidRPr="00C23912" w:rsidR="0047293E" w:rsidP="0047293E" w:rsidRDefault="0047293E" w14:paraId="3309377F"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Two</w:t>
            </w:r>
          </w:p>
        </w:tc>
        <w:tc>
          <w:tcPr>
            <w:tcW w:w="8028" w:type="dxa"/>
            <w:shd w:val="clear" w:color="auto" w:fill="auto"/>
          </w:tcPr>
          <w:p w:rsidRPr="00C23912" w:rsidR="0047293E" w:rsidP="0047293E" w:rsidRDefault="0047293E" w14:paraId="31B9F30C"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Articulating the Profession: University/Community Service Assignment</w:t>
            </w:r>
          </w:p>
          <w:p w:rsidR="003E5321" w:rsidP="003E5321" w:rsidRDefault="003E5321" w14:paraId="6D336844"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Professional Philosophy</w:t>
            </w:r>
            <w:r w:rsidRPr="00C23912" w:rsidR="00C23912">
              <w:rPr>
                <w:rFonts w:ascii="Times New Roman" w:hAnsi="Times New Roman"/>
                <w:sz w:val="24"/>
                <w:szCs w:val="24"/>
              </w:rPr>
              <w:t xml:space="preserve">       </w:t>
            </w:r>
          </w:p>
          <w:p w:rsidRPr="00C23912" w:rsidR="00C23912" w:rsidP="003E5321" w:rsidRDefault="00C23912" w14:paraId="6AD28FE3" wp14:textId="77777777">
            <w:pPr>
              <w:pStyle w:val="ListParagraph"/>
              <w:spacing w:after="0" w:line="240" w:lineRule="auto"/>
              <w:contextualSpacing w:val="0"/>
              <w:rPr>
                <w:rFonts w:ascii="Times New Roman" w:hAnsi="Times New Roman"/>
                <w:sz w:val="24"/>
                <w:szCs w:val="24"/>
              </w:rPr>
            </w:pPr>
            <w:r w:rsidRPr="00C23912">
              <w:rPr>
                <w:rFonts w:ascii="Times New Roman" w:hAnsi="Times New Roman"/>
                <w:sz w:val="24"/>
                <w:szCs w:val="24"/>
              </w:rPr>
              <w:t>Elevator Pitch</w:t>
            </w:r>
          </w:p>
        </w:tc>
      </w:tr>
      <w:tr xmlns:wp14="http://schemas.microsoft.com/office/word/2010/wordml" w:rsidRPr="00C23912" w:rsidR="00C23912" w:rsidTr="00E74E89" w14:paraId="0CBF0008" wp14:textId="77777777">
        <w:trPr>
          <w:trHeight w:val="440"/>
        </w:trPr>
        <w:tc>
          <w:tcPr>
            <w:tcW w:w="2520" w:type="dxa"/>
            <w:shd w:val="clear" w:color="auto" w:fill="auto"/>
          </w:tcPr>
          <w:p w:rsidRPr="00C23912" w:rsidR="00C23912" w:rsidP="00C23912" w:rsidRDefault="00C23912" w14:paraId="290B7E4F"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Three</w:t>
            </w:r>
          </w:p>
        </w:tc>
        <w:tc>
          <w:tcPr>
            <w:tcW w:w="8028" w:type="dxa"/>
            <w:shd w:val="clear" w:color="auto" w:fill="auto"/>
          </w:tcPr>
          <w:p w:rsidRPr="00C23912" w:rsidR="00C23912" w:rsidP="00C23912" w:rsidRDefault="003E5321" w14:paraId="4C737339"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Cover Letter/Resume</w:t>
            </w:r>
            <w:r w:rsidRPr="00C23912" w:rsidR="00C23912">
              <w:rPr>
                <w:rFonts w:ascii="Times New Roman" w:hAnsi="Times New Roman"/>
                <w:sz w:val="24"/>
                <w:szCs w:val="24"/>
              </w:rPr>
              <w:t>/Thank You Letter</w:t>
            </w:r>
          </w:p>
        </w:tc>
      </w:tr>
      <w:tr xmlns:wp14="http://schemas.microsoft.com/office/word/2010/wordml" w:rsidRPr="00C23912" w:rsidR="00C23912" w:rsidTr="00E74E89" w14:paraId="6BE90A08" wp14:textId="77777777">
        <w:trPr>
          <w:trHeight w:val="809"/>
        </w:trPr>
        <w:tc>
          <w:tcPr>
            <w:tcW w:w="2520" w:type="dxa"/>
            <w:shd w:val="clear" w:color="auto" w:fill="auto"/>
          </w:tcPr>
          <w:p w:rsidRPr="00E74E89" w:rsidR="00C23912" w:rsidP="00C23912" w:rsidRDefault="00C23912" w14:paraId="076A6958" wp14:textId="77777777">
            <w:pPr>
              <w:pStyle w:val="ListParagraph"/>
              <w:spacing w:after="0" w:line="240" w:lineRule="auto"/>
              <w:ind w:left="0"/>
              <w:contextualSpacing w:val="0"/>
              <w:rPr>
                <w:rFonts w:ascii="Times New Roman" w:hAnsi="Times New Roman"/>
                <w:sz w:val="24"/>
                <w:szCs w:val="24"/>
              </w:rPr>
            </w:pPr>
            <w:r w:rsidRPr="00E74E89">
              <w:rPr>
                <w:rFonts w:ascii="Times New Roman" w:hAnsi="Times New Roman"/>
                <w:sz w:val="24"/>
                <w:szCs w:val="24"/>
              </w:rPr>
              <w:t>Week Four</w:t>
            </w:r>
          </w:p>
        </w:tc>
        <w:tc>
          <w:tcPr>
            <w:tcW w:w="8028" w:type="dxa"/>
            <w:shd w:val="clear" w:color="auto" w:fill="auto"/>
          </w:tcPr>
          <w:p w:rsidRPr="00E74E89" w:rsidR="003E5321" w:rsidP="003E5321" w:rsidRDefault="00E74E89" w14:paraId="0D29B0D0" wp14:textId="77777777">
            <w:pPr>
              <w:pStyle w:val="ListParagraph"/>
              <w:spacing w:after="0" w:line="240" w:lineRule="auto"/>
              <w:ind w:left="0"/>
              <w:contextualSpacing w:val="0"/>
              <w:rPr>
                <w:rFonts w:ascii="Segoe UI" w:hAnsi="Segoe UI" w:cs="Segoe UI"/>
                <w:sz w:val="23"/>
                <w:szCs w:val="23"/>
                <w:shd w:val="clear" w:color="auto" w:fill="FFFFFF"/>
              </w:rPr>
            </w:pPr>
            <w:r w:rsidRPr="00E74E89">
              <w:rPr>
                <w:rFonts w:ascii="Segoe UI" w:hAnsi="Segoe UI" w:cs="Segoe UI"/>
                <w:sz w:val="23"/>
                <w:szCs w:val="23"/>
                <w:shd w:val="clear" w:color="auto" w:fill="FFFFFF"/>
              </w:rPr>
              <w:t> </w:t>
            </w:r>
            <w:r w:rsidRPr="00E74E89" w:rsidR="003E5321">
              <w:rPr>
                <w:rFonts w:ascii="Times New Roman" w:hAnsi="Times New Roman"/>
                <w:sz w:val="24"/>
                <w:szCs w:val="24"/>
              </w:rPr>
              <w:t>Professional Preparation</w:t>
            </w:r>
          </w:p>
          <w:p w:rsidRPr="00E74E89" w:rsidR="00E74E89" w:rsidP="00E74E89" w:rsidRDefault="00C23912" w14:paraId="434C475E" wp14:textId="77777777">
            <w:pPr>
              <w:pStyle w:val="ListParagraph"/>
              <w:spacing w:after="0" w:line="240" w:lineRule="auto"/>
              <w:contextualSpacing w:val="0"/>
              <w:rPr>
                <w:rFonts w:ascii="Times New Roman" w:hAnsi="Times New Roman"/>
                <w:sz w:val="24"/>
                <w:szCs w:val="24"/>
              </w:rPr>
            </w:pPr>
            <w:r w:rsidRPr="00E74E89">
              <w:rPr>
                <w:rFonts w:ascii="Times New Roman" w:hAnsi="Times New Roman"/>
                <w:sz w:val="24"/>
                <w:szCs w:val="24"/>
              </w:rPr>
              <w:t>Soft Skills</w:t>
            </w:r>
            <w:r w:rsidR="00E74E89">
              <w:rPr>
                <w:rFonts w:ascii="Times New Roman" w:hAnsi="Times New Roman"/>
                <w:sz w:val="24"/>
                <w:szCs w:val="24"/>
              </w:rPr>
              <w:t xml:space="preserve"> (e.g., positive attitude, learn from feedback, effective communication, working in teams)</w:t>
            </w:r>
            <w:r w:rsidRPr="00E74E89" w:rsidR="00E74E89">
              <w:rPr>
                <w:rFonts w:ascii="Times New Roman" w:hAnsi="Times New Roman"/>
                <w:sz w:val="24"/>
                <w:szCs w:val="24"/>
              </w:rPr>
              <w:t xml:space="preserve"> </w:t>
            </w:r>
          </w:p>
        </w:tc>
      </w:tr>
      <w:tr xmlns:wp14="http://schemas.microsoft.com/office/word/2010/wordml" w:rsidRPr="006E63DE" w:rsidR="00C23912" w:rsidTr="00E74E89" w14:paraId="2E21C2F6" wp14:textId="77777777">
        <w:trPr>
          <w:trHeight w:val="1187"/>
        </w:trPr>
        <w:tc>
          <w:tcPr>
            <w:tcW w:w="2520" w:type="dxa"/>
            <w:shd w:val="clear" w:color="auto" w:fill="auto"/>
          </w:tcPr>
          <w:p w:rsidRPr="00C23912" w:rsidR="00C23912" w:rsidP="00C23912" w:rsidRDefault="00C23912" w14:paraId="1253E44D"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Week Five</w:t>
            </w:r>
          </w:p>
        </w:tc>
        <w:tc>
          <w:tcPr>
            <w:tcW w:w="8028" w:type="dxa"/>
            <w:shd w:val="clear" w:color="auto" w:fill="auto"/>
          </w:tcPr>
          <w:p w:rsidR="003E5321" w:rsidP="003E5321" w:rsidRDefault="00C23912" w14:paraId="5E48B056" wp14:textId="77777777">
            <w:pPr>
              <w:pStyle w:val="ListParagraph"/>
              <w:spacing w:after="0" w:line="240" w:lineRule="auto"/>
              <w:ind w:left="0"/>
              <w:contextualSpacing w:val="0"/>
              <w:rPr>
                <w:rFonts w:ascii="Times New Roman" w:hAnsi="Times New Roman"/>
                <w:sz w:val="24"/>
                <w:szCs w:val="24"/>
              </w:rPr>
            </w:pPr>
            <w:r w:rsidRPr="00C23912">
              <w:rPr>
                <w:rFonts w:ascii="Times New Roman" w:hAnsi="Times New Roman"/>
                <w:sz w:val="24"/>
                <w:szCs w:val="24"/>
              </w:rPr>
              <w:t>Internships in Human Services Program Administration</w:t>
            </w:r>
          </w:p>
          <w:p w:rsidRPr="003E5321" w:rsidR="00C23912" w:rsidP="003E5321" w:rsidRDefault="00C23912" w14:paraId="7FEB74F6" wp14:textId="77777777">
            <w:pPr>
              <w:pStyle w:val="ListParagraph"/>
              <w:spacing w:after="0" w:line="240" w:lineRule="auto"/>
              <w:contextualSpacing w:val="0"/>
              <w:rPr>
                <w:rFonts w:ascii="Times New Roman" w:hAnsi="Times New Roman"/>
                <w:sz w:val="24"/>
                <w:szCs w:val="24"/>
              </w:rPr>
            </w:pPr>
            <w:r w:rsidRPr="00C23912">
              <w:rPr>
                <w:rFonts w:ascii="Times New Roman" w:hAnsi="Times New Roman"/>
                <w:sz w:val="24"/>
                <w:szCs w:val="24"/>
              </w:rPr>
              <w:t>Site</w:t>
            </w:r>
            <w:r w:rsidRPr="00C23912">
              <w:rPr>
                <w:rFonts w:ascii="Times New Roman" w:hAnsi="Times New Roman"/>
                <w:spacing w:val="-1"/>
                <w:sz w:val="24"/>
                <w:szCs w:val="24"/>
              </w:rPr>
              <w:t xml:space="preserve"> Identification</w:t>
            </w:r>
          </w:p>
          <w:p w:rsidRPr="00C23912" w:rsidR="00C23912" w:rsidP="003E5321" w:rsidRDefault="00C23912" w14:paraId="62720BED" wp14:textId="77777777">
            <w:pPr>
              <w:widowControl w:val="0"/>
              <w:tabs>
                <w:tab w:val="left" w:pos="1645"/>
              </w:tabs>
              <w:spacing w:after="0" w:line="240" w:lineRule="auto"/>
              <w:ind w:left="720"/>
              <w:rPr>
                <w:rFonts w:ascii="Times New Roman" w:hAnsi="Times New Roman" w:eastAsia="Times New Roman"/>
                <w:sz w:val="24"/>
                <w:szCs w:val="24"/>
              </w:rPr>
            </w:pPr>
            <w:r w:rsidRPr="00C23912">
              <w:rPr>
                <w:rFonts w:ascii="Times New Roman" w:hAnsi="Times New Roman"/>
                <w:spacing w:val="-1"/>
                <w:sz w:val="24"/>
                <w:szCs w:val="24"/>
              </w:rPr>
              <w:t>Application Process</w:t>
            </w:r>
          </w:p>
          <w:p w:rsidRPr="00F4295B" w:rsidR="00C23912" w:rsidP="003E5321" w:rsidRDefault="00C23912" w14:paraId="410F29C1" wp14:textId="77777777">
            <w:pPr>
              <w:widowControl w:val="0"/>
              <w:tabs>
                <w:tab w:val="left" w:pos="1644"/>
              </w:tabs>
              <w:spacing w:after="0" w:line="240" w:lineRule="auto"/>
              <w:ind w:left="720"/>
              <w:rPr>
                <w:rFonts w:ascii="Times New Roman" w:hAnsi="Times New Roman" w:eastAsia="Times New Roman"/>
                <w:sz w:val="24"/>
                <w:szCs w:val="24"/>
              </w:rPr>
            </w:pPr>
            <w:r w:rsidRPr="00C23912">
              <w:rPr>
                <w:rFonts w:ascii="Times New Roman" w:hAnsi="Times New Roman"/>
                <w:spacing w:val="-1"/>
                <w:sz w:val="24"/>
                <w:szCs w:val="24"/>
              </w:rPr>
              <w:t>HSL Internship course</w:t>
            </w:r>
          </w:p>
          <w:p w:rsidRPr="006E63DE" w:rsidR="00C23912" w:rsidP="00C23912" w:rsidRDefault="00C23912" w14:paraId="0E27B00A" wp14:textId="77777777">
            <w:pPr>
              <w:pStyle w:val="ListParagraph"/>
              <w:spacing w:after="0" w:line="240" w:lineRule="auto"/>
              <w:ind w:left="0"/>
              <w:contextualSpacing w:val="0"/>
              <w:rPr>
                <w:rFonts w:ascii="Times New Roman" w:hAnsi="Times New Roman"/>
                <w:sz w:val="24"/>
                <w:szCs w:val="24"/>
              </w:rPr>
            </w:pPr>
          </w:p>
        </w:tc>
      </w:tr>
      <w:tr xmlns:wp14="http://schemas.microsoft.com/office/word/2010/wordml" w:rsidRPr="006E63DE" w:rsidR="00685613" w:rsidTr="00E74E89" w14:paraId="4AE34F7D" wp14:textId="77777777">
        <w:trPr>
          <w:trHeight w:val="1385"/>
        </w:trPr>
        <w:tc>
          <w:tcPr>
            <w:tcW w:w="2520" w:type="dxa"/>
            <w:shd w:val="clear" w:color="auto" w:fill="auto"/>
          </w:tcPr>
          <w:p w:rsidRPr="006E63DE" w:rsidR="00685613" w:rsidP="003E5321" w:rsidRDefault="00685613" w14:paraId="2F751944"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Six</w:t>
            </w:r>
          </w:p>
        </w:tc>
        <w:tc>
          <w:tcPr>
            <w:tcW w:w="8028" w:type="dxa"/>
            <w:shd w:val="clear" w:color="auto" w:fill="auto"/>
          </w:tcPr>
          <w:p w:rsidR="00685613" w:rsidP="003E5321" w:rsidRDefault="00685613" w14:paraId="6C36A2FC"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The Interview Process</w:t>
            </w:r>
          </w:p>
        </w:tc>
      </w:tr>
      <w:tr xmlns:wp14="http://schemas.microsoft.com/office/word/2010/wordml" w:rsidRPr="006E63DE" w:rsidR="003E5321" w:rsidTr="00E74E89" w14:paraId="68F690CF" wp14:textId="77777777">
        <w:trPr>
          <w:trHeight w:val="1385"/>
        </w:trPr>
        <w:tc>
          <w:tcPr>
            <w:tcW w:w="2520" w:type="dxa"/>
            <w:shd w:val="clear" w:color="auto" w:fill="auto"/>
          </w:tcPr>
          <w:p w:rsidRPr="006E63DE" w:rsidR="003E5321" w:rsidP="003E5321" w:rsidRDefault="00E74E89" w14:paraId="2C56E60F"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lastRenderedPageBreak/>
              <w:t>Week Seven</w:t>
            </w:r>
          </w:p>
        </w:tc>
        <w:tc>
          <w:tcPr>
            <w:tcW w:w="8028" w:type="dxa"/>
            <w:shd w:val="clear" w:color="auto" w:fill="auto"/>
          </w:tcPr>
          <w:p w:rsidR="003E5321" w:rsidP="003E5321" w:rsidRDefault="003E5321" w14:paraId="1E54C364"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Tech Footprint</w:t>
            </w:r>
          </w:p>
          <w:p w:rsidR="003E5321" w:rsidP="003E5321" w:rsidRDefault="003E5321" w14:paraId="03E44F92"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Netiquette</w:t>
            </w:r>
          </w:p>
          <w:p w:rsidR="003E5321" w:rsidP="003E5321" w:rsidRDefault="003E5321" w14:paraId="7BD8F468"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Social Media</w:t>
            </w:r>
          </w:p>
          <w:p w:rsidRPr="006E63DE" w:rsidR="003E5321" w:rsidP="003E5321" w:rsidRDefault="003E5321" w14:paraId="327EAE32"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Tech Presence</w:t>
            </w:r>
          </w:p>
        </w:tc>
      </w:tr>
      <w:tr xmlns:wp14="http://schemas.microsoft.com/office/word/2010/wordml" w:rsidRPr="006E63DE" w:rsidR="003E5321" w:rsidTr="00E74E89" w14:paraId="4D27574A" wp14:textId="77777777">
        <w:trPr>
          <w:trHeight w:val="665"/>
        </w:trPr>
        <w:tc>
          <w:tcPr>
            <w:tcW w:w="2520" w:type="dxa"/>
            <w:shd w:val="clear" w:color="auto" w:fill="auto"/>
          </w:tcPr>
          <w:p w:rsidRPr="006E63DE" w:rsidR="003E5321" w:rsidP="003E5321" w:rsidRDefault="003E5321" w14:paraId="2F7C33C0"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Eight</w:t>
            </w:r>
          </w:p>
        </w:tc>
        <w:tc>
          <w:tcPr>
            <w:tcW w:w="8028" w:type="dxa"/>
            <w:shd w:val="clear" w:color="auto" w:fill="auto"/>
          </w:tcPr>
          <w:p w:rsidR="003E5321" w:rsidP="003E5321" w:rsidRDefault="003E5321" w14:paraId="32874CDB" wp14:textId="77777777">
            <w:pPr>
              <w:pStyle w:val="ListParagraph"/>
              <w:spacing w:after="0" w:line="240" w:lineRule="auto"/>
              <w:ind w:left="0"/>
              <w:contextualSpacing w:val="0"/>
              <w:rPr>
                <w:rFonts w:ascii="Times New Roman" w:hAnsi="Times New Roman"/>
                <w:sz w:val="24"/>
                <w:szCs w:val="24"/>
              </w:rPr>
            </w:pPr>
            <w:r w:rsidRPr="0047293E">
              <w:rPr>
                <w:rFonts w:ascii="Times New Roman" w:hAnsi="Times New Roman"/>
                <w:i/>
                <w:sz w:val="24"/>
                <w:szCs w:val="24"/>
              </w:rPr>
              <w:t>Dining Etiquette and Professional Dress</w:t>
            </w:r>
            <w:r>
              <w:rPr>
                <w:rFonts w:ascii="Times New Roman" w:hAnsi="Times New Roman"/>
                <w:sz w:val="24"/>
                <w:szCs w:val="24"/>
              </w:rPr>
              <w:t xml:space="preserve"> Event</w:t>
            </w:r>
          </w:p>
          <w:p w:rsidRPr="006E63DE" w:rsidR="00E74E89" w:rsidP="003E5321" w:rsidRDefault="00E74E89" w14:paraId="007EC871"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             Business Etiquette</w:t>
            </w:r>
          </w:p>
        </w:tc>
      </w:tr>
      <w:tr xmlns:wp14="http://schemas.microsoft.com/office/word/2010/wordml" w:rsidRPr="006E63DE" w:rsidR="00685613" w:rsidTr="00E74E89" w14:paraId="4C2BA46D" wp14:textId="77777777">
        <w:trPr>
          <w:trHeight w:val="620"/>
        </w:trPr>
        <w:tc>
          <w:tcPr>
            <w:tcW w:w="2520" w:type="dxa"/>
            <w:shd w:val="clear" w:color="auto" w:fill="auto"/>
          </w:tcPr>
          <w:p w:rsidRPr="006E63DE" w:rsidR="00685613" w:rsidP="00685613" w:rsidRDefault="00685613" w14:paraId="63C41FAB"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Nine</w:t>
            </w:r>
          </w:p>
        </w:tc>
        <w:tc>
          <w:tcPr>
            <w:tcW w:w="8028" w:type="dxa"/>
            <w:shd w:val="clear" w:color="auto" w:fill="auto"/>
          </w:tcPr>
          <w:p w:rsidRPr="006E63DE" w:rsidR="00685613" w:rsidP="00685613" w:rsidRDefault="00685613" w14:paraId="6EADAF68"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Professional Organizations/Credentials</w:t>
            </w:r>
          </w:p>
        </w:tc>
      </w:tr>
      <w:tr xmlns:wp14="http://schemas.microsoft.com/office/word/2010/wordml" w:rsidRPr="006E63DE" w:rsidR="00685613" w:rsidTr="00E74E89" w14:paraId="70369AAF" wp14:textId="77777777">
        <w:trPr>
          <w:trHeight w:val="710"/>
        </w:trPr>
        <w:tc>
          <w:tcPr>
            <w:tcW w:w="2520" w:type="dxa"/>
            <w:shd w:val="clear" w:color="auto" w:fill="auto"/>
          </w:tcPr>
          <w:p w:rsidRPr="006E63DE" w:rsidR="00685613" w:rsidP="00685613" w:rsidRDefault="00685613" w14:paraId="739F4770"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Ten</w:t>
            </w:r>
          </w:p>
        </w:tc>
        <w:tc>
          <w:tcPr>
            <w:tcW w:w="8028" w:type="dxa"/>
            <w:shd w:val="clear" w:color="auto" w:fill="auto"/>
          </w:tcPr>
          <w:p w:rsidRPr="006E63DE" w:rsidR="00685613" w:rsidP="00685613" w:rsidRDefault="00685613" w14:paraId="53853003"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Ethical Decision Making/Code of Ethical Conduct</w:t>
            </w:r>
          </w:p>
        </w:tc>
      </w:tr>
      <w:tr xmlns:wp14="http://schemas.microsoft.com/office/word/2010/wordml" w:rsidRPr="006E63DE" w:rsidR="00685613" w:rsidTr="00E74E89" w14:paraId="67D28DCE" wp14:textId="77777777">
        <w:trPr>
          <w:trHeight w:val="647"/>
        </w:trPr>
        <w:tc>
          <w:tcPr>
            <w:tcW w:w="2520" w:type="dxa"/>
            <w:shd w:val="clear" w:color="auto" w:fill="auto"/>
          </w:tcPr>
          <w:p w:rsidRPr="006E63DE" w:rsidR="00685613" w:rsidP="00685613" w:rsidRDefault="00685613" w14:paraId="1F8894C1"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Eleven</w:t>
            </w:r>
          </w:p>
        </w:tc>
        <w:tc>
          <w:tcPr>
            <w:tcW w:w="8028" w:type="dxa"/>
            <w:shd w:val="clear" w:color="auto" w:fill="auto"/>
          </w:tcPr>
          <w:p w:rsidR="00685613" w:rsidP="00685613" w:rsidRDefault="00685613" w14:paraId="18C66061"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Being a Leader</w:t>
            </w:r>
          </w:p>
          <w:p w:rsidR="00E74E89" w:rsidP="00685613" w:rsidRDefault="00E74E89" w14:paraId="47021E4E"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Professional Decision-Making</w:t>
            </w:r>
          </w:p>
          <w:p w:rsidR="00685613" w:rsidP="00685613" w:rsidRDefault="00685613" w14:paraId="6A3AB941"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Giving/Receiving Feedback</w:t>
            </w:r>
          </w:p>
          <w:p w:rsidR="00685613" w:rsidP="00685613" w:rsidRDefault="00685613" w14:paraId="2243E1BE"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Verbal/N</w:t>
            </w:r>
            <w:r w:rsidRPr="003E5321">
              <w:rPr>
                <w:rFonts w:ascii="Times New Roman" w:hAnsi="Times New Roman"/>
                <w:sz w:val="24"/>
                <w:szCs w:val="24"/>
              </w:rPr>
              <w:t>onverbal</w:t>
            </w:r>
            <w:r>
              <w:rPr>
                <w:rFonts w:ascii="Times New Roman" w:hAnsi="Times New Roman"/>
                <w:sz w:val="24"/>
                <w:szCs w:val="24"/>
              </w:rPr>
              <w:t xml:space="preserve"> Communication</w:t>
            </w:r>
          </w:p>
          <w:p w:rsidRPr="003E5321" w:rsidR="00685613" w:rsidP="00685613" w:rsidRDefault="00685613" w14:paraId="60061E4C" wp14:textId="77777777">
            <w:pPr>
              <w:pStyle w:val="ListParagraph"/>
              <w:spacing w:after="0" w:line="240" w:lineRule="auto"/>
              <w:contextualSpacing w:val="0"/>
              <w:rPr>
                <w:rFonts w:ascii="Times New Roman" w:hAnsi="Times New Roman"/>
                <w:sz w:val="24"/>
                <w:szCs w:val="24"/>
              </w:rPr>
            </w:pPr>
          </w:p>
        </w:tc>
      </w:tr>
      <w:tr xmlns:wp14="http://schemas.microsoft.com/office/word/2010/wordml" w:rsidRPr="006E63DE" w:rsidR="0047293E" w:rsidTr="00E74E89" w14:paraId="2F6949F4" wp14:textId="77777777">
        <w:trPr>
          <w:trHeight w:val="611"/>
        </w:trPr>
        <w:tc>
          <w:tcPr>
            <w:tcW w:w="2520" w:type="dxa"/>
            <w:shd w:val="clear" w:color="auto" w:fill="auto"/>
          </w:tcPr>
          <w:p w:rsidRPr="006E63DE" w:rsidR="0047293E" w:rsidP="0047293E" w:rsidRDefault="0047293E" w14:paraId="39089308"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Twelve</w:t>
            </w:r>
          </w:p>
        </w:tc>
        <w:tc>
          <w:tcPr>
            <w:tcW w:w="8028" w:type="dxa"/>
            <w:shd w:val="clear" w:color="auto" w:fill="auto"/>
          </w:tcPr>
          <w:p w:rsidR="00685613" w:rsidP="00685613" w:rsidRDefault="00685613" w14:paraId="46F55ABF"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Being a Leader</w:t>
            </w:r>
          </w:p>
          <w:p w:rsidR="00685613" w:rsidP="00685613" w:rsidRDefault="00685613" w14:paraId="6B5CE9F8"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Flexibility/Adaptability</w:t>
            </w:r>
          </w:p>
          <w:p w:rsidR="0047293E" w:rsidP="00685613" w:rsidRDefault="00685613" w14:paraId="2CCEAD57" wp14:textId="77777777">
            <w:pPr>
              <w:pStyle w:val="ListParagraph"/>
              <w:spacing w:after="0" w:line="240" w:lineRule="auto"/>
              <w:contextualSpacing w:val="0"/>
              <w:rPr>
                <w:rFonts w:ascii="Times New Roman" w:hAnsi="Times New Roman"/>
                <w:sz w:val="24"/>
                <w:szCs w:val="24"/>
              </w:rPr>
            </w:pPr>
            <w:r>
              <w:rPr>
                <w:rFonts w:ascii="Times New Roman" w:hAnsi="Times New Roman"/>
                <w:sz w:val="24"/>
                <w:szCs w:val="24"/>
              </w:rPr>
              <w:t>A</w:t>
            </w:r>
            <w:r w:rsidRPr="003E5321">
              <w:rPr>
                <w:rFonts w:ascii="Times New Roman" w:hAnsi="Times New Roman"/>
                <w:sz w:val="24"/>
                <w:szCs w:val="24"/>
              </w:rPr>
              <w:t xml:space="preserve">ctive </w:t>
            </w:r>
            <w:r>
              <w:rPr>
                <w:rFonts w:ascii="Times New Roman" w:hAnsi="Times New Roman"/>
                <w:sz w:val="24"/>
                <w:szCs w:val="24"/>
              </w:rPr>
              <w:t>L</w:t>
            </w:r>
            <w:r w:rsidRPr="003E5321">
              <w:rPr>
                <w:rFonts w:ascii="Times New Roman" w:hAnsi="Times New Roman"/>
                <w:sz w:val="24"/>
                <w:szCs w:val="24"/>
              </w:rPr>
              <w:t>istening</w:t>
            </w:r>
          </w:p>
          <w:p w:rsidRPr="006E63DE" w:rsidR="00685613" w:rsidP="00685613" w:rsidRDefault="00685613" w14:paraId="44EAFD9C" wp14:textId="77777777">
            <w:pPr>
              <w:pStyle w:val="ListParagraph"/>
              <w:spacing w:after="0" w:line="240" w:lineRule="auto"/>
              <w:contextualSpacing w:val="0"/>
              <w:rPr>
                <w:rFonts w:ascii="Times New Roman" w:hAnsi="Times New Roman"/>
                <w:sz w:val="24"/>
                <w:szCs w:val="24"/>
              </w:rPr>
            </w:pPr>
          </w:p>
        </w:tc>
      </w:tr>
      <w:tr xmlns:wp14="http://schemas.microsoft.com/office/word/2010/wordml" w:rsidRPr="006E63DE" w:rsidR="0047293E" w:rsidTr="00E74E89" w14:paraId="4877B20C" wp14:textId="77777777">
        <w:trPr>
          <w:trHeight w:val="629"/>
        </w:trPr>
        <w:tc>
          <w:tcPr>
            <w:tcW w:w="2520" w:type="dxa"/>
            <w:shd w:val="clear" w:color="auto" w:fill="auto"/>
          </w:tcPr>
          <w:p w:rsidRPr="006E63DE" w:rsidR="0047293E" w:rsidP="0047293E" w:rsidRDefault="0047293E" w14:paraId="4BE29515"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Thirteen</w:t>
            </w:r>
          </w:p>
        </w:tc>
        <w:tc>
          <w:tcPr>
            <w:tcW w:w="8028" w:type="dxa"/>
            <w:shd w:val="clear" w:color="auto" w:fill="auto"/>
          </w:tcPr>
          <w:p w:rsidR="00E74E89" w:rsidP="0047293E" w:rsidRDefault="00685613" w14:paraId="684B158D"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Balancing Work/Life</w:t>
            </w:r>
          </w:p>
          <w:p w:rsidR="0047293E" w:rsidP="0047293E" w:rsidRDefault="00E74E89" w14:paraId="02A9A747"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            </w:t>
            </w:r>
            <w:r w:rsidR="00D60BCF">
              <w:rPr>
                <w:rFonts w:ascii="Times New Roman" w:hAnsi="Times New Roman"/>
                <w:sz w:val="24"/>
                <w:szCs w:val="24"/>
              </w:rPr>
              <w:t>Self-Care</w:t>
            </w:r>
          </w:p>
          <w:p w:rsidRPr="006E63DE" w:rsidR="00E74E89" w:rsidP="0047293E" w:rsidRDefault="00E74E89" w14:paraId="74BB9592"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 xml:space="preserve">            Stress Management</w:t>
            </w:r>
          </w:p>
        </w:tc>
      </w:tr>
      <w:tr xmlns:wp14="http://schemas.microsoft.com/office/word/2010/wordml" w:rsidRPr="006E63DE" w:rsidR="0047293E" w:rsidTr="00E74E89" w14:paraId="363E7ED0" wp14:textId="77777777">
        <w:trPr>
          <w:trHeight w:val="611"/>
        </w:trPr>
        <w:tc>
          <w:tcPr>
            <w:tcW w:w="2520" w:type="dxa"/>
            <w:shd w:val="clear" w:color="auto" w:fill="auto"/>
          </w:tcPr>
          <w:p w:rsidRPr="006E63DE" w:rsidR="0047293E" w:rsidP="0047293E" w:rsidRDefault="0047293E" w14:paraId="3EE7524D" wp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Fourteen</w:t>
            </w:r>
          </w:p>
        </w:tc>
        <w:tc>
          <w:tcPr>
            <w:tcW w:w="8028" w:type="dxa"/>
            <w:shd w:val="clear" w:color="auto" w:fill="auto"/>
          </w:tcPr>
          <w:p w:rsidRPr="003E5321" w:rsidR="003E5321" w:rsidP="00685613" w:rsidRDefault="00685613" w14:paraId="4CA94599"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HSL Internship Update</w:t>
            </w:r>
          </w:p>
        </w:tc>
      </w:tr>
      <w:tr xmlns:wp14="http://schemas.microsoft.com/office/word/2010/wordml" w:rsidRPr="006E63DE" w:rsidR="0047293E" w:rsidTr="00E74E89" w14:paraId="1A412AEC" wp14:textId="77777777">
        <w:trPr>
          <w:trHeight w:val="629"/>
        </w:trPr>
        <w:tc>
          <w:tcPr>
            <w:tcW w:w="2520" w:type="dxa"/>
            <w:shd w:val="clear" w:color="auto" w:fill="auto"/>
          </w:tcPr>
          <w:p w:rsidRPr="006E63DE" w:rsidR="0047293E" w:rsidP="0047293E" w:rsidRDefault="0047293E" w14:paraId="4B94D5A5" wp14:textId="77777777">
            <w:pPr>
              <w:pStyle w:val="ListParagraph"/>
              <w:spacing w:after="0" w:line="240" w:lineRule="auto"/>
              <w:ind w:left="0"/>
              <w:contextualSpacing w:val="0"/>
              <w:rPr>
                <w:rFonts w:ascii="Times New Roman" w:hAnsi="Times New Roman"/>
                <w:sz w:val="24"/>
                <w:szCs w:val="24"/>
              </w:rPr>
            </w:pPr>
          </w:p>
        </w:tc>
        <w:tc>
          <w:tcPr>
            <w:tcW w:w="8028" w:type="dxa"/>
            <w:shd w:val="clear" w:color="auto" w:fill="auto"/>
          </w:tcPr>
          <w:p w:rsidRPr="006E63DE" w:rsidR="0047293E" w:rsidP="0047293E" w:rsidRDefault="0047293E" w14:paraId="24E67FF4" wp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Final Project: Professional Development Plan</w:t>
            </w:r>
          </w:p>
        </w:tc>
      </w:tr>
    </w:tbl>
    <w:p xmlns:wp14="http://schemas.microsoft.com/office/word/2010/wordml" w:rsidRPr="00AD4C39" w:rsidR="00C305DA" w:rsidP="00E91A7A" w:rsidRDefault="00C305DA" w14:paraId="3DEEC669" wp14:textId="77777777">
      <w:pPr>
        <w:pStyle w:val="ListParagraph"/>
        <w:spacing w:after="0" w:line="240" w:lineRule="auto"/>
        <w:ind w:left="0"/>
        <w:contextualSpacing w:val="0"/>
        <w:rPr>
          <w:rFonts w:ascii="Times New Roman" w:hAnsi="Times New Roman"/>
          <w:sz w:val="24"/>
          <w:szCs w:val="24"/>
        </w:rPr>
      </w:pPr>
    </w:p>
    <w:p xmlns:wp14="http://schemas.microsoft.com/office/word/2010/wordml" w:rsidRPr="00AD4C39" w:rsidR="002A5B93" w:rsidP="00F33603" w:rsidRDefault="002A5B93" w14:paraId="348E1CD6" wp14:textId="77777777">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xmlns:wp14="http://schemas.microsoft.com/office/word/2010/wordml" w:rsidRPr="00AD4C39" w:rsidR="00A544C3" w:rsidP="00A04942" w:rsidRDefault="00A04942" w14:paraId="3E181D6E" wp14:textId="77777777">
      <w:pPr>
        <w:pStyle w:val="BodyText"/>
        <w:ind w:left="360" w:right="252"/>
        <w:rPr>
          <w:spacing w:val="-1"/>
        </w:rPr>
      </w:pPr>
      <w:r w:rsidRPr="00AD4C39">
        <w:rPr>
          <w:spacing w:val="-1"/>
        </w:rPr>
        <w:t xml:space="preserve">Students’ performance </w:t>
      </w:r>
      <w:r w:rsidRPr="00AD4C39">
        <w:t>in</w:t>
      </w:r>
      <w:r w:rsidRPr="00AD4C39">
        <w:rPr>
          <w:spacing w:val="2"/>
        </w:rPr>
        <w:t xml:space="preserve"> </w:t>
      </w:r>
      <w:r w:rsidRPr="00AD4C39">
        <w:t>the</w:t>
      </w:r>
      <w:r w:rsidRPr="00AD4C39">
        <w:rPr>
          <w:spacing w:val="-1"/>
        </w:rPr>
        <w:t xml:space="preserve"> course will</w:t>
      </w:r>
      <w:r w:rsidRPr="00AD4C39">
        <w:t xml:space="preserve"> be</w:t>
      </w:r>
      <w:r w:rsidRPr="00AD4C39">
        <w:rPr>
          <w:spacing w:val="1"/>
        </w:rPr>
        <w:t xml:space="preserve"> </w:t>
      </w:r>
      <w:r w:rsidRPr="00AD4C39">
        <w:rPr>
          <w:spacing w:val="-1"/>
        </w:rPr>
        <w:t>evaluated</w:t>
      </w:r>
      <w:r w:rsidRPr="00AD4C39" w:rsidR="00A544C3">
        <w:rPr>
          <w:spacing w:val="-1"/>
        </w:rPr>
        <w:t>:</w:t>
      </w:r>
    </w:p>
    <w:p xmlns:wp14="http://schemas.microsoft.com/office/word/2010/wordml" w:rsidRPr="002A17D7" w:rsidR="00A544C3" w:rsidP="00A544C3" w:rsidRDefault="003E5321" w14:paraId="0FDEF72C" wp14:textId="77777777">
      <w:pPr>
        <w:pStyle w:val="BodyText"/>
        <w:numPr>
          <w:ilvl w:val="0"/>
          <w:numId w:val="18"/>
        </w:numPr>
        <w:ind w:right="252"/>
      </w:pPr>
      <w:r>
        <w:rPr>
          <w:spacing w:val="1"/>
        </w:rPr>
        <w:t>Recruitment/</w:t>
      </w:r>
      <w:r w:rsidRPr="002A17D7" w:rsidR="002A17D7">
        <w:rPr>
          <w:spacing w:val="1"/>
        </w:rPr>
        <w:t>Service Assignment</w:t>
      </w:r>
      <w:r w:rsidRPr="002A17D7" w:rsidR="00A04942">
        <w:t xml:space="preserve"> </w:t>
      </w:r>
      <w:r>
        <w:rPr>
          <w:spacing w:val="-1"/>
        </w:rPr>
        <w:t>(10</w:t>
      </w:r>
      <w:r w:rsidR="00DF0AA8">
        <w:rPr>
          <w:spacing w:val="-1"/>
        </w:rPr>
        <w:t>%) meets undergraduate learning goals CT, SL, RC</w:t>
      </w:r>
    </w:p>
    <w:p xmlns:wp14="http://schemas.microsoft.com/office/word/2010/wordml" w:rsidRPr="002A17D7" w:rsidR="00A544C3" w:rsidP="00A544C3" w:rsidRDefault="002A17D7" w14:paraId="05BF966A" wp14:textId="77777777">
      <w:pPr>
        <w:pStyle w:val="BodyText"/>
        <w:numPr>
          <w:ilvl w:val="0"/>
          <w:numId w:val="18"/>
        </w:numPr>
        <w:ind w:right="252"/>
      </w:pPr>
      <w:r w:rsidRPr="002A17D7">
        <w:rPr>
          <w:spacing w:val="-1"/>
        </w:rPr>
        <w:t>Professional Development Plan</w:t>
      </w:r>
      <w:r w:rsidRPr="002A17D7" w:rsidR="00A04942">
        <w:rPr>
          <w:spacing w:val="2"/>
        </w:rPr>
        <w:t xml:space="preserve"> </w:t>
      </w:r>
      <w:r w:rsidRPr="002A17D7" w:rsidR="00A544C3">
        <w:rPr>
          <w:spacing w:val="-1"/>
        </w:rPr>
        <w:t>(25%)</w:t>
      </w:r>
      <w:r w:rsidR="00DF0AA8">
        <w:rPr>
          <w:spacing w:val="-1"/>
        </w:rPr>
        <w:t xml:space="preserve"> meets CT, WCR</w:t>
      </w:r>
    </w:p>
    <w:p xmlns:wp14="http://schemas.microsoft.com/office/word/2010/wordml" w:rsidRPr="003E5321" w:rsidR="003E5321" w:rsidP="00A544C3" w:rsidRDefault="003E5321" w14:paraId="25943155" wp14:textId="77777777">
      <w:pPr>
        <w:pStyle w:val="BodyText"/>
        <w:numPr>
          <w:ilvl w:val="0"/>
          <w:numId w:val="18"/>
        </w:numPr>
        <w:ind w:right="252"/>
      </w:pPr>
      <w:r>
        <w:t>Etiquette Dinner (20%)</w:t>
      </w:r>
      <w:r w:rsidR="00DF0AA8">
        <w:t xml:space="preserve"> meets SL</w:t>
      </w:r>
    </w:p>
    <w:p xmlns:wp14="http://schemas.microsoft.com/office/word/2010/wordml" w:rsidRPr="002A17D7" w:rsidR="00A544C3" w:rsidP="00A544C3" w:rsidRDefault="002A17D7" w14:paraId="2D93D068" wp14:textId="77777777">
      <w:pPr>
        <w:pStyle w:val="BodyText"/>
        <w:numPr>
          <w:ilvl w:val="0"/>
          <w:numId w:val="18"/>
        </w:numPr>
        <w:ind w:right="252"/>
      </w:pPr>
      <w:r w:rsidRPr="002A17D7">
        <w:rPr>
          <w:spacing w:val="-1"/>
        </w:rPr>
        <w:t>Internship Application Assignment</w:t>
      </w:r>
      <w:r w:rsidRPr="002A17D7" w:rsidR="00A04942">
        <w:t xml:space="preserve"> </w:t>
      </w:r>
      <w:r w:rsidRPr="002A17D7" w:rsidR="005D0C67">
        <w:rPr>
          <w:spacing w:val="-1"/>
        </w:rPr>
        <w:t>(2</w:t>
      </w:r>
      <w:r w:rsidRPr="002A17D7" w:rsidR="00A544C3">
        <w:rPr>
          <w:spacing w:val="-1"/>
        </w:rPr>
        <w:t>5%)</w:t>
      </w:r>
      <w:r w:rsidR="00DF0AA8">
        <w:rPr>
          <w:spacing w:val="-1"/>
        </w:rPr>
        <w:t xml:space="preserve"> meets CT, WCR, SL</w:t>
      </w:r>
    </w:p>
    <w:p xmlns:wp14="http://schemas.microsoft.com/office/word/2010/wordml" w:rsidRPr="002A17D7" w:rsidR="00A04942" w:rsidP="00A04942" w:rsidRDefault="00A544C3" w14:paraId="2135C6C0" wp14:textId="77777777">
      <w:pPr>
        <w:pStyle w:val="BodyText"/>
        <w:numPr>
          <w:ilvl w:val="0"/>
          <w:numId w:val="18"/>
        </w:numPr>
        <w:ind w:right="252"/>
      </w:pPr>
      <w:r w:rsidRPr="002A17D7">
        <w:rPr>
          <w:spacing w:val="-1"/>
        </w:rPr>
        <w:t>I</w:t>
      </w:r>
      <w:r w:rsidRPr="002A17D7" w:rsidR="00A04942">
        <w:rPr>
          <w:spacing w:val="-1"/>
        </w:rPr>
        <w:t>ndividual</w:t>
      </w:r>
      <w:r w:rsidRPr="002A17D7" w:rsidR="00A04942">
        <w:t xml:space="preserve"> </w:t>
      </w:r>
      <w:r w:rsidRPr="002A17D7" w:rsidR="00A04942">
        <w:rPr>
          <w:spacing w:val="-1"/>
        </w:rPr>
        <w:t>activities</w:t>
      </w:r>
      <w:r w:rsidRPr="002A17D7" w:rsidR="00A04942">
        <w:t xml:space="preserve"> </w:t>
      </w:r>
      <w:r w:rsidRPr="002A17D7" w:rsidR="00A04942">
        <w:rPr>
          <w:spacing w:val="-1"/>
        </w:rPr>
        <w:t>related</w:t>
      </w:r>
      <w:r w:rsidRPr="002A17D7" w:rsidR="00A04942">
        <w:t xml:space="preserve"> to </w:t>
      </w:r>
      <w:r w:rsidRPr="002A17D7" w:rsidR="00A04942">
        <w:rPr>
          <w:spacing w:val="-1"/>
        </w:rPr>
        <w:t>course</w:t>
      </w:r>
      <w:r w:rsidRPr="002A17D7" w:rsidR="00A04942">
        <w:rPr>
          <w:spacing w:val="1"/>
        </w:rPr>
        <w:t xml:space="preserve"> </w:t>
      </w:r>
      <w:r w:rsidRPr="002A17D7" w:rsidR="00A04942">
        <w:rPr>
          <w:spacing w:val="-1"/>
        </w:rPr>
        <w:t>content</w:t>
      </w:r>
      <w:r w:rsidRPr="002A17D7" w:rsidR="00A04942">
        <w:t xml:space="preserve"> </w:t>
      </w:r>
      <w:r w:rsidR="003E5321">
        <w:rPr>
          <w:spacing w:val="-1"/>
        </w:rPr>
        <w:t>(2</w:t>
      </w:r>
      <w:r w:rsidR="00DF0AA8">
        <w:rPr>
          <w:spacing w:val="-1"/>
        </w:rPr>
        <w:t>0%) meets CT. WCR, SL, RC</w:t>
      </w:r>
    </w:p>
    <w:p xmlns:wp14="http://schemas.microsoft.com/office/word/2010/wordml" w:rsidRPr="00AD4C39" w:rsidR="00A04942" w:rsidP="00A04942" w:rsidRDefault="00A04942" w14:paraId="3656B9AB" wp14:textId="77777777">
      <w:pPr>
        <w:pStyle w:val="HTMLPreformatted"/>
        <w:tabs>
          <w:tab w:val="clear" w:pos="916"/>
          <w:tab w:val="left" w:pos="360"/>
        </w:tabs>
        <w:rPr>
          <w:rFonts w:ascii="Times New Roman" w:hAnsi="Times New Roman" w:cs="Times New Roman"/>
          <w:color w:val="000000"/>
          <w:sz w:val="24"/>
          <w:szCs w:val="24"/>
        </w:rPr>
      </w:pPr>
    </w:p>
    <w:p xmlns:wp14="http://schemas.microsoft.com/office/word/2010/wordml" w:rsidRPr="00AD4C39" w:rsidR="005D0C67" w:rsidP="005D0C67" w:rsidRDefault="005D0C67" w14:paraId="5663535C" wp14:textId="77777777">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 xml:space="preserve">Grading scale:  </w:t>
      </w:r>
      <w:r w:rsidRPr="00AD4C39">
        <w:rPr>
          <w:rFonts w:ascii="Times New Roman" w:hAnsi="Times New Roman"/>
          <w:spacing w:val="-1"/>
          <w:sz w:val="24"/>
          <w:szCs w:val="24"/>
        </w:rPr>
        <w:t>90-100%</w:t>
      </w:r>
      <w:r w:rsidRPr="00AD4C39">
        <w:rPr>
          <w:rFonts w:ascii="Times New Roman" w:hAnsi="Times New Roman"/>
          <w:spacing w:val="1"/>
          <w:sz w:val="24"/>
          <w:szCs w:val="24"/>
        </w:rPr>
        <w:t xml:space="preserve"> </w:t>
      </w:r>
      <w:r w:rsidRPr="00AD4C39">
        <w:rPr>
          <w:rFonts w:ascii="Times New Roman" w:hAnsi="Times New Roman"/>
          <w:spacing w:val="-1"/>
          <w:sz w:val="24"/>
          <w:szCs w:val="24"/>
        </w:rPr>
        <w:t>A;</w:t>
      </w:r>
      <w:r w:rsidRPr="00AD4C39">
        <w:rPr>
          <w:rFonts w:ascii="Times New Roman" w:hAnsi="Times New Roman"/>
          <w:sz w:val="24"/>
          <w:szCs w:val="24"/>
        </w:rPr>
        <w:t xml:space="preserve"> </w:t>
      </w:r>
      <w:r w:rsidRPr="00AD4C39">
        <w:rPr>
          <w:rFonts w:ascii="Times New Roman" w:hAnsi="Times New Roman"/>
          <w:spacing w:val="-1"/>
          <w:sz w:val="24"/>
          <w:szCs w:val="24"/>
        </w:rPr>
        <w:t>80-89% B;</w:t>
      </w:r>
      <w:r w:rsidRPr="00AD4C39">
        <w:rPr>
          <w:rFonts w:ascii="Times New Roman" w:hAnsi="Times New Roman"/>
          <w:sz w:val="24"/>
          <w:szCs w:val="24"/>
        </w:rPr>
        <w:t xml:space="preserve"> 70-79%</w:t>
      </w:r>
      <w:r w:rsidRPr="00AD4C39">
        <w:rPr>
          <w:rFonts w:ascii="Times New Roman" w:hAnsi="Times New Roman"/>
          <w:spacing w:val="-1"/>
          <w:sz w:val="24"/>
          <w:szCs w:val="24"/>
        </w:rPr>
        <w:t xml:space="preserve"> </w:t>
      </w:r>
      <w:r w:rsidRPr="00AD4C39">
        <w:rPr>
          <w:rFonts w:ascii="Times New Roman" w:hAnsi="Times New Roman"/>
          <w:sz w:val="24"/>
          <w:szCs w:val="24"/>
        </w:rPr>
        <w:t xml:space="preserve">C; </w:t>
      </w:r>
      <w:r w:rsidRPr="00AD4C39">
        <w:rPr>
          <w:rFonts w:ascii="Times New Roman" w:hAnsi="Times New Roman"/>
          <w:spacing w:val="-1"/>
          <w:sz w:val="24"/>
          <w:szCs w:val="24"/>
        </w:rPr>
        <w:t>60-69% D;</w:t>
      </w:r>
      <w:r w:rsidRPr="00AD4C39">
        <w:rPr>
          <w:rFonts w:ascii="Times New Roman" w:hAnsi="Times New Roman"/>
          <w:sz w:val="24"/>
          <w:szCs w:val="24"/>
        </w:rPr>
        <w:t xml:space="preserve"> </w:t>
      </w:r>
      <w:r w:rsidRPr="00AD4C39">
        <w:rPr>
          <w:rFonts w:ascii="Times New Roman" w:hAnsi="Times New Roman"/>
          <w:spacing w:val="-1"/>
          <w:sz w:val="24"/>
          <w:szCs w:val="24"/>
          <w:u w:val="single" w:color="000000"/>
        </w:rPr>
        <w:t>&lt;</w:t>
      </w:r>
      <w:r w:rsidRPr="00AD4C39">
        <w:rPr>
          <w:rFonts w:ascii="Times New Roman" w:hAnsi="Times New Roman"/>
          <w:spacing w:val="-1"/>
          <w:sz w:val="24"/>
          <w:szCs w:val="24"/>
        </w:rPr>
        <w:t>59%</w:t>
      </w:r>
      <w:r w:rsidRPr="00AD4C39">
        <w:rPr>
          <w:rFonts w:ascii="Times New Roman" w:hAnsi="Times New Roman"/>
          <w:spacing w:val="1"/>
          <w:sz w:val="24"/>
          <w:szCs w:val="24"/>
        </w:rPr>
        <w:t xml:space="preserve"> </w:t>
      </w:r>
      <w:r w:rsidRPr="00AD4C39">
        <w:rPr>
          <w:rFonts w:ascii="Times New Roman" w:hAnsi="Times New Roman"/>
          <w:sz w:val="24"/>
          <w:szCs w:val="24"/>
        </w:rPr>
        <w:t>F</w:t>
      </w:r>
    </w:p>
    <w:p xmlns:wp14="http://schemas.microsoft.com/office/word/2010/wordml" w:rsidRPr="00AD4C39" w:rsidR="005D0C67" w:rsidP="005D0C67" w:rsidRDefault="005D0C67" w14:paraId="45FB0818" wp14:textId="77777777">
      <w:pPr>
        <w:pStyle w:val="ListParagraph"/>
        <w:spacing w:after="0" w:line="240" w:lineRule="auto"/>
        <w:contextualSpacing w:val="0"/>
        <w:rPr>
          <w:rFonts w:ascii="Times New Roman" w:hAnsi="Times New Roman"/>
          <w:sz w:val="24"/>
          <w:szCs w:val="24"/>
        </w:rPr>
      </w:pPr>
    </w:p>
    <w:p xmlns:wp14="http://schemas.microsoft.com/office/word/2010/wordml" w:rsidRPr="00AD4C39" w:rsidR="002A5B93" w:rsidP="00F33603" w:rsidRDefault="002A5B93" w14:paraId="08842849" wp14:textId="77777777">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Correlation of learning objectives to assignments and evaluation.</w:t>
      </w:r>
    </w:p>
    <w:p xmlns:wp14="http://schemas.microsoft.com/office/word/2010/wordml" w:rsidRPr="00AD4C39" w:rsidR="0099760A" w:rsidP="0099760A" w:rsidRDefault="0099760A" w14:paraId="049F31CB" wp14:textId="77777777">
      <w:pPr>
        <w:pStyle w:val="HTMLPreformatted"/>
        <w:tabs>
          <w:tab w:val="clear" w:pos="916"/>
          <w:tab w:val="left" w:pos="360"/>
        </w:tabs>
        <w:rPr>
          <w:rFonts w:ascii="Times New Roman" w:hAnsi="Times New Roman" w:cs="Times New Roman"/>
          <w:color w:val="000000"/>
          <w:sz w:val="24"/>
          <w:szCs w:val="24"/>
        </w:rPr>
      </w:pPr>
    </w:p>
    <w:p xmlns:wp14="http://schemas.microsoft.com/office/word/2010/wordml" w:rsidRPr="00AD4C39" w:rsidR="002A5B93" w:rsidP="002A5B93" w:rsidRDefault="002A5B93" w14:paraId="53128261" wp14:textId="77777777">
      <w:pPr>
        <w:pStyle w:val="HTMLPreformatted"/>
        <w:rPr>
          <w:rFonts w:ascii="Times New Roman" w:hAnsi="Times New Roman" w:cs="Times New Roman"/>
          <w:b/>
          <w:bCs/>
          <w:color w:val="000000"/>
          <w:sz w:val="24"/>
          <w:szCs w:val="24"/>
        </w:rPr>
      </w:pPr>
    </w:p>
    <w:tbl>
      <w:tblPr>
        <w:tblW w:w="10710" w:type="dxa"/>
        <w:tblInd w:w="186" w:type="dxa"/>
        <w:tblLayout w:type="fixed"/>
        <w:tblCellMar>
          <w:left w:w="0" w:type="dxa"/>
          <w:right w:w="0" w:type="dxa"/>
        </w:tblCellMar>
        <w:tblLook w:val="01E0" w:firstRow="1" w:lastRow="1" w:firstColumn="1" w:lastColumn="1" w:noHBand="0" w:noVBand="0"/>
      </w:tblPr>
      <w:tblGrid>
        <w:gridCol w:w="3870"/>
        <w:gridCol w:w="1260"/>
        <w:gridCol w:w="1350"/>
        <w:gridCol w:w="1350"/>
        <w:gridCol w:w="1350"/>
        <w:gridCol w:w="1530"/>
      </w:tblGrid>
      <w:tr xmlns:wp14="http://schemas.microsoft.com/office/word/2010/wordml" w:rsidRPr="00AD4C39" w:rsidR="000C7091" w:rsidTr="000C7091" w14:paraId="66F0DD66" wp14:textId="77777777">
        <w:trPr>
          <w:trHeight w:val="838" w:hRule="exact"/>
        </w:trPr>
        <w:tc>
          <w:tcPr>
            <w:tcW w:w="3870" w:type="dxa"/>
            <w:tcBorders>
              <w:top w:val="single" w:color="000000" w:sz="5" w:space="0"/>
              <w:left w:val="single" w:color="000000" w:sz="5" w:space="0"/>
              <w:bottom w:val="single" w:color="000000" w:sz="5" w:space="0"/>
              <w:right w:val="single" w:color="000000" w:sz="5" w:space="0"/>
            </w:tcBorders>
          </w:tcPr>
          <w:p w:rsidRPr="00AD4C39" w:rsidR="000C7091" w:rsidP="003B6D3E" w:rsidRDefault="000C7091" w14:paraId="3130B7CE" wp14:textId="77777777">
            <w:pPr>
              <w:pStyle w:val="TableParagraph"/>
              <w:spacing w:line="267" w:lineRule="exact"/>
              <w:ind w:left="102"/>
              <w:rPr>
                <w:rFonts w:ascii="Times New Roman" w:hAnsi="Times New Roman" w:eastAsia="Times New Roman"/>
                <w:sz w:val="24"/>
                <w:szCs w:val="24"/>
              </w:rPr>
            </w:pPr>
            <w:r w:rsidRPr="00AD4C39">
              <w:rPr>
                <w:rFonts w:ascii="Times New Roman" w:hAnsi="Times New Roman"/>
                <w:spacing w:val="-1"/>
                <w:sz w:val="24"/>
                <w:szCs w:val="24"/>
              </w:rPr>
              <w:t>Course Objective</w:t>
            </w:r>
          </w:p>
        </w:tc>
        <w:tc>
          <w:tcPr>
            <w:tcW w:w="1260" w:type="dxa"/>
            <w:tcBorders>
              <w:top w:val="single" w:color="000000" w:sz="5" w:space="0"/>
              <w:left w:val="single" w:color="000000" w:sz="5" w:space="0"/>
              <w:bottom w:val="single" w:color="000000" w:sz="5" w:space="0"/>
              <w:right w:val="single" w:color="000000" w:sz="5" w:space="0"/>
            </w:tcBorders>
          </w:tcPr>
          <w:p w:rsidR="000C7091" w:rsidP="003B6D3E" w:rsidRDefault="000C7091" w14:paraId="458FEFE3" wp14:textId="77777777">
            <w:pPr>
              <w:pStyle w:val="TableParagraph"/>
              <w:ind w:left="102" w:right="630"/>
              <w:rPr>
                <w:rFonts w:ascii="Times New Roman" w:hAnsi="Times New Roman" w:eastAsia="Times New Roman"/>
                <w:sz w:val="24"/>
                <w:szCs w:val="24"/>
              </w:rPr>
            </w:pPr>
            <w:r>
              <w:rPr>
                <w:rFonts w:ascii="Times New Roman"/>
                <w:spacing w:val="-1"/>
                <w:sz w:val="24"/>
              </w:rPr>
              <w:t>Recruitment/Service Event</w:t>
            </w:r>
          </w:p>
        </w:tc>
        <w:tc>
          <w:tcPr>
            <w:tcW w:w="1350" w:type="dxa"/>
            <w:tcBorders>
              <w:top w:val="single" w:color="000000" w:sz="5" w:space="0"/>
              <w:left w:val="single" w:color="000000" w:sz="5" w:space="0"/>
              <w:bottom w:val="single" w:color="000000" w:sz="5" w:space="0"/>
              <w:right w:val="single" w:color="000000" w:sz="5" w:space="0"/>
            </w:tcBorders>
          </w:tcPr>
          <w:p w:rsidR="000C7091" w:rsidP="003B6D3E" w:rsidRDefault="000C7091" w14:paraId="6F969473" wp14:textId="77777777">
            <w:pPr>
              <w:pStyle w:val="TableParagraph"/>
              <w:spacing w:line="267" w:lineRule="exact"/>
              <w:ind w:left="102"/>
              <w:rPr>
                <w:rFonts w:ascii="Times New Roman" w:hAnsi="Times New Roman" w:eastAsia="Times New Roman"/>
                <w:sz w:val="24"/>
                <w:szCs w:val="24"/>
              </w:rPr>
            </w:pPr>
            <w:r>
              <w:rPr>
                <w:rFonts w:ascii="Times New Roman"/>
                <w:spacing w:val="-1"/>
                <w:sz w:val="24"/>
              </w:rPr>
              <w:t>Professional Development Plan</w:t>
            </w:r>
          </w:p>
        </w:tc>
        <w:tc>
          <w:tcPr>
            <w:tcW w:w="1350" w:type="dxa"/>
            <w:tcBorders>
              <w:top w:val="single" w:color="000000" w:sz="5" w:space="0"/>
              <w:left w:val="single" w:color="000000" w:sz="5" w:space="0"/>
              <w:bottom w:val="single" w:color="000000" w:sz="5" w:space="0"/>
              <w:right w:val="single" w:color="000000" w:sz="5" w:space="0"/>
            </w:tcBorders>
          </w:tcPr>
          <w:p w:rsidR="000C7091" w:rsidP="003B6D3E" w:rsidRDefault="000C7091" w14:paraId="0F82AF11" wp14:textId="77777777">
            <w:pPr>
              <w:pStyle w:val="TableParagraph"/>
              <w:spacing w:line="267" w:lineRule="exact"/>
              <w:ind w:left="102"/>
              <w:rPr>
                <w:rFonts w:ascii="Times New Roman"/>
                <w:spacing w:val="-1"/>
                <w:sz w:val="24"/>
              </w:rPr>
            </w:pPr>
            <w:r>
              <w:rPr>
                <w:rFonts w:ascii="Times New Roman"/>
                <w:spacing w:val="-1"/>
                <w:sz w:val="24"/>
              </w:rPr>
              <w:t>Etiquette Dinner</w:t>
            </w:r>
          </w:p>
        </w:tc>
        <w:tc>
          <w:tcPr>
            <w:tcW w:w="1350" w:type="dxa"/>
            <w:tcBorders>
              <w:top w:val="single" w:color="000000" w:sz="5" w:space="0"/>
              <w:left w:val="single" w:color="000000" w:sz="5" w:space="0"/>
              <w:bottom w:val="single" w:color="000000" w:sz="5" w:space="0"/>
              <w:right w:val="single" w:color="000000" w:sz="5" w:space="0"/>
            </w:tcBorders>
          </w:tcPr>
          <w:p w:rsidR="000C7091" w:rsidP="003B6D3E" w:rsidRDefault="000C7091" w14:paraId="66E24CC2" wp14:textId="77777777">
            <w:pPr>
              <w:pStyle w:val="TableParagraph"/>
              <w:spacing w:line="267" w:lineRule="exact"/>
              <w:ind w:left="102"/>
              <w:rPr>
                <w:rFonts w:ascii="Times New Roman" w:hAnsi="Times New Roman" w:eastAsia="Times New Roman"/>
                <w:sz w:val="24"/>
                <w:szCs w:val="24"/>
              </w:rPr>
            </w:pPr>
            <w:r>
              <w:rPr>
                <w:rFonts w:ascii="Times New Roman"/>
                <w:spacing w:val="-1"/>
                <w:sz w:val="24"/>
              </w:rPr>
              <w:t>Internship Application Assignment</w:t>
            </w:r>
          </w:p>
        </w:tc>
        <w:tc>
          <w:tcPr>
            <w:tcW w:w="1530" w:type="dxa"/>
            <w:tcBorders>
              <w:top w:val="single" w:color="000000" w:sz="5" w:space="0"/>
              <w:left w:val="single" w:color="000000" w:sz="5" w:space="0"/>
              <w:bottom w:val="single" w:color="000000" w:sz="5" w:space="0"/>
              <w:right w:val="single" w:color="000000" w:sz="5" w:space="0"/>
            </w:tcBorders>
          </w:tcPr>
          <w:p w:rsidR="000C7091" w:rsidP="003B6D3E" w:rsidRDefault="000C7091" w14:paraId="1BFD96D1" wp14:textId="77777777">
            <w:pPr>
              <w:pStyle w:val="TableParagraph"/>
              <w:spacing w:line="267" w:lineRule="exact"/>
              <w:ind w:left="102"/>
              <w:rPr>
                <w:rFonts w:ascii="Times New Roman" w:hAnsi="Times New Roman" w:eastAsia="Times New Roman"/>
                <w:sz w:val="24"/>
                <w:szCs w:val="24"/>
              </w:rPr>
            </w:pPr>
            <w:r>
              <w:rPr>
                <w:rFonts w:ascii="Times New Roman"/>
                <w:spacing w:val="-1"/>
                <w:sz w:val="24"/>
              </w:rPr>
              <w:t>Activities</w:t>
            </w:r>
          </w:p>
        </w:tc>
      </w:tr>
      <w:tr xmlns:wp14="http://schemas.microsoft.com/office/word/2010/wordml" w:rsidRPr="00AD4C39" w:rsidR="000C7091" w:rsidTr="000C7091" w14:paraId="200FD0D2" wp14:textId="77777777">
        <w:trPr>
          <w:trHeight w:val="975" w:hRule="exact"/>
        </w:trPr>
        <w:tc>
          <w:tcPr>
            <w:tcW w:w="387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54FCE49" wp14:textId="77777777">
            <w:pPr>
              <w:pStyle w:val="TableParagraph"/>
              <w:ind w:right="251"/>
              <w:rPr>
                <w:rFonts w:ascii="Times New Roman" w:hAnsi="Times New Roman" w:eastAsia="Times New Roman"/>
                <w:sz w:val="24"/>
                <w:szCs w:val="24"/>
              </w:rPr>
            </w:pPr>
            <w:r>
              <w:rPr>
                <w:rFonts w:ascii="Times New Roman" w:hAnsi="Times New Roman"/>
                <w:color w:val="000000"/>
                <w:sz w:val="24"/>
                <w:szCs w:val="24"/>
              </w:rPr>
              <w:t>Develop a professional profile (e.g., personal philosophy, resume, social media presence),</w:t>
            </w:r>
          </w:p>
        </w:tc>
        <w:tc>
          <w:tcPr>
            <w:tcW w:w="126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62486C05" wp14:textId="77777777">
            <w:pPr>
              <w:pStyle w:val="TableParagraph"/>
              <w:spacing w:line="267" w:lineRule="exact"/>
              <w:ind w:left="99"/>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3096EF0" wp14:textId="77777777">
            <w:pPr>
              <w:jc w:val="center"/>
              <w:rPr>
                <w:rFonts w:ascii="Times New Roman" w:hAnsi="Times New Roman"/>
                <w:sz w:val="24"/>
                <w:szCs w:val="24"/>
              </w:rPr>
            </w:pPr>
            <w:r>
              <w:rPr>
                <w:rFonts w:ascii="Times New Roman" w:hAnsi="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000C7091" w:rsidP="009B7E5C" w:rsidRDefault="000C7091" w14:paraId="4101652C" wp14:textId="77777777">
            <w:pPr>
              <w:jc w:val="center"/>
              <w:rPr>
                <w:rFonts w:ascii="Times New Roman" w:hAnsi="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7E0CB7FE" wp14:textId="77777777">
            <w:pPr>
              <w:jc w:val="center"/>
              <w:rPr>
                <w:rFonts w:ascii="Times New Roman" w:hAnsi="Times New Roman"/>
                <w:sz w:val="24"/>
                <w:szCs w:val="24"/>
              </w:rPr>
            </w:pPr>
            <w:r>
              <w:rPr>
                <w:rFonts w:ascii="Times New Roman" w:hAnsi="Times New Roman"/>
                <w:sz w:val="24"/>
                <w:szCs w:val="24"/>
              </w:rPr>
              <w:t>X</w:t>
            </w: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41E61A33" wp14:textId="77777777">
            <w:pPr>
              <w:pStyle w:val="TableParagraph"/>
              <w:spacing w:line="267"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r>
      <w:tr xmlns:wp14="http://schemas.microsoft.com/office/word/2010/wordml" w:rsidRPr="00AD4C39" w:rsidR="000C7091" w:rsidTr="000C7091" w14:paraId="2D4F0ECA" wp14:textId="77777777">
        <w:trPr>
          <w:trHeight w:val="1173" w:hRule="exact"/>
        </w:trPr>
        <w:tc>
          <w:tcPr>
            <w:tcW w:w="3870" w:type="dxa"/>
            <w:tcBorders>
              <w:top w:val="single" w:color="000000" w:sz="5" w:space="0"/>
              <w:left w:val="single" w:color="000000" w:sz="5" w:space="0"/>
              <w:bottom w:val="single" w:color="000000" w:sz="5" w:space="0"/>
              <w:right w:val="single" w:color="000000" w:sz="5" w:space="0"/>
            </w:tcBorders>
          </w:tcPr>
          <w:p w:rsidRPr="00AD4C39" w:rsidR="000C7091" w:rsidP="003B6D3E" w:rsidRDefault="000C7091" w14:paraId="72A0F824" wp14:textId="77777777">
            <w:pPr>
              <w:pStyle w:val="TableParagraph"/>
              <w:spacing w:line="239" w:lineRule="auto"/>
              <w:ind w:right="241"/>
              <w:rPr>
                <w:rFonts w:ascii="Times New Roman" w:hAnsi="Times New Roman" w:eastAsia="Times New Roman"/>
                <w:sz w:val="24"/>
                <w:szCs w:val="24"/>
              </w:rPr>
            </w:pPr>
            <w:r>
              <w:rPr>
                <w:rFonts w:ascii="Times New Roman" w:hAnsi="Times New Roman"/>
                <w:color w:val="000000"/>
                <w:sz w:val="24"/>
                <w:szCs w:val="24"/>
              </w:rPr>
              <w:lastRenderedPageBreak/>
              <w:t>Engage in activities to improve professional skills (e.g., communication, etiquette, interviewing)</w:t>
            </w:r>
          </w:p>
        </w:tc>
        <w:tc>
          <w:tcPr>
            <w:tcW w:w="126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2A5697B1" wp14:textId="77777777">
            <w:pPr>
              <w:pStyle w:val="TableParagraph"/>
              <w:spacing w:line="269" w:lineRule="exact"/>
              <w:ind w:left="99"/>
              <w:jc w:val="center"/>
              <w:rPr>
                <w:rFonts w:ascii="Times New Roman" w:hAnsi="Times New Roman" w:eastAsia="Times New Roman"/>
                <w:sz w:val="24"/>
                <w:szCs w:val="24"/>
              </w:rPr>
            </w:pPr>
            <w:r>
              <w:rPr>
                <w:rFonts w:ascii="Times New Roman" w:hAnsi="Times New Roman" w:eastAsia="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2AA7E729" wp14:textId="77777777">
            <w:pPr>
              <w:pStyle w:val="TableParagraph"/>
              <w:spacing w:line="269"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6AE3BE76" wp14:textId="77777777">
            <w:pPr>
              <w:jc w:val="center"/>
              <w:rPr>
                <w:rFonts w:ascii="Times New Roman" w:hAnsi="Times New Roman"/>
                <w:sz w:val="24"/>
                <w:szCs w:val="24"/>
              </w:rPr>
            </w:pPr>
            <w:r>
              <w:rPr>
                <w:rFonts w:ascii="Times New Roman" w:hAnsi="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4B99056E" wp14:textId="77777777">
            <w:pPr>
              <w:jc w:val="center"/>
              <w:rPr>
                <w:rFonts w:ascii="Times New Roman" w:hAnsi="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18F67DA1" wp14:textId="77777777">
            <w:pPr>
              <w:pStyle w:val="TableParagraph"/>
              <w:spacing w:line="269"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r>
      <w:tr xmlns:wp14="http://schemas.microsoft.com/office/word/2010/wordml" w:rsidRPr="00AD4C39" w:rsidR="000C7091" w:rsidTr="000C7091" w14:paraId="747003A0" wp14:textId="77777777">
        <w:trPr>
          <w:trHeight w:val="633" w:hRule="exact"/>
        </w:trPr>
        <w:tc>
          <w:tcPr>
            <w:tcW w:w="3870" w:type="dxa"/>
            <w:tcBorders>
              <w:top w:val="single" w:color="000000" w:sz="5" w:space="0"/>
              <w:left w:val="single" w:color="000000" w:sz="5" w:space="0"/>
              <w:bottom w:val="single" w:color="000000" w:sz="5" w:space="0"/>
              <w:right w:val="single" w:color="000000" w:sz="5" w:space="0"/>
            </w:tcBorders>
          </w:tcPr>
          <w:p w:rsidRPr="00A21AC0" w:rsidR="000C7091" w:rsidP="003B6D3E" w:rsidRDefault="000C7091" w14:paraId="208689EA" wp14:textId="77777777">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Explain the importance of soft skills,</w:t>
            </w:r>
          </w:p>
          <w:p w:rsidRPr="00AD4C39" w:rsidR="000C7091" w:rsidP="003B6D3E" w:rsidRDefault="000C7091" w14:paraId="1299C43A" wp14:textId="77777777">
            <w:pPr>
              <w:pStyle w:val="ListParagraph"/>
              <w:spacing w:after="0" w:line="240" w:lineRule="auto"/>
              <w:ind w:left="0"/>
              <w:contextualSpacing w:val="0"/>
              <w:rPr>
                <w:rFonts w:ascii="Times New Roman" w:hAnsi="Times New Roman" w:eastAsia="Times New Roman"/>
                <w:sz w:val="24"/>
                <w:szCs w:val="24"/>
              </w:rPr>
            </w:pPr>
          </w:p>
        </w:tc>
        <w:tc>
          <w:tcPr>
            <w:tcW w:w="126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4DDBEF00" wp14:textId="77777777">
            <w:pPr>
              <w:pStyle w:val="TableParagraph"/>
              <w:spacing w:line="269" w:lineRule="exact"/>
              <w:ind w:left="99"/>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461D779" wp14:textId="77777777">
            <w:pPr>
              <w:jc w:val="center"/>
              <w:rPr>
                <w:rFonts w:ascii="Times New Roman" w:hAnsi="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CF2D8B6" wp14:textId="77777777">
            <w:pPr>
              <w:pStyle w:val="TableParagraph"/>
              <w:spacing w:line="269" w:lineRule="exact"/>
              <w:ind w:left="102"/>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0FB78278" wp14:textId="77777777">
            <w:pPr>
              <w:pStyle w:val="TableParagraph"/>
              <w:spacing w:line="269" w:lineRule="exact"/>
              <w:ind w:left="102"/>
              <w:jc w:val="center"/>
              <w:rPr>
                <w:rFonts w:ascii="Times New Roman" w:hAnsi="Times New Roman" w:eastAsia="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3E5321" w:rsidRDefault="000C7091" w14:paraId="1551937A" wp14:textId="77777777">
            <w:pPr>
              <w:pStyle w:val="TableParagraph"/>
              <w:spacing w:line="269"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r>
      <w:tr xmlns:wp14="http://schemas.microsoft.com/office/word/2010/wordml" w:rsidRPr="00AD4C39" w:rsidR="000C7091" w:rsidTr="000C7091" w14:paraId="471C37D1" wp14:textId="77777777">
        <w:trPr>
          <w:trHeight w:val="1173" w:hRule="exact"/>
        </w:trPr>
        <w:tc>
          <w:tcPr>
            <w:tcW w:w="3870" w:type="dxa"/>
            <w:tcBorders>
              <w:top w:val="single" w:color="000000" w:sz="5" w:space="0"/>
              <w:left w:val="single" w:color="000000" w:sz="5" w:space="0"/>
              <w:bottom w:val="single" w:color="000000" w:sz="5" w:space="0"/>
              <w:right w:val="single" w:color="000000" w:sz="5" w:space="0"/>
            </w:tcBorders>
          </w:tcPr>
          <w:p w:rsidRPr="00A21AC0" w:rsidR="000C7091" w:rsidP="00CA2640" w:rsidRDefault="000C7091" w14:paraId="1646B2EA" wp14:textId="77777777">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Examine the role of professional organizations/credentials in professional preparation,</w:t>
            </w:r>
          </w:p>
          <w:p w:rsidR="000C7091" w:rsidP="003B6D3E" w:rsidRDefault="000C7091" w14:paraId="1FC39945" wp14:textId="77777777">
            <w:pPr>
              <w:pStyle w:val="ListParagraph"/>
              <w:spacing w:after="0" w:line="240" w:lineRule="auto"/>
              <w:ind w:left="0"/>
              <w:contextualSpacing w:val="0"/>
              <w:rPr>
                <w:rFonts w:ascii="Times New Roman" w:hAnsi="Times New Roman"/>
                <w:color w:val="000000"/>
                <w:sz w:val="24"/>
                <w:szCs w:val="24"/>
              </w:rPr>
            </w:pPr>
          </w:p>
        </w:tc>
        <w:tc>
          <w:tcPr>
            <w:tcW w:w="126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0562CB0E" wp14:textId="77777777">
            <w:pPr>
              <w:pStyle w:val="TableParagraph"/>
              <w:spacing w:line="269" w:lineRule="exact"/>
              <w:ind w:left="99"/>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540B4049" wp14:textId="77777777">
            <w:pPr>
              <w:jc w:val="center"/>
              <w:rPr>
                <w:rFonts w:ascii="Times New Roman" w:hAnsi="Times New Roman"/>
                <w:sz w:val="24"/>
                <w:szCs w:val="24"/>
              </w:rPr>
            </w:pPr>
            <w:r>
              <w:rPr>
                <w:rFonts w:ascii="Times New Roman" w:hAnsi="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4CE0A41" wp14:textId="77777777">
            <w:pPr>
              <w:pStyle w:val="TableParagraph"/>
              <w:spacing w:line="269" w:lineRule="exact"/>
              <w:ind w:left="102"/>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62EBF3C5" wp14:textId="77777777">
            <w:pPr>
              <w:pStyle w:val="TableParagraph"/>
              <w:spacing w:line="269" w:lineRule="exact"/>
              <w:ind w:left="102"/>
              <w:jc w:val="center"/>
              <w:rPr>
                <w:rFonts w:ascii="Times New Roman" w:hAnsi="Times New Roman" w:eastAsia="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2FC106A0" wp14:textId="77777777">
            <w:pPr>
              <w:pStyle w:val="TableParagraph"/>
              <w:spacing w:line="269"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r>
      <w:tr xmlns:wp14="http://schemas.microsoft.com/office/word/2010/wordml" w:rsidRPr="00AD4C39" w:rsidR="000C7091" w:rsidTr="000C7091" w14:paraId="100959AB" wp14:textId="77777777">
        <w:trPr>
          <w:trHeight w:val="723" w:hRule="exact"/>
        </w:trPr>
        <w:tc>
          <w:tcPr>
            <w:tcW w:w="3870" w:type="dxa"/>
            <w:tcBorders>
              <w:top w:val="single" w:color="000000" w:sz="5" w:space="0"/>
              <w:left w:val="single" w:color="000000" w:sz="5" w:space="0"/>
              <w:bottom w:val="single" w:color="000000" w:sz="5" w:space="0"/>
              <w:right w:val="single" w:color="000000" w:sz="5" w:space="0"/>
            </w:tcBorders>
          </w:tcPr>
          <w:p w:rsidR="000C7091" w:rsidP="003B6D3E" w:rsidRDefault="000C7091" w14:paraId="073C6D04" wp14:textId="77777777">
            <w:pPr>
              <w:pStyle w:val="ListParagraph"/>
              <w:spacing w:after="0" w:line="240" w:lineRule="auto"/>
              <w:ind w:left="0"/>
              <w:contextualSpacing w:val="0"/>
              <w:rPr>
                <w:rFonts w:ascii="Times New Roman" w:hAnsi="Times New Roman"/>
                <w:color w:val="000000"/>
                <w:sz w:val="24"/>
                <w:szCs w:val="24"/>
              </w:rPr>
            </w:pPr>
            <w:r>
              <w:rPr>
                <w:rFonts w:ascii="Times New Roman" w:hAnsi="Times New Roman"/>
                <w:color w:val="000000"/>
                <w:sz w:val="24"/>
                <w:szCs w:val="24"/>
              </w:rPr>
              <w:t>Apply the Code of Ethical Conduct</w:t>
            </w:r>
          </w:p>
        </w:tc>
        <w:tc>
          <w:tcPr>
            <w:tcW w:w="126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6D98A12B" wp14:textId="77777777">
            <w:pPr>
              <w:pStyle w:val="TableParagraph"/>
              <w:spacing w:line="269" w:lineRule="exact"/>
              <w:ind w:left="99"/>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0BF38BBE" wp14:textId="77777777">
            <w:pPr>
              <w:jc w:val="center"/>
              <w:rPr>
                <w:rFonts w:ascii="Times New Roman" w:hAnsi="Times New Roman"/>
                <w:sz w:val="24"/>
                <w:szCs w:val="24"/>
              </w:rPr>
            </w:pPr>
            <w:r>
              <w:rPr>
                <w:rFonts w:ascii="Times New Roman" w:hAnsi="Times New Roman"/>
                <w:sz w:val="24"/>
                <w:szCs w:val="24"/>
              </w:rPr>
              <w:t>X</w:t>
            </w: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2946DB82" wp14:textId="77777777">
            <w:pPr>
              <w:pStyle w:val="TableParagraph"/>
              <w:spacing w:line="269" w:lineRule="exact"/>
              <w:ind w:left="102"/>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5997CC1D" wp14:textId="77777777">
            <w:pPr>
              <w:pStyle w:val="TableParagraph"/>
              <w:spacing w:line="269" w:lineRule="exact"/>
              <w:ind w:left="102"/>
              <w:jc w:val="center"/>
              <w:rPr>
                <w:rFonts w:ascii="Times New Roman" w:hAnsi="Times New Roman" w:eastAsia="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3726491C" wp14:textId="77777777">
            <w:pPr>
              <w:pStyle w:val="TableParagraph"/>
              <w:spacing w:line="269"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r>
      <w:tr xmlns:wp14="http://schemas.microsoft.com/office/word/2010/wordml" w:rsidRPr="00AD4C39" w:rsidR="000C7091" w:rsidTr="000C7091" w14:paraId="7678F415" wp14:textId="77777777">
        <w:trPr>
          <w:trHeight w:val="1173" w:hRule="exact"/>
        </w:trPr>
        <w:tc>
          <w:tcPr>
            <w:tcW w:w="3870" w:type="dxa"/>
            <w:tcBorders>
              <w:top w:val="single" w:color="000000" w:sz="5" w:space="0"/>
              <w:left w:val="single" w:color="000000" w:sz="5" w:space="0"/>
              <w:bottom w:val="single" w:color="000000" w:sz="5" w:space="0"/>
              <w:right w:val="single" w:color="000000" w:sz="5" w:space="0"/>
            </w:tcBorders>
          </w:tcPr>
          <w:p w:rsidRPr="000C7091" w:rsidR="000C7091" w:rsidP="003B6D3E" w:rsidRDefault="000C7091" w14:paraId="0E6CED8F" wp14:textId="77777777">
            <w:pPr>
              <w:pStyle w:val="ListParagraph"/>
              <w:spacing w:after="0" w:line="240" w:lineRule="auto"/>
              <w:ind w:left="0"/>
              <w:contextualSpacing w:val="0"/>
              <w:rPr>
                <w:rFonts w:ascii="Times New Roman" w:hAnsi="Times New Roman"/>
                <w:color w:val="000000"/>
                <w:sz w:val="24"/>
                <w:szCs w:val="24"/>
              </w:rPr>
            </w:pPr>
            <w:r w:rsidRPr="000C7091">
              <w:rPr>
                <w:rFonts w:ascii="Times New Roman" w:hAnsi="Times New Roman"/>
                <w:color w:val="000000"/>
                <w:sz w:val="24"/>
                <w:szCs w:val="24"/>
              </w:rPr>
              <w:t>Identify and evaluate professional development opportunities, and develop a professional development plan</w:t>
            </w:r>
          </w:p>
          <w:p w:rsidRPr="000C7091" w:rsidR="000C7091" w:rsidP="003B6D3E" w:rsidRDefault="000C7091" w14:paraId="110FFD37" wp14:textId="77777777">
            <w:pPr>
              <w:pStyle w:val="TableParagraph"/>
              <w:ind w:right="109"/>
              <w:rPr>
                <w:rFonts w:ascii="Times New Roman" w:hAnsi="Times New Roman" w:eastAsia="Times New Roman"/>
                <w:sz w:val="24"/>
                <w:szCs w:val="24"/>
              </w:rPr>
            </w:pPr>
          </w:p>
        </w:tc>
        <w:tc>
          <w:tcPr>
            <w:tcW w:w="1260" w:type="dxa"/>
            <w:tcBorders>
              <w:top w:val="single" w:color="000000" w:sz="5" w:space="0"/>
              <w:left w:val="single" w:color="000000" w:sz="5" w:space="0"/>
              <w:bottom w:val="single" w:color="000000" w:sz="5" w:space="0"/>
              <w:right w:val="single" w:color="000000" w:sz="5" w:space="0"/>
            </w:tcBorders>
          </w:tcPr>
          <w:p w:rsidRPr="000C7091" w:rsidR="000C7091" w:rsidP="009B7E5C" w:rsidRDefault="000C7091" w14:paraId="6B699379" wp14:textId="77777777">
            <w:pPr>
              <w:jc w:val="center"/>
              <w:rPr>
                <w:rFonts w:ascii="Times New Roman" w:hAnsi="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0C7091" w:rsidR="000C7091" w:rsidP="009B7E5C" w:rsidRDefault="000C7091" w14:paraId="3FE9F23F" wp14:textId="77777777">
            <w:pPr>
              <w:jc w:val="center"/>
              <w:rPr>
                <w:rFonts w:ascii="Times New Roman" w:hAnsi="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1F72F646" wp14:textId="77777777">
            <w:pPr>
              <w:pStyle w:val="TableParagraph"/>
              <w:spacing w:line="267" w:lineRule="exact"/>
              <w:ind w:left="102"/>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08CE6F91" wp14:textId="77777777">
            <w:pPr>
              <w:pStyle w:val="TableParagraph"/>
              <w:spacing w:line="267" w:lineRule="exact"/>
              <w:ind w:left="102"/>
              <w:jc w:val="center"/>
              <w:rPr>
                <w:rFonts w:ascii="Times New Roman" w:hAnsi="Times New Roman" w:eastAsia="Times New Roman"/>
                <w:sz w:val="24"/>
                <w:szCs w:val="24"/>
              </w:rPr>
            </w:pPr>
          </w:p>
        </w:tc>
        <w:tc>
          <w:tcPr>
            <w:tcW w:w="1530" w:type="dxa"/>
            <w:tcBorders>
              <w:top w:val="single" w:color="000000" w:sz="5" w:space="0"/>
              <w:left w:val="single" w:color="000000" w:sz="5" w:space="0"/>
              <w:bottom w:val="single" w:color="000000" w:sz="5" w:space="0"/>
              <w:right w:val="single" w:color="000000" w:sz="5" w:space="0"/>
            </w:tcBorders>
          </w:tcPr>
          <w:p w:rsidRPr="00AD4C39" w:rsidR="000C7091" w:rsidP="009B7E5C" w:rsidRDefault="000C7091" w14:paraId="6ABC5ABD" wp14:textId="77777777">
            <w:pPr>
              <w:jc w:val="center"/>
              <w:rPr>
                <w:rFonts w:ascii="Times New Roman" w:hAnsi="Times New Roman"/>
                <w:sz w:val="24"/>
                <w:szCs w:val="24"/>
              </w:rPr>
            </w:pPr>
            <w:r>
              <w:rPr>
                <w:rFonts w:ascii="Times New Roman" w:hAnsi="Times New Roman"/>
                <w:sz w:val="24"/>
                <w:szCs w:val="24"/>
              </w:rPr>
              <w:t>X</w:t>
            </w:r>
          </w:p>
        </w:tc>
      </w:tr>
      <w:tr xmlns:wp14="http://schemas.microsoft.com/office/word/2010/wordml" w:rsidRPr="00AD4C39" w:rsidR="000C7091" w:rsidTr="000C7091" w14:paraId="278C0825" wp14:textId="77777777">
        <w:trPr>
          <w:trHeight w:val="984" w:hRule="exact"/>
        </w:trPr>
        <w:tc>
          <w:tcPr>
            <w:tcW w:w="3870" w:type="dxa"/>
            <w:tcBorders>
              <w:top w:val="single" w:color="000000" w:sz="5" w:space="0"/>
              <w:left w:val="single" w:color="000000" w:sz="5" w:space="0"/>
              <w:bottom w:val="single" w:color="000000" w:sz="5" w:space="0"/>
              <w:right w:val="single" w:color="000000" w:sz="5" w:space="0"/>
            </w:tcBorders>
          </w:tcPr>
          <w:p w:rsidRPr="000C7091" w:rsidR="000C7091" w:rsidP="003B6D3E" w:rsidRDefault="000C7091" w14:paraId="0E2D4182" wp14:textId="77777777">
            <w:pPr>
              <w:pStyle w:val="ListParagraph"/>
              <w:spacing w:after="0" w:line="240" w:lineRule="auto"/>
              <w:ind w:left="0"/>
              <w:contextualSpacing w:val="0"/>
              <w:rPr>
                <w:rFonts w:ascii="Times New Roman" w:hAnsi="Times New Roman"/>
                <w:color w:val="000000"/>
                <w:sz w:val="24"/>
                <w:szCs w:val="24"/>
              </w:rPr>
            </w:pPr>
            <w:r w:rsidRPr="000C7091">
              <w:rPr>
                <w:rFonts w:ascii="Times New Roman" w:hAnsi="Times New Roman"/>
                <w:color w:val="000000"/>
                <w:sz w:val="24"/>
                <w:szCs w:val="24"/>
              </w:rPr>
              <w:t>Communicate characteristics of the profession to potential employers</w:t>
            </w:r>
          </w:p>
          <w:p w:rsidRPr="000C7091" w:rsidR="000C7091" w:rsidP="003B6D3E" w:rsidRDefault="000C7091" w14:paraId="61CDCEAD" wp14:textId="77777777">
            <w:pPr>
              <w:pStyle w:val="ListParagraph"/>
              <w:spacing w:after="0" w:line="240" w:lineRule="auto"/>
              <w:ind w:left="0"/>
              <w:contextualSpacing w:val="0"/>
              <w:rPr>
                <w:rFonts w:ascii="Times New Roman" w:hAnsi="Times New Roman"/>
                <w:color w:val="000000"/>
                <w:sz w:val="24"/>
                <w:szCs w:val="24"/>
              </w:rPr>
            </w:pPr>
          </w:p>
        </w:tc>
        <w:tc>
          <w:tcPr>
            <w:tcW w:w="1260" w:type="dxa"/>
            <w:tcBorders>
              <w:top w:val="single" w:color="000000" w:sz="5" w:space="0"/>
              <w:left w:val="single" w:color="000000" w:sz="5" w:space="0"/>
              <w:bottom w:val="single" w:color="000000" w:sz="6" w:space="0"/>
              <w:right w:val="single" w:color="000000" w:sz="5" w:space="0"/>
            </w:tcBorders>
          </w:tcPr>
          <w:p w:rsidRPr="000C7091" w:rsidR="000C7091" w:rsidP="009B7E5C" w:rsidRDefault="000C7091" w14:paraId="58B47519" wp14:textId="77777777">
            <w:pPr>
              <w:jc w:val="center"/>
              <w:rPr>
                <w:rFonts w:ascii="Times New Roman" w:hAnsi="Times New Roman"/>
                <w:sz w:val="24"/>
                <w:szCs w:val="24"/>
              </w:rPr>
            </w:pPr>
            <w:r w:rsidRPr="000C7091">
              <w:rPr>
                <w:rFonts w:ascii="Times New Roman" w:hAnsi="Times New Roman"/>
                <w:sz w:val="24"/>
                <w:szCs w:val="24"/>
              </w:rPr>
              <w:t>X</w:t>
            </w:r>
          </w:p>
        </w:tc>
        <w:tc>
          <w:tcPr>
            <w:tcW w:w="1350" w:type="dxa"/>
            <w:tcBorders>
              <w:top w:val="single" w:color="000000" w:sz="5" w:space="0"/>
              <w:left w:val="single" w:color="000000" w:sz="5" w:space="0"/>
              <w:bottom w:val="single" w:color="000000" w:sz="6" w:space="0"/>
              <w:right w:val="single" w:color="000000" w:sz="5" w:space="0"/>
            </w:tcBorders>
          </w:tcPr>
          <w:p w:rsidRPr="000C7091" w:rsidR="000C7091" w:rsidP="009B7E5C" w:rsidRDefault="000C7091" w14:paraId="6BB9E253" wp14:textId="77777777">
            <w:pPr>
              <w:jc w:val="center"/>
              <w:rPr>
                <w:rFonts w:ascii="Times New Roman" w:hAnsi="Times New Roman"/>
                <w:sz w:val="24"/>
                <w:szCs w:val="24"/>
              </w:rPr>
            </w:pPr>
          </w:p>
        </w:tc>
        <w:tc>
          <w:tcPr>
            <w:tcW w:w="1350" w:type="dxa"/>
            <w:tcBorders>
              <w:top w:val="single" w:color="000000" w:sz="5" w:space="0"/>
              <w:left w:val="single" w:color="000000" w:sz="5" w:space="0"/>
              <w:bottom w:val="single" w:color="000000" w:sz="6" w:space="0"/>
              <w:right w:val="single" w:color="000000" w:sz="5" w:space="0"/>
            </w:tcBorders>
          </w:tcPr>
          <w:p w:rsidR="000C7091" w:rsidP="009B7E5C" w:rsidRDefault="000C7091" w14:paraId="23DE523C" wp14:textId="77777777">
            <w:pPr>
              <w:pStyle w:val="TableParagraph"/>
              <w:spacing w:line="267" w:lineRule="exact"/>
              <w:ind w:left="102"/>
              <w:jc w:val="center"/>
              <w:rPr>
                <w:rFonts w:ascii="Times New Roman" w:hAnsi="Times New Roman" w:eastAsia="Times New Roman"/>
                <w:sz w:val="24"/>
                <w:szCs w:val="24"/>
              </w:rPr>
            </w:pPr>
          </w:p>
        </w:tc>
        <w:tc>
          <w:tcPr>
            <w:tcW w:w="1350" w:type="dxa"/>
            <w:tcBorders>
              <w:top w:val="single" w:color="000000" w:sz="5" w:space="0"/>
              <w:left w:val="single" w:color="000000" w:sz="5" w:space="0"/>
              <w:bottom w:val="single" w:color="000000" w:sz="6" w:space="0"/>
              <w:right w:val="single" w:color="000000" w:sz="5" w:space="0"/>
            </w:tcBorders>
          </w:tcPr>
          <w:p w:rsidRPr="00AD4C39" w:rsidR="000C7091" w:rsidP="009B7E5C" w:rsidRDefault="000C7091" w14:paraId="43C354A8" wp14:textId="77777777">
            <w:pPr>
              <w:pStyle w:val="TableParagraph"/>
              <w:spacing w:line="267"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c>
          <w:tcPr>
            <w:tcW w:w="1530" w:type="dxa"/>
            <w:tcBorders>
              <w:top w:val="single" w:color="000000" w:sz="5" w:space="0"/>
              <w:left w:val="single" w:color="000000" w:sz="5" w:space="0"/>
              <w:bottom w:val="single" w:color="000000" w:sz="6" w:space="0"/>
              <w:right w:val="single" w:color="000000" w:sz="5" w:space="0"/>
            </w:tcBorders>
          </w:tcPr>
          <w:p w:rsidRPr="00AD4C39" w:rsidR="000C7091" w:rsidP="009B7E5C" w:rsidRDefault="000C7091" w14:paraId="457FA147" wp14:textId="77777777">
            <w:pPr>
              <w:jc w:val="center"/>
              <w:rPr>
                <w:rFonts w:ascii="Times New Roman" w:hAnsi="Times New Roman"/>
                <w:sz w:val="24"/>
                <w:szCs w:val="24"/>
              </w:rPr>
            </w:pPr>
            <w:r>
              <w:rPr>
                <w:rFonts w:ascii="Times New Roman" w:hAnsi="Times New Roman"/>
                <w:sz w:val="24"/>
                <w:szCs w:val="24"/>
              </w:rPr>
              <w:t>X</w:t>
            </w:r>
          </w:p>
        </w:tc>
      </w:tr>
      <w:tr xmlns:wp14="http://schemas.microsoft.com/office/word/2010/wordml" w:rsidRPr="00AD4C39" w:rsidR="000C7091" w:rsidTr="000C7091" w14:paraId="1D9DA1E1" wp14:textId="77777777">
        <w:trPr>
          <w:trHeight w:val="903" w:hRule="exact"/>
        </w:trPr>
        <w:tc>
          <w:tcPr>
            <w:tcW w:w="3870" w:type="dxa"/>
            <w:tcBorders>
              <w:top w:val="single" w:color="000000" w:sz="5" w:space="0"/>
              <w:left w:val="single" w:color="000000" w:sz="5" w:space="0"/>
              <w:bottom w:val="single" w:color="000000" w:sz="5" w:space="0"/>
              <w:right w:val="single" w:color="000000" w:sz="6" w:space="0"/>
            </w:tcBorders>
          </w:tcPr>
          <w:p w:rsidRPr="000C7091" w:rsidR="000C7091" w:rsidP="003B6D3E" w:rsidRDefault="000C7091" w14:paraId="16634FED" wp14:textId="77777777">
            <w:pPr>
              <w:pStyle w:val="ListParagraph"/>
              <w:spacing w:after="0" w:line="240" w:lineRule="auto"/>
              <w:ind w:left="0"/>
              <w:contextualSpacing w:val="0"/>
              <w:rPr>
                <w:rFonts w:ascii="Times New Roman" w:hAnsi="Times New Roman"/>
                <w:color w:val="000000"/>
                <w:sz w:val="24"/>
                <w:szCs w:val="24"/>
              </w:rPr>
            </w:pPr>
            <w:r w:rsidRPr="000C7091">
              <w:rPr>
                <w:rFonts w:ascii="Times New Roman" w:hAnsi="Times New Roman"/>
                <w:color w:val="000000"/>
                <w:sz w:val="24"/>
                <w:szCs w:val="24"/>
              </w:rPr>
              <w:t>P</w:t>
            </w:r>
            <w:r w:rsidRPr="000C7091">
              <w:rPr>
                <w:rFonts w:ascii="Cambria"/>
                <w:spacing w:val="-1"/>
              </w:rPr>
              <w:t>repare for the HSL internship experience</w:t>
            </w:r>
          </w:p>
        </w:tc>
        <w:tc>
          <w:tcPr>
            <w:tcW w:w="1260" w:type="dxa"/>
            <w:tcBorders>
              <w:top w:val="single" w:color="000000" w:sz="6" w:space="0"/>
              <w:left w:val="single" w:color="000000" w:sz="6" w:space="0"/>
              <w:bottom w:val="single" w:color="auto" w:sz="4" w:space="0"/>
              <w:right w:val="single" w:color="000000" w:sz="6" w:space="0"/>
            </w:tcBorders>
          </w:tcPr>
          <w:p w:rsidRPr="000C7091" w:rsidR="000C7091" w:rsidP="009B7E5C" w:rsidRDefault="000C7091" w14:paraId="52E56223" wp14:textId="77777777">
            <w:pPr>
              <w:jc w:val="center"/>
              <w:rPr>
                <w:rFonts w:ascii="Times New Roman" w:hAnsi="Times New Roman"/>
                <w:sz w:val="24"/>
                <w:szCs w:val="24"/>
              </w:rPr>
            </w:pPr>
          </w:p>
        </w:tc>
        <w:tc>
          <w:tcPr>
            <w:tcW w:w="1350" w:type="dxa"/>
            <w:tcBorders>
              <w:top w:val="single" w:color="000000" w:sz="6" w:space="0"/>
              <w:left w:val="single" w:color="000000" w:sz="6" w:space="0"/>
              <w:bottom w:val="single" w:color="auto" w:sz="4" w:space="0"/>
              <w:right w:val="single" w:color="000000" w:sz="6" w:space="0"/>
            </w:tcBorders>
          </w:tcPr>
          <w:p w:rsidRPr="000C7091" w:rsidR="000C7091" w:rsidP="009B7E5C" w:rsidRDefault="000C7091" w14:paraId="07547A01" wp14:textId="77777777">
            <w:pPr>
              <w:jc w:val="center"/>
              <w:rPr>
                <w:rFonts w:ascii="Times New Roman" w:hAnsi="Times New Roman"/>
                <w:sz w:val="24"/>
                <w:szCs w:val="24"/>
              </w:rPr>
            </w:pPr>
          </w:p>
        </w:tc>
        <w:tc>
          <w:tcPr>
            <w:tcW w:w="1350" w:type="dxa"/>
            <w:tcBorders>
              <w:top w:val="single" w:color="000000" w:sz="6" w:space="0"/>
              <w:left w:val="single" w:color="000000" w:sz="6" w:space="0"/>
              <w:bottom w:val="single" w:color="auto" w:sz="4" w:space="0"/>
              <w:right w:val="single" w:color="000000" w:sz="6" w:space="0"/>
            </w:tcBorders>
          </w:tcPr>
          <w:p w:rsidR="000C7091" w:rsidP="009B7E5C" w:rsidRDefault="000C7091" w14:paraId="5043CB0F" wp14:textId="77777777">
            <w:pPr>
              <w:pStyle w:val="TableParagraph"/>
              <w:spacing w:line="267" w:lineRule="exact"/>
              <w:ind w:left="102"/>
              <w:jc w:val="center"/>
              <w:rPr>
                <w:rFonts w:ascii="Times New Roman" w:hAnsi="Times New Roman" w:eastAsia="Times New Roman"/>
                <w:sz w:val="24"/>
                <w:szCs w:val="24"/>
              </w:rPr>
            </w:pPr>
          </w:p>
        </w:tc>
        <w:tc>
          <w:tcPr>
            <w:tcW w:w="1350" w:type="dxa"/>
            <w:tcBorders>
              <w:top w:val="single" w:color="000000" w:sz="6" w:space="0"/>
              <w:left w:val="single" w:color="000000" w:sz="6" w:space="0"/>
              <w:bottom w:val="single" w:color="auto" w:sz="4" w:space="0"/>
              <w:right w:val="single" w:color="000000" w:sz="6" w:space="0"/>
            </w:tcBorders>
          </w:tcPr>
          <w:p w:rsidRPr="00402A1D" w:rsidR="000C7091" w:rsidP="009B7E5C" w:rsidRDefault="000C7091" w14:paraId="0FDFCD0A" wp14:textId="77777777">
            <w:pPr>
              <w:pStyle w:val="TableParagraph"/>
              <w:spacing w:line="267" w:lineRule="exact"/>
              <w:ind w:left="102"/>
              <w:jc w:val="center"/>
              <w:rPr>
                <w:rFonts w:ascii="Times New Roman" w:hAnsi="Times New Roman" w:eastAsia="Times New Roman"/>
                <w:sz w:val="24"/>
                <w:szCs w:val="24"/>
              </w:rPr>
            </w:pPr>
            <w:r>
              <w:rPr>
                <w:rFonts w:ascii="Times New Roman" w:hAnsi="Times New Roman" w:eastAsia="Times New Roman"/>
                <w:sz w:val="24"/>
                <w:szCs w:val="24"/>
              </w:rPr>
              <w:t>X</w:t>
            </w:r>
          </w:p>
        </w:tc>
        <w:tc>
          <w:tcPr>
            <w:tcW w:w="1530" w:type="dxa"/>
            <w:tcBorders>
              <w:top w:val="single" w:color="000000" w:sz="6" w:space="0"/>
              <w:left w:val="single" w:color="000000" w:sz="6" w:space="0"/>
              <w:bottom w:val="single" w:color="auto" w:sz="4" w:space="0"/>
              <w:right w:val="single" w:color="000000" w:sz="6" w:space="0"/>
            </w:tcBorders>
          </w:tcPr>
          <w:p w:rsidRPr="00402A1D" w:rsidR="000C7091" w:rsidP="009B7E5C" w:rsidRDefault="000C7091" w14:paraId="21615E5F" wp14:textId="77777777">
            <w:pPr>
              <w:jc w:val="center"/>
              <w:rPr>
                <w:rFonts w:ascii="Times New Roman" w:hAnsi="Times New Roman"/>
                <w:sz w:val="24"/>
                <w:szCs w:val="24"/>
              </w:rPr>
            </w:pPr>
            <w:r>
              <w:rPr>
                <w:rFonts w:ascii="Times New Roman" w:hAnsi="Times New Roman"/>
                <w:sz w:val="24"/>
                <w:szCs w:val="24"/>
              </w:rPr>
              <w:t>X</w:t>
            </w:r>
          </w:p>
        </w:tc>
      </w:tr>
    </w:tbl>
    <w:p xmlns:wp14="http://schemas.microsoft.com/office/word/2010/wordml" w:rsidRPr="00AD4C39" w:rsidR="005D0C67" w:rsidP="008328D0" w:rsidRDefault="005D0C67" w14:paraId="07459315" wp14:textId="77777777">
      <w:pPr>
        <w:pStyle w:val="HTMLPreformatted"/>
        <w:rPr>
          <w:rFonts w:ascii="Times New Roman" w:hAnsi="Times New Roman" w:cs="Times New Roman"/>
          <w:b/>
          <w:bCs/>
          <w:color w:val="000000"/>
          <w:sz w:val="24"/>
          <w:szCs w:val="24"/>
        </w:rPr>
      </w:pPr>
    </w:p>
    <w:p xmlns:wp14="http://schemas.microsoft.com/office/word/2010/wordml" w:rsidRPr="00AD4C39" w:rsidR="005D0C67" w:rsidP="002A5B93" w:rsidRDefault="005D0C67" w14:paraId="6537F28F" wp14:textId="77777777">
      <w:pPr>
        <w:pStyle w:val="HTMLPreformatted"/>
        <w:rPr>
          <w:rFonts w:ascii="Times New Roman" w:hAnsi="Times New Roman" w:cs="Times New Roman"/>
          <w:b/>
          <w:bCs/>
          <w:color w:val="000000"/>
          <w:sz w:val="24"/>
          <w:szCs w:val="24"/>
        </w:rPr>
      </w:pPr>
    </w:p>
    <w:p xmlns:wp14="http://schemas.microsoft.com/office/word/2010/wordml" w:rsidRPr="00AD4C39" w:rsidR="005D0C67" w:rsidP="002A5B93" w:rsidRDefault="005D0C67" w14:paraId="6DFB9E20" wp14:textId="77777777">
      <w:pPr>
        <w:pStyle w:val="HTMLPreformatted"/>
        <w:rPr>
          <w:rFonts w:ascii="Times New Roman" w:hAnsi="Times New Roman" w:cs="Times New Roman"/>
          <w:b/>
          <w:bCs/>
          <w:color w:val="000000"/>
          <w:sz w:val="24"/>
          <w:szCs w:val="24"/>
        </w:rPr>
      </w:pPr>
    </w:p>
    <w:p xmlns:wp14="http://schemas.microsoft.com/office/word/2010/wordml" w:rsidRPr="00E802DF" w:rsidR="002A5B93" w:rsidP="008328D0" w:rsidRDefault="002A5B93" w14:paraId="22558D36" wp14:textId="77777777">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E802DF">
        <w:rPr>
          <w:rFonts w:ascii="Times New Roman" w:hAnsi="Times New Roman" w:cs="Times New Roman"/>
          <w:b/>
          <w:bCs/>
          <w:color w:val="000000"/>
          <w:sz w:val="24"/>
          <w:szCs w:val="24"/>
        </w:rPr>
        <w:t xml:space="preserve"> </w:t>
      </w:r>
      <w:r w:rsidR="00E802DF">
        <w:rPr>
          <w:rFonts w:ascii="Times New Roman" w:hAnsi="Times New Roman" w:cs="Times New Roman"/>
          <w:bCs/>
          <w:color w:val="000000"/>
          <w:sz w:val="24"/>
          <w:szCs w:val="24"/>
        </w:rPr>
        <w:t>11-1-2018</w:t>
      </w:r>
    </w:p>
    <w:p xmlns:wp14="http://schemas.microsoft.com/office/word/2010/wordml" w:rsidRPr="00AD4C39" w:rsidR="002A5B93" w:rsidP="008328D0" w:rsidRDefault="002A5B93" w14:paraId="414541DE" wp14:textId="77777777">
      <w:pPr>
        <w:pStyle w:val="HTMLPreformatted"/>
        <w:rPr>
          <w:rFonts w:ascii="Times New Roman" w:hAnsi="Times New Roman" w:cs="Times New Roman"/>
          <w:b/>
          <w:bCs/>
          <w:color w:val="000000"/>
          <w:sz w:val="24"/>
          <w:szCs w:val="24"/>
        </w:rPr>
      </w:pPr>
      <w:r w:rsidRPr="00AD4C39">
        <w:rPr>
          <w:rFonts w:ascii="Times New Roman" w:hAnsi="Times New Roman" w:cs="Times New Roman"/>
          <w:b/>
          <w:bCs/>
          <w:color w:val="000000"/>
          <w:sz w:val="24"/>
          <w:szCs w:val="24"/>
        </w:rPr>
        <w:t>Date approved by the college curriculum committee:</w:t>
      </w:r>
    </w:p>
    <w:p xmlns:wp14="http://schemas.microsoft.com/office/word/2010/wordml" w:rsidRPr="00AD4C39" w:rsidR="002A5B93" w:rsidP="008328D0" w:rsidRDefault="002A5B93" w14:paraId="0BC657FF" wp14:textId="77777777">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 xml:space="preserve">Date approved by the Honors Council </w:t>
      </w:r>
      <w:r w:rsidRPr="00AD4C39">
        <w:rPr>
          <w:rFonts w:ascii="Times New Roman" w:hAnsi="Times New Roman" w:cs="Times New Roman"/>
          <w:b/>
          <w:bCs/>
          <w:i/>
          <w:color w:val="000000"/>
          <w:sz w:val="24"/>
          <w:szCs w:val="24"/>
        </w:rPr>
        <w:t>(if this is an honors course):</w:t>
      </w:r>
    </w:p>
    <w:p xmlns:wp14="http://schemas.microsoft.com/office/word/2010/wordml" w:rsidRPr="00AD4C39" w:rsidR="002A7A1E" w:rsidP="008328D0" w:rsidRDefault="002A5B93" w14:paraId="7DBA9A85" wp14:textId="77777777">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Pr="00AD4C39">
        <w:rPr>
          <w:rFonts w:ascii="Times New Roman" w:hAnsi="Times New Roman" w:cs="Times New Roman"/>
          <w:b/>
          <w:bCs/>
          <w:color w:val="000000"/>
          <w:sz w:val="24"/>
          <w:szCs w:val="24"/>
        </w:rPr>
        <w:t xml:space="preserve">        CGS:</w:t>
      </w:r>
    </w:p>
    <w:sectPr w:rsidRPr="00AD4C39" w:rsidR="002A7A1E" w:rsidSect="001B092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06C09" w:rsidRDefault="00906C09" w14:paraId="70DF9E56" wp14:textId="77777777">
      <w:pPr>
        <w:spacing w:after="0" w:line="240" w:lineRule="auto"/>
      </w:pPr>
      <w:r>
        <w:separator/>
      </w:r>
    </w:p>
  </w:endnote>
  <w:endnote w:type="continuationSeparator" w:id="0">
    <w:p xmlns:wp14="http://schemas.microsoft.com/office/word/2010/wordml" w:rsidR="00906C09" w:rsidRDefault="00906C09" w14:paraId="44E871B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06C09" w:rsidRDefault="00906C09" w14:paraId="144A5D23" wp14:textId="77777777">
      <w:pPr>
        <w:spacing w:after="0" w:line="240" w:lineRule="auto"/>
      </w:pPr>
      <w:r>
        <w:separator/>
      </w:r>
    </w:p>
  </w:footnote>
  <w:footnote w:type="continuationSeparator" w:id="0">
    <w:p xmlns:wp14="http://schemas.microsoft.com/office/word/2010/wordml" w:rsidR="00906C09" w:rsidRDefault="00906C09" w14:paraId="738610EB"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D7A"/>
    <w:multiLevelType w:val="hybridMultilevel"/>
    <w:tmpl w:val="EC0657B2"/>
    <w:lvl w:ilvl="0" w:tplc="0D6A152C">
      <w:start w:val="1"/>
      <w:numFmt w:val="decimal"/>
      <w:lvlText w:val="%1."/>
      <w:lvlJc w:val="left"/>
      <w:pPr>
        <w:ind w:left="361" w:hanging="361"/>
      </w:pPr>
      <w:rPr>
        <w:rFonts w:hint="default" w:ascii="Cambria" w:hAnsi="Cambria" w:eastAsia="Cambria"/>
        <w:sz w:val="22"/>
        <w:szCs w:val="22"/>
      </w:rPr>
    </w:lvl>
    <w:lvl w:ilvl="1" w:tplc="04090019" w:tentative="1">
      <w:start w:val="1"/>
      <w:numFmt w:val="lowerLetter"/>
      <w:lvlText w:val="%2."/>
      <w:lvlJc w:val="left"/>
      <w:pPr>
        <w:ind w:left="205" w:hanging="360"/>
      </w:pPr>
    </w:lvl>
    <w:lvl w:ilvl="2" w:tplc="0409001B" w:tentative="1">
      <w:start w:val="1"/>
      <w:numFmt w:val="lowerRoman"/>
      <w:lvlText w:val="%3."/>
      <w:lvlJc w:val="right"/>
      <w:pPr>
        <w:ind w:left="925" w:hanging="180"/>
      </w:pPr>
    </w:lvl>
    <w:lvl w:ilvl="3" w:tplc="0409000F" w:tentative="1">
      <w:start w:val="1"/>
      <w:numFmt w:val="decimal"/>
      <w:lvlText w:val="%4."/>
      <w:lvlJc w:val="left"/>
      <w:pPr>
        <w:ind w:left="1645" w:hanging="360"/>
      </w:pPr>
    </w:lvl>
    <w:lvl w:ilvl="4" w:tplc="04090019" w:tentative="1">
      <w:start w:val="1"/>
      <w:numFmt w:val="lowerLetter"/>
      <w:lvlText w:val="%5."/>
      <w:lvlJc w:val="left"/>
      <w:pPr>
        <w:ind w:left="2365" w:hanging="360"/>
      </w:pPr>
    </w:lvl>
    <w:lvl w:ilvl="5" w:tplc="0409001B" w:tentative="1">
      <w:start w:val="1"/>
      <w:numFmt w:val="lowerRoman"/>
      <w:lvlText w:val="%6."/>
      <w:lvlJc w:val="right"/>
      <w:pPr>
        <w:ind w:left="3085" w:hanging="180"/>
      </w:pPr>
    </w:lvl>
    <w:lvl w:ilvl="6" w:tplc="0409000F" w:tentative="1">
      <w:start w:val="1"/>
      <w:numFmt w:val="decimal"/>
      <w:lvlText w:val="%7."/>
      <w:lvlJc w:val="left"/>
      <w:pPr>
        <w:ind w:left="3805" w:hanging="360"/>
      </w:pPr>
    </w:lvl>
    <w:lvl w:ilvl="7" w:tplc="04090019" w:tentative="1">
      <w:start w:val="1"/>
      <w:numFmt w:val="lowerLetter"/>
      <w:lvlText w:val="%8."/>
      <w:lvlJc w:val="left"/>
      <w:pPr>
        <w:ind w:left="4525" w:hanging="360"/>
      </w:pPr>
    </w:lvl>
    <w:lvl w:ilvl="8" w:tplc="0409001B" w:tentative="1">
      <w:start w:val="1"/>
      <w:numFmt w:val="lowerRoman"/>
      <w:lvlText w:val="%9."/>
      <w:lvlJc w:val="right"/>
      <w:pPr>
        <w:ind w:left="5245" w:hanging="180"/>
      </w:pPr>
    </w:lvl>
  </w:abstractNum>
  <w:abstractNum w:abstractNumId="1" w15:restartNumberingAfterBreak="0">
    <w:nsid w:val="02007362"/>
    <w:multiLevelType w:val="hybridMultilevel"/>
    <w:tmpl w:val="71621946"/>
    <w:lvl w:ilvl="0" w:tplc="0AC0A828">
      <w:start w:val="1"/>
      <w:numFmt w:val="decimal"/>
      <w:lvlText w:val="%1."/>
      <w:lvlJc w:val="left"/>
      <w:pPr>
        <w:ind w:left="876" w:hanging="360"/>
      </w:pPr>
      <w:rPr>
        <w:rFonts w:hint="default" w:ascii="Times New Roman" w:hAnsi="Times New Roman" w:eastAsia="Times New Roman"/>
        <w:b/>
        <w:bCs/>
        <w:sz w:val="24"/>
        <w:szCs w:val="24"/>
      </w:rPr>
    </w:lvl>
    <w:lvl w:ilvl="1" w:tplc="73D897A2">
      <w:start w:val="1"/>
      <w:numFmt w:val="lowerLetter"/>
      <w:lvlText w:val="%2."/>
      <w:lvlJc w:val="left"/>
      <w:pPr>
        <w:ind w:left="1595" w:hanging="360"/>
      </w:pPr>
      <w:rPr>
        <w:rFonts w:hint="default" w:ascii="Cambria" w:hAnsi="Cambria" w:eastAsia="Cambria"/>
        <w:sz w:val="22"/>
        <w:szCs w:val="22"/>
      </w:rPr>
    </w:lvl>
    <w:lvl w:ilvl="2" w:tplc="B9F81810">
      <w:start w:val="1"/>
      <w:numFmt w:val="bullet"/>
      <w:lvlText w:val="•"/>
      <w:lvlJc w:val="left"/>
      <w:pPr>
        <w:ind w:left="1596" w:hanging="360"/>
      </w:pPr>
      <w:rPr>
        <w:rFonts w:hint="default"/>
      </w:rPr>
    </w:lvl>
    <w:lvl w:ilvl="3" w:tplc="8A205CF0">
      <w:start w:val="1"/>
      <w:numFmt w:val="bullet"/>
      <w:lvlText w:val="•"/>
      <w:lvlJc w:val="left"/>
      <w:pPr>
        <w:ind w:left="1596" w:hanging="360"/>
      </w:pPr>
      <w:rPr>
        <w:rFonts w:hint="default"/>
      </w:rPr>
    </w:lvl>
    <w:lvl w:ilvl="4" w:tplc="D44E3CA4">
      <w:start w:val="1"/>
      <w:numFmt w:val="bullet"/>
      <w:lvlText w:val="•"/>
      <w:lvlJc w:val="left"/>
      <w:pPr>
        <w:ind w:left="2996" w:hanging="360"/>
      </w:pPr>
      <w:rPr>
        <w:rFonts w:hint="default"/>
      </w:rPr>
    </w:lvl>
    <w:lvl w:ilvl="5" w:tplc="B9BCDAD4">
      <w:start w:val="1"/>
      <w:numFmt w:val="bullet"/>
      <w:lvlText w:val="•"/>
      <w:lvlJc w:val="left"/>
      <w:pPr>
        <w:ind w:left="4397" w:hanging="360"/>
      </w:pPr>
      <w:rPr>
        <w:rFonts w:hint="default"/>
      </w:rPr>
    </w:lvl>
    <w:lvl w:ilvl="6" w:tplc="8D34911E">
      <w:start w:val="1"/>
      <w:numFmt w:val="bullet"/>
      <w:lvlText w:val="•"/>
      <w:lvlJc w:val="left"/>
      <w:pPr>
        <w:ind w:left="5797" w:hanging="360"/>
      </w:pPr>
      <w:rPr>
        <w:rFonts w:hint="default"/>
      </w:rPr>
    </w:lvl>
    <w:lvl w:ilvl="7" w:tplc="AF98E236">
      <w:start w:val="1"/>
      <w:numFmt w:val="bullet"/>
      <w:lvlText w:val="•"/>
      <w:lvlJc w:val="left"/>
      <w:pPr>
        <w:ind w:left="7198" w:hanging="360"/>
      </w:pPr>
      <w:rPr>
        <w:rFonts w:hint="default"/>
      </w:rPr>
    </w:lvl>
    <w:lvl w:ilvl="8" w:tplc="CC383A54">
      <w:start w:val="1"/>
      <w:numFmt w:val="bullet"/>
      <w:lvlText w:val="•"/>
      <w:lvlJc w:val="left"/>
      <w:pPr>
        <w:ind w:left="8598" w:hanging="360"/>
      </w:pPr>
      <w:rPr>
        <w:rFonts w:hint="default"/>
      </w:rPr>
    </w:lvl>
  </w:abstractNum>
  <w:abstractNum w:abstractNumId="2" w15:restartNumberingAfterBreak="0">
    <w:nsid w:val="03FB5CFC"/>
    <w:multiLevelType w:val="hybridMultilevel"/>
    <w:tmpl w:val="D88AE9B8"/>
    <w:lvl w:ilvl="0" w:tplc="CBF2BD38">
      <w:start w:val="1"/>
      <w:numFmt w:val="decimal"/>
      <w:lvlText w:val="%1."/>
      <w:lvlJc w:val="left"/>
      <w:pPr>
        <w:ind w:left="884" w:hanging="360"/>
      </w:pPr>
      <w:rPr>
        <w:rFonts w:hint="default" w:ascii="Times New Roman" w:hAnsi="Times New Roman" w:eastAsia="Times New Roman"/>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3"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D5DE3"/>
    <w:multiLevelType w:val="hybridMultilevel"/>
    <w:tmpl w:val="42226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10343"/>
    <w:multiLevelType w:val="hybridMultilevel"/>
    <w:tmpl w:val="AC9ECE52"/>
    <w:lvl w:ilvl="0" w:tplc="D3C4C2BE">
      <w:start w:val="1"/>
      <w:numFmt w:val="decimal"/>
      <w:lvlText w:val="%1."/>
      <w:lvlJc w:val="left"/>
      <w:pPr>
        <w:ind w:left="824" w:hanging="240"/>
      </w:pPr>
      <w:rPr>
        <w:rFonts w:hint="default" w:ascii="Times New Roman" w:hAnsi="Times New Roman" w:eastAsia="Times New Roman"/>
        <w:sz w:val="24"/>
        <w:szCs w:val="24"/>
      </w:rPr>
    </w:lvl>
    <w:lvl w:ilvl="1" w:tplc="874250A4">
      <w:start w:val="1"/>
      <w:numFmt w:val="lowerLetter"/>
      <w:lvlText w:val="%2."/>
      <w:lvlJc w:val="left"/>
      <w:pPr>
        <w:ind w:left="1229" w:hanging="226"/>
      </w:pPr>
      <w:rPr>
        <w:rFonts w:hint="default" w:ascii="Times New Roman" w:hAnsi="Times New Roman" w:eastAsia="Times New Roman"/>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1" w15:restartNumberingAfterBreak="0">
    <w:nsid w:val="342655AE"/>
    <w:multiLevelType w:val="hybridMultilevel"/>
    <w:tmpl w:val="8A902400"/>
    <w:lvl w:ilvl="0" w:tplc="7FA8E24A">
      <w:start w:val="1"/>
      <w:numFmt w:val="upperRoman"/>
      <w:lvlText w:val="%1."/>
      <w:lvlJc w:val="left"/>
      <w:pPr>
        <w:ind w:left="876" w:hanging="721"/>
      </w:pPr>
      <w:rPr>
        <w:rFonts w:hint="default" w:ascii="Cambria" w:hAnsi="Cambria" w:eastAsia="Cambria"/>
        <w:sz w:val="22"/>
        <w:szCs w:val="22"/>
      </w:rPr>
    </w:lvl>
    <w:lvl w:ilvl="1" w:tplc="EAAED620">
      <w:start w:val="1"/>
      <w:numFmt w:val="upperLetter"/>
      <w:lvlText w:val="%2."/>
      <w:lvlJc w:val="left"/>
      <w:pPr>
        <w:ind w:left="1201" w:hanging="327"/>
      </w:pPr>
      <w:rPr>
        <w:rFonts w:hint="default" w:ascii="Cambria" w:hAnsi="Cambria" w:eastAsia="Cambria"/>
        <w:spacing w:val="-1"/>
        <w:sz w:val="22"/>
        <w:szCs w:val="22"/>
      </w:rPr>
    </w:lvl>
    <w:lvl w:ilvl="2" w:tplc="0D6A152C">
      <w:start w:val="1"/>
      <w:numFmt w:val="decimal"/>
      <w:lvlText w:val="%3."/>
      <w:lvlJc w:val="left"/>
      <w:pPr>
        <w:ind w:left="1596" w:hanging="361"/>
      </w:pPr>
      <w:rPr>
        <w:rFonts w:hint="default" w:ascii="Cambria" w:hAnsi="Cambria" w:eastAsia="Cambria"/>
        <w:sz w:val="22"/>
        <w:szCs w:val="22"/>
      </w:rPr>
    </w:lvl>
    <w:lvl w:ilvl="3" w:tplc="AC2230A4">
      <w:start w:val="1"/>
      <w:numFmt w:val="lowerLetter"/>
      <w:lvlText w:val="%4."/>
      <w:lvlJc w:val="left"/>
      <w:pPr>
        <w:ind w:left="2315" w:hanging="360"/>
      </w:pPr>
      <w:rPr>
        <w:rFonts w:hint="default" w:ascii="Cambria" w:hAnsi="Cambria" w:eastAsia="Cambria"/>
        <w:sz w:val="22"/>
        <w:szCs w:val="22"/>
      </w:rPr>
    </w:lvl>
    <w:lvl w:ilvl="4" w:tplc="60EE0A4C">
      <w:start w:val="1"/>
      <w:numFmt w:val="bullet"/>
      <w:lvlText w:val="•"/>
      <w:lvlJc w:val="left"/>
      <w:pPr>
        <w:ind w:left="1596" w:hanging="360"/>
      </w:pPr>
      <w:rPr>
        <w:rFonts w:hint="default"/>
      </w:rPr>
    </w:lvl>
    <w:lvl w:ilvl="5" w:tplc="5C98B09C">
      <w:start w:val="1"/>
      <w:numFmt w:val="bullet"/>
      <w:lvlText w:val="•"/>
      <w:lvlJc w:val="left"/>
      <w:pPr>
        <w:ind w:left="1644" w:hanging="360"/>
      </w:pPr>
      <w:rPr>
        <w:rFonts w:hint="default"/>
      </w:rPr>
    </w:lvl>
    <w:lvl w:ilvl="6" w:tplc="CD56E44A">
      <w:start w:val="1"/>
      <w:numFmt w:val="bullet"/>
      <w:lvlText w:val="•"/>
      <w:lvlJc w:val="left"/>
      <w:pPr>
        <w:ind w:left="2315" w:hanging="360"/>
      </w:pPr>
      <w:rPr>
        <w:rFonts w:hint="default"/>
      </w:rPr>
    </w:lvl>
    <w:lvl w:ilvl="7" w:tplc="6A3A8F8E">
      <w:start w:val="1"/>
      <w:numFmt w:val="bullet"/>
      <w:lvlText w:val="•"/>
      <w:lvlJc w:val="left"/>
      <w:pPr>
        <w:ind w:left="4586" w:hanging="360"/>
      </w:pPr>
      <w:rPr>
        <w:rFonts w:hint="default"/>
      </w:rPr>
    </w:lvl>
    <w:lvl w:ilvl="8" w:tplc="A400FB76">
      <w:start w:val="1"/>
      <w:numFmt w:val="bullet"/>
      <w:lvlText w:val="•"/>
      <w:lvlJc w:val="left"/>
      <w:pPr>
        <w:ind w:left="6857" w:hanging="360"/>
      </w:pPr>
      <w:rPr>
        <w:rFonts w:hint="default"/>
      </w:r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44D0C"/>
    <w:multiLevelType w:val="hybridMultilevel"/>
    <w:tmpl w:val="167CF44C"/>
    <w:lvl w:ilvl="0" w:tplc="A58A46C6">
      <w:start w:val="1"/>
      <w:numFmt w:val="decimal"/>
      <w:lvlText w:val="%1."/>
      <w:lvlJc w:val="left"/>
      <w:pPr>
        <w:ind w:left="360" w:hanging="360"/>
        <w:jc w:val="right"/>
      </w:pPr>
      <w:rPr>
        <w:rFonts w:hint="default" w:ascii="Times New Roman" w:hAnsi="Times New Roman" w:eastAsia="Times New Roman"/>
        <w:b/>
        <w:bCs/>
        <w:sz w:val="24"/>
        <w:szCs w:val="24"/>
      </w:rPr>
    </w:lvl>
    <w:lvl w:ilvl="1" w:tplc="7C9E4D16">
      <w:start w:val="1"/>
      <w:numFmt w:val="lowerLetter"/>
      <w:lvlText w:val="%2."/>
      <w:lvlJc w:val="left"/>
      <w:pPr>
        <w:ind w:left="720" w:hanging="360"/>
        <w:jc w:val="right"/>
      </w:pPr>
      <w:rPr>
        <w:rFonts w:hint="default" w:ascii="Times New Roman" w:hAnsi="Times New Roman" w:eastAsia="Times New Roman"/>
        <w:b/>
        <w:bCs/>
        <w:sz w:val="24"/>
        <w:szCs w:val="24"/>
      </w:rPr>
    </w:lvl>
    <w:lvl w:ilvl="2" w:tplc="98081526">
      <w:start w:val="1"/>
      <w:numFmt w:val="bullet"/>
      <w:lvlText w:val=""/>
      <w:lvlJc w:val="left"/>
      <w:pPr>
        <w:ind w:left="1440" w:hanging="360"/>
      </w:pPr>
      <w:rPr>
        <w:rFonts w:hint="default" w:ascii="Symbol" w:hAnsi="Symbol" w:eastAsia="Symbol"/>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4"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C366CD"/>
    <w:multiLevelType w:val="hybridMultilevel"/>
    <w:tmpl w:val="0888CAAA"/>
    <w:lvl w:ilvl="0" w:tplc="7EC60512">
      <w:start w:val="3"/>
      <w:numFmt w:val="upperLetter"/>
      <w:lvlText w:val="%1."/>
      <w:lvlJc w:val="left"/>
      <w:pPr>
        <w:ind w:left="504" w:hanging="341"/>
      </w:pPr>
      <w:rPr>
        <w:rFonts w:hint="default" w:ascii="Times New Roman" w:hAnsi="Times New Roman" w:eastAsia="Times New Roman"/>
        <w:sz w:val="24"/>
        <w:szCs w:val="24"/>
      </w:rPr>
    </w:lvl>
    <w:lvl w:ilvl="1" w:tplc="ECF88BCE">
      <w:start w:val="1"/>
      <w:numFmt w:val="decimal"/>
      <w:lvlText w:val="%2."/>
      <w:lvlJc w:val="left"/>
      <w:pPr>
        <w:ind w:left="1484" w:hanging="240"/>
      </w:pPr>
      <w:rPr>
        <w:rFonts w:hint="default" w:ascii="Times New Roman" w:hAnsi="Times New Roman" w:eastAsia="Times New Roman"/>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1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235CC"/>
    <w:multiLevelType w:val="hybridMultilevel"/>
    <w:tmpl w:val="361A13E0"/>
    <w:lvl w:ilvl="0" w:tplc="792281EC">
      <w:start w:val="1"/>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4A4B10"/>
    <w:multiLevelType w:val="hybridMultilevel"/>
    <w:tmpl w:val="BAF60486"/>
    <w:lvl w:ilvl="0" w:tplc="D046894A">
      <w:start w:val="1"/>
      <w:numFmt w:val="decimal"/>
      <w:lvlText w:val="%1."/>
      <w:lvlJc w:val="left"/>
      <w:pPr>
        <w:ind w:left="884" w:hanging="360"/>
      </w:pPr>
      <w:rPr>
        <w:rFonts w:hint="default" w:ascii="Times New Roman" w:hAnsi="Times New Roman" w:eastAsia="Times New Roman"/>
        <w:b/>
        <w:bCs/>
        <w:sz w:val="24"/>
        <w:szCs w:val="24"/>
      </w:rPr>
    </w:lvl>
    <w:lvl w:ilvl="1" w:tplc="3B6AD30E">
      <w:start w:val="1"/>
      <w:numFmt w:val="lowerLetter"/>
      <w:lvlText w:val="%2."/>
      <w:lvlJc w:val="left"/>
      <w:pPr>
        <w:ind w:left="1604" w:hanging="360"/>
      </w:pPr>
      <w:rPr>
        <w:rFonts w:hint="default" w:ascii="Times New Roman" w:hAnsi="Times New Roman" w:eastAsia="Times New Roman"/>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19" w15:restartNumberingAfterBreak="0">
    <w:nsid w:val="5DD2014D"/>
    <w:multiLevelType w:val="hybridMultilevel"/>
    <w:tmpl w:val="2F8C620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0980097"/>
    <w:multiLevelType w:val="hybridMultilevel"/>
    <w:tmpl w:val="0694C474"/>
    <w:lvl w:ilvl="0" w:tplc="E5F47F58">
      <w:start w:val="2"/>
      <w:numFmt w:val="decimal"/>
      <w:lvlText w:val="%1."/>
      <w:lvlJc w:val="left"/>
      <w:pPr>
        <w:ind w:left="360" w:hanging="360"/>
      </w:pPr>
      <w:rPr>
        <w:rFonts w:hint="default" w:ascii="Times New Roman" w:hAnsi="Times New Roman" w:eastAsia="Calibri"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24369"/>
    <w:multiLevelType w:val="hybridMultilevel"/>
    <w:tmpl w:val="86F28286"/>
    <w:lvl w:ilvl="0" w:tplc="63F669EA">
      <w:start w:val="12"/>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45307"/>
    <w:multiLevelType w:val="hybridMultilevel"/>
    <w:tmpl w:val="1A1CEDDE"/>
    <w:lvl w:ilvl="0" w:tplc="1A883C1C">
      <w:start w:val="1"/>
      <w:numFmt w:val="upperLetter"/>
      <w:lvlText w:val="%1."/>
      <w:lvlJc w:val="left"/>
      <w:pPr>
        <w:ind w:left="516" w:hanging="353"/>
      </w:pPr>
      <w:rPr>
        <w:rFonts w:hint="default" w:ascii="Times New Roman" w:hAnsi="Times New Roman" w:eastAsia="Times New Roman"/>
        <w:spacing w:val="-1"/>
        <w:sz w:val="24"/>
        <w:szCs w:val="24"/>
      </w:rPr>
    </w:lvl>
    <w:lvl w:ilvl="1" w:tplc="62943B34">
      <w:start w:val="1"/>
      <w:numFmt w:val="decimal"/>
      <w:lvlText w:val="%2."/>
      <w:lvlJc w:val="left"/>
      <w:pPr>
        <w:ind w:left="884" w:hanging="300"/>
      </w:pPr>
      <w:rPr>
        <w:rFonts w:hint="default" w:ascii="Times New Roman" w:hAnsi="Times New Roman" w:eastAsia="Times New Roman"/>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23"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C3B2516"/>
    <w:multiLevelType w:val="hybridMultilevel"/>
    <w:tmpl w:val="6D7CC348"/>
    <w:lvl w:ilvl="0" w:tplc="F2568AF8">
      <w:start w:val="1"/>
      <w:numFmt w:val="decimal"/>
      <w:lvlText w:val="%1."/>
      <w:lvlJc w:val="left"/>
      <w:pPr>
        <w:ind w:left="360" w:hanging="360"/>
      </w:pPr>
      <w:rPr>
        <w:rFonts w:ascii="Times New Roman" w:hAnsi="Times New Roman" w:eastAsia="Calibri"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26"/>
  </w:num>
  <w:num w:numId="4">
    <w:abstractNumId w:val="4"/>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24"/>
  </w:num>
  <w:num w:numId="9">
    <w:abstractNumId w:val="2"/>
  </w:num>
  <w:num w:numId="10">
    <w:abstractNumId w:val="13"/>
  </w:num>
  <w:num w:numId="11">
    <w:abstractNumId w:val="18"/>
  </w:num>
  <w:num w:numId="12">
    <w:abstractNumId w:val="10"/>
  </w:num>
  <w:num w:numId="13">
    <w:abstractNumId w:val="15"/>
  </w:num>
  <w:num w:numId="14">
    <w:abstractNumId w:val="22"/>
  </w:num>
  <w:num w:numId="15">
    <w:abstractNumId w:val="20"/>
  </w:num>
  <w:num w:numId="16">
    <w:abstractNumId w:val="9"/>
  </w:num>
  <w:num w:numId="17">
    <w:abstractNumId w:val="17"/>
  </w:num>
  <w:num w:numId="18">
    <w:abstractNumId w:val="6"/>
  </w:num>
  <w:num w:numId="19">
    <w:abstractNumId w:val="3"/>
  </w:num>
  <w:num w:numId="20">
    <w:abstractNumId w:val="5"/>
  </w:num>
  <w:num w:numId="21">
    <w:abstractNumId w:val="23"/>
  </w:num>
  <w:num w:numId="22">
    <w:abstractNumId w:val="14"/>
  </w:num>
  <w:num w:numId="23">
    <w:abstractNumId w:val="21"/>
  </w:num>
  <w:num w:numId="24">
    <w:abstractNumId w:val="1"/>
  </w:num>
  <w:num w:numId="25">
    <w:abstractNumId w:val="11"/>
  </w:num>
  <w:num w:numId="26">
    <w:abstractNumId w:val="0"/>
  </w:num>
  <w:num w:numId="2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3C29"/>
    <w:rsid w:val="00020CBD"/>
    <w:rsid w:val="00047BFB"/>
    <w:rsid w:val="0007207B"/>
    <w:rsid w:val="000763A8"/>
    <w:rsid w:val="000C7091"/>
    <w:rsid w:val="000D5A92"/>
    <w:rsid w:val="000F0314"/>
    <w:rsid w:val="001229AC"/>
    <w:rsid w:val="001706B1"/>
    <w:rsid w:val="00183F80"/>
    <w:rsid w:val="0018552B"/>
    <w:rsid w:val="00193B59"/>
    <w:rsid w:val="0019574E"/>
    <w:rsid w:val="001B0921"/>
    <w:rsid w:val="001C67AB"/>
    <w:rsid w:val="0022260A"/>
    <w:rsid w:val="00243D63"/>
    <w:rsid w:val="00245961"/>
    <w:rsid w:val="00247C3E"/>
    <w:rsid w:val="00260507"/>
    <w:rsid w:val="00277A41"/>
    <w:rsid w:val="002A17D7"/>
    <w:rsid w:val="002A5B93"/>
    <w:rsid w:val="002A7A1E"/>
    <w:rsid w:val="002B1224"/>
    <w:rsid w:val="002C68D8"/>
    <w:rsid w:val="002E5F01"/>
    <w:rsid w:val="00313693"/>
    <w:rsid w:val="00327F52"/>
    <w:rsid w:val="00344698"/>
    <w:rsid w:val="00356C24"/>
    <w:rsid w:val="00374019"/>
    <w:rsid w:val="00381270"/>
    <w:rsid w:val="00386D14"/>
    <w:rsid w:val="00393CF5"/>
    <w:rsid w:val="003A3BCF"/>
    <w:rsid w:val="003A4288"/>
    <w:rsid w:val="003B1211"/>
    <w:rsid w:val="003B1307"/>
    <w:rsid w:val="003B6415"/>
    <w:rsid w:val="003B6D3E"/>
    <w:rsid w:val="003D79B8"/>
    <w:rsid w:val="003D7BB3"/>
    <w:rsid w:val="003E2A4C"/>
    <w:rsid w:val="003E5321"/>
    <w:rsid w:val="003F462E"/>
    <w:rsid w:val="00402A1D"/>
    <w:rsid w:val="004229CA"/>
    <w:rsid w:val="00423D92"/>
    <w:rsid w:val="00424C44"/>
    <w:rsid w:val="00425871"/>
    <w:rsid w:val="00434E11"/>
    <w:rsid w:val="004420BE"/>
    <w:rsid w:val="004528E0"/>
    <w:rsid w:val="0047293E"/>
    <w:rsid w:val="00477FFB"/>
    <w:rsid w:val="004A642B"/>
    <w:rsid w:val="004B7D37"/>
    <w:rsid w:val="004E2B05"/>
    <w:rsid w:val="004F5A30"/>
    <w:rsid w:val="005146BE"/>
    <w:rsid w:val="00522573"/>
    <w:rsid w:val="00560845"/>
    <w:rsid w:val="00592756"/>
    <w:rsid w:val="005A5FAC"/>
    <w:rsid w:val="005A613D"/>
    <w:rsid w:val="005B142D"/>
    <w:rsid w:val="005B34D0"/>
    <w:rsid w:val="005D0C67"/>
    <w:rsid w:val="005F2763"/>
    <w:rsid w:val="00603865"/>
    <w:rsid w:val="00627CD9"/>
    <w:rsid w:val="006513F6"/>
    <w:rsid w:val="006540D2"/>
    <w:rsid w:val="00655DD0"/>
    <w:rsid w:val="00666615"/>
    <w:rsid w:val="00673E06"/>
    <w:rsid w:val="00685613"/>
    <w:rsid w:val="006947D2"/>
    <w:rsid w:val="006E5771"/>
    <w:rsid w:val="006E63DE"/>
    <w:rsid w:val="007042CA"/>
    <w:rsid w:val="007139E0"/>
    <w:rsid w:val="007225C3"/>
    <w:rsid w:val="007451F9"/>
    <w:rsid w:val="007706AF"/>
    <w:rsid w:val="00775F21"/>
    <w:rsid w:val="00782B17"/>
    <w:rsid w:val="00782D03"/>
    <w:rsid w:val="007A1011"/>
    <w:rsid w:val="007B322F"/>
    <w:rsid w:val="007B6580"/>
    <w:rsid w:val="007C1B93"/>
    <w:rsid w:val="007F7D29"/>
    <w:rsid w:val="008225E2"/>
    <w:rsid w:val="008328D0"/>
    <w:rsid w:val="00870C34"/>
    <w:rsid w:val="00870C5D"/>
    <w:rsid w:val="00882286"/>
    <w:rsid w:val="00892879"/>
    <w:rsid w:val="008B6ECF"/>
    <w:rsid w:val="008D1B26"/>
    <w:rsid w:val="00902421"/>
    <w:rsid w:val="00906C09"/>
    <w:rsid w:val="00922C68"/>
    <w:rsid w:val="0099760A"/>
    <w:rsid w:val="009A1929"/>
    <w:rsid w:val="009B7E5C"/>
    <w:rsid w:val="009C1C8B"/>
    <w:rsid w:val="009F17D3"/>
    <w:rsid w:val="009F73C4"/>
    <w:rsid w:val="00A04942"/>
    <w:rsid w:val="00A07BEA"/>
    <w:rsid w:val="00A14FE4"/>
    <w:rsid w:val="00A21AC0"/>
    <w:rsid w:val="00A31ECF"/>
    <w:rsid w:val="00A34AA4"/>
    <w:rsid w:val="00A53A8F"/>
    <w:rsid w:val="00A544C3"/>
    <w:rsid w:val="00A67AFC"/>
    <w:rsid w:val="00A91C16"/>
    <w:rsid w:val="00A97A4D"/>
    <w:rsid w:val="00A97E66"/>
    <w:rsid w:val="00AB2D76"/>
    <w:rsid w:val="00AD4C39"/>
    <w:rsid w:val="00AD7073"/>
    <w:rsid w:val="00AD708C"/>
    <w:rsid w:val="00AF5F60"/>
    <w:rsid w:val="00AF7F93"/>
    <w:rsid w:val="00B11A9C"/>
    <w:rsid w:val="00B226F1"/>
    <w:rsid w:val="00B2627D"/>
    <w:rsid w:val="00B32636"/>
    <w:rsid w:val="00B97414"/>
    <w:rsid w:val="00BC1703"/>
    <w:rsid w:val="00BC2182"/>
    <w:rsid w:val="00BC4F3B"/>
    <w:rsid w:val="00BC7BC3"/>
    <w:rsid w:val="00C05905"/>
    <w:rsid w:val="00C131E1"/>
    <w:rsid w:val="00C23912"/>
    <w:rsid w:val="00C305DA"/>
    <w:rsid w:val="00C5134F"/>
    <w:rsid w:val="00C607D3"/>
    <w:rsid w:val="00C73D55"/>
    <w:rsid w:val="00C7712D"/>
    <w:rsid w:val="00C838FF"/>
    <w:rsid w:val="00C83FDF"/>
    <w:rsid w:val="00C91686"/>
    <w:rsid w:val="00CA2640"/>
    <w:rsid w:val="00CC0390"/>
    <w:rsid w:val="00CC044A"/>
    <w:rsid w:val="00CC09F9"/>
    <w:rsid w:val="00CC1484"/>
    <w:rsid w:val="00CC77BB"/>
    <w:rsid w:val="00CD03E5"/>
    <w:rsid w:val="00D002B1"/>
    <w:rsid w:val="00D16EB1"/>
    <w:rsid w:val="00D41031"/>
    <w:rsid w:val="00D4133B"/>
    <w:rsid w:val="00D55685"/>
    <w:rsid w:val="00D56CD6"/>
    <w:rsid w:val="00D60BCF"/>
    <w:rsid w:val="00DB7A92"/>
    <w:rsid w:val="00DC4400"/>
    <w:rsid w:val="00DD4714"/>
    <w:rsid w:val="00DE2C4A"/>
    <w:rsid w:val="00DF0AA8"/>
    <w:rsid w:val="00E3058E"/>
    <w:rsid w:val="00E3445D"/>
    <w:rsid w:val="00E5361F"/>
    <w:rsid w:val="00E608F1"/>
    <w:rsid w:val="00E74E89"/>
    <w:rsid w:val="00E76ADA"/>
    <w:rsid w:val="00E802DF"/>
    <w:rsid w:val="00E81459"/>
    <w:rsid w:val="00E81482"/>
    <w:rsid w:val="00E91A7A"/>
    <w:rsid w:val="00E92067"/>
    <w:rsid w:val="00EF095C"/>
    <w:rsid w:val="00EF4FDD"/>
    <w:rsid w:val="00F014D3"/>
    <w:rsid w:val="00F07B62"/>
    <w:rsid w:val="00F104EC"/>
    <w:rsid w:val="00F1345D"/>
    <w:rsid w:val="00F143CA"/>
    <w:rsid w:val="00F33603"/>
    <w:rsid w:val="00F4295B"/>
    <w:rsid w:val="00F50F9F"/>
    <w:rsid w:val="00F60C9C"/>
    <w:rsid w:val="00F6540F"/>
    <w:rsid w:val="00F875A4"/>
    <w:rsid w:val="00F970CF"/>
    <w:rsid w:val="00FC24D5"/>
    <w:rsid w:val="00FC687C"/>
    <w:rsid w:val="64298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6E7DE-4C6E-4038-9508-004EBB45C142}"/>
  <w14:docId w14:val="369052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F1345D"/>
    <w:rPr>
      <w:rFonts w:ascii="Courier New" w:hAnsi="Courier New" w:eastAsia="Times New Roman"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hAnsi="Times New Roman" w:eastAsia="Times New Roman"/>
      <w:sz w:val="24"/>
      <w:szCs w:val="24"/>
    </w:rPr>
  </w:style>
  <w:style w:type="character" w:styleId="BodyTextChar" w:customStyle="1">
    <w:name w:val="Body Text Char"/>
    <w:link w:val="BodyText"/>
    <w:uiPriority w:val="1"/>
    <w:rsid w:val="00775F21"/>
    <w:rPr>
      <w:rFonts w:ascii="Times New Roman" w:hAnsi="Times New Roman" w:eastAsia="Times New Roman"/>
      <w:sz w:val="24"/>
      <w:szCs w:val="24"/>
    </w:rPr>
  </w:style>
  <w:style w:type="table" w:styleId="TableGrid">
    <w:name w:val="Table Grid"/>
    <w:basedOn w:val="TableNormal"/>
    <w:uiPriority w:val="59"/>
    <w:rsid w:val="006513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7C1B93"/>
    <w:rPr>
      <w:sz w:val="16"/>
      <w:szCs w:val="16"/>
    </w:rPr>
  </w:style>
  <w:style w:type="paragraph" w:styleId="CommentText">
    <w:name w:val="annotation text"/>
    <w:basedOn w:val="Normal"/>
    <w:link w:val="CommentTextChar"/>
    <w:uiPriority w:val="99"/>
    <w:unhideWhenUsed/>
    <w:rsid w:val="007C1B93"/>
    <w:rPr>
      <w:sz w:val="20"/>
      <w:szCs w:val="20"/>
    </w:rPr>
  </w:style>
  <w:style w:type="character" w:styleId="CommentTextChar" w:customStyle="1">
    <w:name w:val="Comment Text Char"/>
    <w:basedOn w:val="DefaultParagraphFont"/>
    <w:link w:val="CommentText"/>
    <w:uiPriority w:val="99"/>
    <w:rsid w:val="007C1B93"/>
  </w:style>
  <w:style w:type="paragraph" w:styleId="CommentSubject">
    <w:name w:val="annotation subject"/>
    <w:basedOn w:val="CommentText"/>
    <w:next w:val="CommentText"/>
    <w:link w:val="CommentSubjectChar"/>
    <w:uiPriority w:val="99"/>
    <w:semiHidden/>
    <w:unhideWhenUsed/>
    <w:rsid w:val="007C1B93"/>
    <w:rPr>
      <w:b/>
      <w:bCs/>
    </w:rPr>
  </w:style>
  <w:style w:type="character" w:styleId="CommentSubjectChar" w:customStyle="1">
    <w:name w:val="Comment Subject Char"/>
    <w:link w:val="CommentSubject"/>
    <w:uiPriority w:val="99"/>
    <w:semiHidden/>
    <w:rsid w:val="007C1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E Lucas</dc:creator>
  <keywords/>
  <lastModifiedBy>Sheila R Simons</lastModifiedBy>
  <revision>6</revision>
  <lastPrinted>2014-03-27T18:30:00.0000000Z</lastPrinted>
  <dcterms:created xsi:type="dcterms:W3CDTF">2018-10-30T23:25:00.0000000Z</dcterms:created>
  <dcterms:modified xsi:type="dcterms:W3CDTF">2018-11-12T20:22:29.6469370Z</dcterms:modified>
</coreProperties>
</file>