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EEC01" w14:textId="2E90D36E" w:rsidR="000A4EEC" w:rsidRPr="0022479A" w:rsidRDefault="00777BD8" w:rsidP="000A4EEC">
      <w:pPr>
        <w:rPr>
          <w:b/>
          <w:color w:val="FF0000"/>
        </w:rPr>
      </w:pPr>
      <w:bookmarkStart w:id="0" w:name="_GoBack"/>
      <w:bookmarkEnd w:id="0"/>
      <w:r w:rsidRPr="00777BD8">
        <w:rPr>
          <w:b/>
          <w:noProof/>
          <w:color w:val="FF0000"/>
        </w:rPr>
        <mc:AlternateContent>
          <mc:Choice Requires="wps">
            <w:drawing>
              <wp:anchor distT="45720" distB="45720" distL="114300" distR="114300" simplePos="0" relativeHeight="251659264" behindDoc="1" locked="0" layoutInCell="1" allowOverlap="1" wp14:anchorId="050BF097" wp14:editId="620DA7C3">
                <wp:simplePos x="0" y="0"/>
                <wp:positionH relativeFrom="margin">
                  <wp:posOffset>5274310</wp:posOffset>
                </wp:positionH>
                <wp:positionV relativeFrom="paragraph">
                  <wp:posOffset>0</wp:posOffset>
                </wp:positionV>
                <wp:extent cx="1252855" cy="606425"/>
                <wp:effectExtent l="0" t="0" r="23495" b="1841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606425"/>
                        </a:xfrm>
                        <a:prstGeom prst="rect">
                          <a:avLst/>
                        </a:prstGeom>
                        <a:solidFill>
                          <a:srgbClr val="FFFFFF"/>
                        </a:solidFill>
                        <a:ln w="9525">
                          <a:solidFill>
                            <a:srgbClr val="000000"/>
                          </a:solidFill>
                          <a:miter lim="800000"/>
                          <a:headEnd/>
                          <a:tailEnd/>
                        </a:ln>
                      </wps:spPr>
                      <wps:txbx>
                        <w:txbxContent>
                          <w:p w14:paraId="4B57D56C" w14:textId="5F2BD5A7" w:rsidR="00777BD8" w:rsidRDefault="00777BD8">
                            <w:r>
                              <w:t>EA-COS-17-19</w:t>
                            </w:r>
                            <w:r>
                              <w:br/>
                              <w:t>Effective Fall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0BF097" id="_x0000_t202" coordsize="21600,21600" o:spt="202" path="m,l,21600r21600,l21600,xe">
                <v:stroke joinstyle="miter"/>
                <v:path gradientshapeok="t" o:connecttype="rect"/>
              </v:shapetype>
              <v:shape id="Text Box 2" o:spid="_x0000_s1026" type="#_x0000_t202" style="position:absolute;margin-left:415.3pt;margin-top:0;width:98.65pt;height:47.75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">
                <v:textbox style="mso-fit-shape-to-text:t">
                  <w:txbxContent>
                    <w:p w14:paraId="4B57D56C" w14:textId="5F2BD5A7" w:rsidR="00777BD8" w:rsidRDefault="00777BD8">
                      <w:r>
                        <w:t>EA-COS-17-19</w:t>
                      </w:r>
                      <w:r>
                        <w:br/>
                        <w:t>Effective Fall 2017</w:t>
                      </w:r>
                    </w:p>
                  </w:txbxContent>
                </v:textbox>
                <w10:wrap type="topAndBottom" anchorx="margin"/>
              </v:shape>
            </w:pict>
          </mc:Fallback>
        </mc:AlternateContent>
      </w:r>
    </w:p>
    <w:p w14:paraId="52E50DE0" w14:textId="77777777" w:rsidR="00835084" w:rsidRPr="00835084" w:rsidRDefault="00835084" w:rsidP="00835084">
      <w:pPr>
        <w:pBdr>
          <w:bottom w:val="single" w:sz="12" w:space="1" w:color="auto"/>
        </w:pBdr>
        <w:spacing w:after="0" w:line="240" w:lineRule="auto"/>
        <w:rPr>
          <w:rFonts w:ascii="CG Times" w:hAnsi="CG Times" w:cstheme="minorBidi"/>
          <w:b/>
          <w:sz w:val="22"/>
          <w:szCs w:val="22"/>
        </w:rPr>
      </w:pPr>
      <w:r w:rsidRPr="00835084">
        <w:rPr>
          <w:rFonts w:ascii="CG Times" w:hAnsi="CG Times"/>
          <w:b/>
          <w:sz w:val="22"/>
          <w:szCs w:val="22"/>
        </w:rPr>
        <w:t>Eastern Illinois University</w:t>
      </w:r>
    </w:p>
    <w:p w14:paraId="38522351" w14:textId="77777777" w:rsidR="00835084" w:rsidRPr="00835084" w:rsidRDefault="00835084" w:rsidP="00835084">
      <w:pPr>
        <w:spacing w:after="0" w:line="240" w:lineRule="auto"/>
        <w:rPr>
          <w:rFonts w:ascii="CG Times" w:hAnsi="CG Times"/>
          <w:b/>
          <w:sz w:val="22"/>
          <w:szCs w:val="22"/>
        </w:rPr>
      </w:pPr>
      <w:r w:rsidRPr="00835084">
        <w:rPr>
          <w:rFonts w:ascii="CG Times" w:hAnsi="CG Times"/>
          <w:b/>
          <w:sz w:val="22"/>
          <w:szCs w:val="22"/>
        </w:rPr>
        <w:t>M e m o r a n d u m</w:t>
      </w:r>
      <w:r w:rsidRPr="00835084">
        <w:rPr>
          <w:rFonts w:ascii="CG Times" w:hAnsi="CG Times"/>
          <w:b/>
          <w:sz w:val="22"/>
          <w:szCs w:val="22"/>
        </w:rPr>
        <w:tab/>
      </w:r>
      <w:r w:rsidRPr="00835084">
        <w:rPr>
          <w:rFonts w:ascii="CG Times" w:hAnsi="CG Times"/>
          <w:b/>
          <w:sz w:val="22"/>
          <w:szCs w:val="22"/>
        </w:rPr>
        <w:tab/>
      </w:r>
      <w:r w:rsidRPr="00835084">
        <w:rPr>
          <w:rFonts w:ascii="CG Times" w:hAnsi="CG Times"/>
          <w:b/>
          <w:sz w:val="22"/>
          <w:szCs w:val="22"/>
        </w:rPr>
        <w:tab/>
      </w:r>
      <w:r w:rsidRPr="00835084">
        <w:rPr>
          <w:rFonts w:ascii="CG Times" w:hAnsi="CG Times"/>
          <w:b/>
          <w:sz w:val="22"/>
          <w:szCs w:val="22"/>
        </w:rPr>
        <w:tab/>
      </w:r>
      <w:r w:rsidRPr="00835084">
        <w:rPr>
          <w:rFonts w:ascii="CG Times" w:hAnsi="CG Times"/>
          <w:b/>
          <w:sz w:val="22"/>
          <w:szCs w:val="22"/>
        </w:rPr>
        <w:tab/>
      </w:r>
      <w:r w:rsidRPr="00835084">
        <w:rPr>
          <w:rFonts w:ascii="CG Times" w:hAnsi="CG Times"/>
          <w:b/>
          <w:sz w:val="22"/>
          <w:szCs w:val="22"/>
        </w:rPr>
        <w:tab/>
      </w:r>
      <w:r w:rsidRPr="00835084">
        <w:rPr>
          <w:rFonts w:ascii="CG Times" w:hAnsi="CG Times"/>
          <w:b/>
          <w:sz w:val="22"/>
          <w:szCs w:val="22"/>
        </w:rPr>
        <w:tab/>
        <w:t>College of Sciences</w:t>
      </w:r>
    </w:p>
    <w:p w14:paraId="4221A534" w14:textId="77777777" w:rsidR="00835084" w:rsidRPr="00835084" w:rsidRDefault="00835084" w:rsidP="00835084">
      <w:pPr>
        <w:spacing w:after="0" w:line="240" w:lineRule="auto"/>
        <w:rPr>
          <w:rFonts w:ascii="CG Times" w:hAnsi="CG Times"/>
          <w:sz w:val="22"/>
          <w:szCs w:val="22"/>
        </w:rPr>
      </w:pPr>
      <w:r w:rsidRPr="00835084">
        <w:rPr>
          <w:rFonts w:ascii="CG Times" w:hAnsi="CG Times"/>
          <w:b/>
          <w:sz w:val="22"/>
          <w:szCs w:val="22"/>
        </w:rPr>
        <w:tab/>
      </w:r>
      <w:r w:rsidRPr="00835084">
        <w:rPr>
          <w:rFonts w:ascii="CG Times" w:hAnsi="CG Times"/>
          <w:b/>
          <w:sz w:val="22"/>
          <w:szCs w:val="22"/>
        </w:rPr>
        <w:tab/>
      </w:r>
      <w:r w:rsidRPr="00835084">
        <w:rPr>
          <w:rFonts w:ascii="CG Times" w:hAnsi="CG Times"/>
          <w:b/>
          <w:sz w:val="22"/>
          <w:szCs w:val="22"/>
        </w:rPr>
        <w:tab/>
      </w:r>
      <w:r w:rsidRPr="00835084">
        <w:rPr>
          <w:rFonts w:ascii="CG Times" w:hAnsi="CG Times"/>
          <w:b/>
          <w:sz w:val="22"/>
          <w:szCs w:val="22"/>
        </w:rPr>
        <w:tab/>
      </w:r>
      <w:r w:rsidRPr="00835084">
        <w:rPr>
          <w:rFonts w:ascii="CG Times" w:hAnsi="CG Times"/>
          <w:b/>
          <w:sz w:val="22"/>
          <w:szCs w:val="22"/>
        </w:rPr>
        <w:tab/>
      </w:r>
      <w:r w:rsidRPr="00835084">
        <w:rPr>
          <w:rFonts w:ascii="CG Times" w:hAnsi="CG Times"/>
          <w:b/>
          <w:sz w:val="22"/>
          <w:szCs w:val="22"/>
        </w:rPr>
        <w:tab/>
      </w:r>
      <w:r w:rsidRPr="00835084">
        <w:rPr>
          <w:rFonts w:ascii="CG Times" w:hAnsi="CG Times"/>
          <w:b/>
          <w:sz w:val="22"/>
          <w:szCs w:val="22"/>
        </w:rPr>
        <w:tab/>
      </w:r>
      <w:r w:rsidRPr="00835084">
        <w:rPr>
          <w:rFonts w:ascii="CG Times" w:hAnsi="CG Times"/>
          <w:b/>
          <w:sz w:val="22"/>
          <w:szCs w:val="22"/>
        </w:rPr>
        <w:tab/>
      </w:r>
      <w:r w:rsidRPr="00835084">
        <w:rPr>
          <w:rFonts w:ascii="CG Times" w:hAnsi="CG Times"/>
          <w:b/>
          <w:sz w:val="22"/>
          <w:szCs w:val="22"/>
        </w:rPr>
        <w:tab/>
      </w:r>
      <w:r w:rsidRPr="00835084">
        <w:rPr>
          <w:rFonts w:ascii="CG Times" w:hAnsi="CG Times"/>
          <w:sz w:val="22"/>
          <w:szCs w:val="22"/>
        </w:rPr>
        <w:t>Old Main, Room 2118</w:t>
      </w:r>
    </w:p>
    <w:p w14:paraId="1FCBA05F" w14:textId="647A4304" w:rsidR="00835084" w:rsidRDefault="00835084" w:rsidP="00835084">
      <w:pPr>
        <w:spacing w:after="0" w:line="240" w:lineRule="auto"/>
        <w:rPr>
          <w:sz w:val="22"/>
          <w:szCs w:val="22"/>
        </w:rPr>
      </w:pPr>
      <w:r w:rsidRPr="00835084">
        <w:rPr>
          <w:rFonts w:ascii="CG Times" w:hAnsi="CG Times"/>
          <w:sz w:val="22"/>
          <w:szCs w:val="22"/>
        </w:rPr>
        <w:tab/>
      </w:r>
      <w:r w:rsidRPr="00835084">
        <w:rPr>
          <w:rFonts w:ascii="CG Times" w:hAnsi="CG Times"/>
          <w:sz w:val="22"/>
          <w:szCs w:val="22"/>
        </w:rPr>
        <w:tab/>
      </w:r>
      <w:r w:rsidRPr="00835084">
        <w:rPr>
          <w:rFonts w:ascii="CG Times" w:hAnsi="CG Times"/>
          <w:sz w:val="22"/>
          <w:szCs w:val="22"/>
        </w:rPr>
        <w:tab/>
      </w:r>
      <w:r w:rsidRPr="00835084">
        <w:rPr>
          <w:rFonts w:ascii="CG Times" w:hAnsi="CG Times"/>
          <w:sz w:val="22"/>
          <w:szCs w:val="22"/>
        </w:rPr>
        <w:tab/>
      </w:r>
      <w:r w:rsidRPr="00835084">
        <w:rPr>
          <w:rFonts w:ascii="CG Times" w:hAnsi="CG Times"/>
          <w:sz w:val="22"/>
          <w:szCs w:val="22"/>
        </w:rPr>
        <w:tab/>
      </w:r>
      <w:r w:rsidRPr="00835084">
        <w:rPr>
          <w:rFonts w:ascii="CG Times" w:hAnsi="CG Times"/>
          <w:sz w:val="22"/>
          <w:szCs w:val="22"/>
        </w:rPr>
        <w:tab/>
      </w:r>
      <w:r w:rsidRPr="00835084">
        <w:rPr>
          <w:rFonts w:ascii="CG Times" w:hAnsi="CG Times"/>
          <w:sz w:val="22"/>
          <w:szCs w:val="22"/>
        </w:rPr>
        <w:tab/>
      </w:r>
      <w:r w:rsidRPr="00835084">
        <w:rPr>
          <w:rFonts w:ascii="CG Times" w:hAnsi="CG Times"/>
          <w:sz w:val="22"/>
          <w:szCs w:val="22"/>
        </w:rPr>
        <w:tab/>
      </w:r>
      <w:r w:rsidRPr="00835084">
        <w:rPr>
          <w:rFonts w:ascii="CG Times" w:hAnsi="CG Times"/>
          <w:sz w:val="22"/>
          <w:szCs w:val="22"/>
        </w:rPr>
        <w:tab/>
        <w:t xml:space="preserve">Dean 581-3328 </w:t>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hyperlink r:id="rId9" w:history="1">
        <w:r w:rsidRPr="00835084">
          <w:rPr>
            <w:rStyle w:val="Hyperlink"/>
            <w:rFonts w:ascii="CG Times" w:hAnsi="CG Times"/>
            <w:sz w:val="22"/>
            <w:szCs w:val="22"/>
          </w:rPr>
          <w:t>dgklarup@eiu.edu</w:t>
        </w:r>
      </w:hyperlink>
    </w:p>
    <w:p w14:paraId="4169CAE4" w14:textId="77777777" w:rsidR="00835084" w:rsidRPr="00835084" w:rsidRDefault="00835084" w:rsidP="00835084">
      <w:pPr>
        <w:spacing w:after="0" w:line="240" w:lineRule="auto"/>
        <w:rPr>
          <w:rFonts w:ascii="CG Times" w:hAnsi="CG Times"/>
          <w:sz w:val="22"/>
          <w:szCs w:val="22"/>
        </w:rPr>
      </w:pPr>
    </w:p>
    <w:p w14:paraId="61D4263D" w14:textId="5882E469" w:rsidR="00835084" w:rsidRPr="00835084" w:rsidRDefault="00835084" w:rsidP="00835084">
      <w:pPr>
        <w:tabs>
          <w:tab w:val="left" w:pos="-1440"/>
        </w:tabs>
        <w:spacing w:after="0" w:line="240" w:lineRule="auto"/>
        <w:ind w:left="1440" w:hanging="1440"/>
        <w:rPr>
          <w:rFonts w:ascii="CG Times" w:hAnsi="CG Times"/>
          <w:b/>
          <w:sz w:val="22"/>
          <w:szCs w:val="22"/>
        </w:rPr>
      </w:pPr>
      <w:r w:rsidRPr="00835084">
        <w:rPr>
          <w:rFonts w:ascii="CG Times" w:hAnsi="CG Times"/>
          <w:b/>
          <w:sz w:val="22"/>
          <w:szCs w:val="22"/>
        </w:rPr>
        <w:t>TO:</w:t>
      </w:r>
      <w:r w:rsidRPr="00835084">
        <w:rPr>
          <w:rFonts w:ascii="CG Times" w:hAnsi="CG Times"/>
          <w:b/>
          <w:sz w:val="22"/>
          <w:szCs w:val="22"/>
        </w:rPr>
        <w:tab/>
        <w:t xml:space="preserve">Dr. </w:t>
      </w:r>
      <w:r w:rsidR="00A43046">
        <w:rPr>
          <w:rFonts w:ascii="CG Times" w:hAnsi="CG Times"/>
          <w:b/>
          <w:sz w:val="22"/>
          <w:szCs w:val="22"/>
        </w:rPr>
        <w:t>Chris Laingen,</w:t>
      </w:r>
      <w:r w:rsidRPr="00835084">
        <w:rPr>
          <w:rFonts w:ascii="CG Times" w:hAnsi="CG Times"/>
          <w:b/>
          <w:sz w:val="22"/>
          <w:szCs w:val="22"/>
        </w:rPr>
        <w:t xml:space="preserve"> C</w:t>
      </w:r>
      <w:r w:rsidR="00A43046">
        <w:rPr>
          <w:rFonts w:ascii="CG Times" w:hAnsi="CG Times"/>
          <w:b/>
          <w:sz w:val="22"/>
          <w:szCs w:val="22"/>
        </w:rPr>
        <w:t>GS</w:t>
      </w:r>
      <w:r w:rsidRPr="00835084">
        <w:rPr>
          <w:rFonts w:ascii="CG Times" w:hAnsi="CG Times"/>
          <w:b/>
          <w:sz w:val="22"/>
          <w:szCs w:val="22"/>
        </w:rPr>
        <w:t xml:space="preserve"> Chair</w:t>
      </w:r>
    </w:p>
    <w:p w14:paraId="22CBE82D" w14:textId="77777777" w:rsidR="00835084" w:rsidRPr="00835084" w:rsidRDefault="00835084" w:rsidP="00835084">
      <w:pPr>
        <w:tabs>
          <w:tab w:val="left" w:pos="-1440"/>
        </w:tabs>
        <w:spacing w:after="0" w:line="240" w:lineRule="auto"/>
        <w:ind w:left="1440" w:hanging="1440"/>
        <w:rPr>
          <w:rFonts w:ascii="CG Times" w:hAnsi="CG Times"/>
          <w:b/>
          <w:sz w:val="22"/>
          <w:szCs w:val="22"/>
        </w:rPr>
      </w:pPr>
      <w:r w:rsidRPr="00835084">
        <w:rPr>
          <w:rFonts w:ascii="CG Times" w:hAnsi="CG Times"/>
          <w:b/>
          <w:sz w:val="22"/>
          <w:szCs w:val="22"/>
        </w:rPr>
        <w:t>FROM:</w:t>
      </w:r>
      <w:r w:rsidRPr="00835084">
        <w:rPr>
          <w:rFonts w:ascii="CG Times" w:hAnsi="CG Times"/>
          <w:b/>
          <w:sz w:val="22"/>
          <w:szCs w:val="22"/>
        </w:rPr>
        <w:tab/>
        <w:t>Dr. Douglas Klarup, COS Interim Dean</w:t>
      </w:r>
    </w:p>
    <w:p w14:paraId="0396BD0D" w14:textId="77777777" w:rsidR="00835084" w:rsidRPr="00835084" w:rsidRDefault="00835084" w:rsidP="00835084">
      <w:pPr>
        <w:spacing w:after="0" w:line="240" w:lineRule="auto"/>
        <w:rPr>
          <w:rFonts w:ascii="CG Times" w:hAnsi="CG Times"/>
          <w:b/>
          <w:sz w:val="22"/>
          <w:szCs w:val="22"/>
        </w:rPr>
      </w:pPr>
      <w:r w:rsidRPr="00835084">
        <w:rPr>
          <w:rFonts w:ascii="CG Times" w:hAnsi="CG Times"/>
          <w:b/>
          <w:sz w:val="22"/>
          <w:szCs w:val="22"/>
        </w:rPr>
        <w:t>DATE:</w:t>
      </w:r>
      <w:r w:rsidRPr="00835084">
        <w:rPr>
          <w:rFonts w:ascii="CG Times" w:hAnsi="CG Times"/>
          <w:b/>
          <w:sz w:val="22"/>
          <w:szCs w:val="22"/>
        </w:rPr>
        <w:tab/>
      </w:r>
      <w:r w:rsidRPr="00835084">
        <w:rPr>
          <w:rFonts w:ascii="CG Times" w:hAnsi="CG Times"/>
          <w:b/>
          <w:sz w:val="22"/>
          <w:szCs w:val="22"/>
        </w:rPr>
        <w:tab/>
        <w:t>March 7, 2017</w:t>
      </w:r>
    </w:p>
    <w:p w14:paraId="48DF3FC3" w14:textId="77777777" w:rsidR="00835084" w:rsidRPr="00835084" w:rsidRDefault="00835084" w:rsidP="00835084">
      <w:pPr>
        <w:spacing w:after="0" w:line="240" w:lineRule="auto"/>
        <w:rPr>
          <w:rFonts w:ascii="CG Times" w:hAnsi="CG Times"/>
          <w:b/>
          <w:sz w:val="22"/>
          <w:szCs w:val="22"/>
        </w:rPr>
      </w:pPr>
      <w:r w:rsidRPr="00835084">
        <w:rPr>
          <w:rFonts w:ascii="CG Times" w:hAnsi="CG Times"/>
          <w:b/>
          <w:sz w:val="22"/>
          <w:szCs w:val="22"/>
        </w:rPr>
        <w:t>RE:</w:t>
      </w:r>
      <w:r w:rsidRPr="00835084">
        <w:rPr>
          <w:rFonts w:ascii="CG Times" w:hAnsi="CG Times"/>
          <w:b/>
          <w:sz w:val="22"/>
          <w:szCs w:val="22"/>
        </w:rPr>
        <w:tab/>
      </w:r>
      <w:r w:rsidRPr="00835084">
        <w:rPr>
          <w:rFonts w:ascii="CG Times" w:hAnsi="CG Times"/>
          <w:b/>
          <w:sz w:val="22"/>
          <w:szCs w:val="22"/>
        </w:rPr>
        <w:tab/>
        <w:t xml:space="preserve">Executive Action Taken at the College of Sciences Curriculum Committee Meeting </w:t>
      </w:r>
    </w:p>
    <w:p w14:paraId="379E03D7" w14:textId="77777777" w:rsidR="00835084" w:rsidRPr="00835084" w:rsidRDefault="00835084" w:rsidP="00835084">
      <w:pPr>
        <w:spacing w:after="0" w:line="240" w:lineRule="auto"/>
        <w:rPr>
          <w:rFonts w:ascii="CG Times" w:hAnsi="CG Times"/>
          <w:b/>
          <w:sz w:val="22"/>
          <w:szCs w:val="22"/>
        </w:rPr>
      </w:pPr>
      <w:r w:rsidRPr="00835084">
        <w:rPr>
          <w:rFonts w:ascii="CG Times" w:hAnsi="CG Times"/>
          <w:b/>
          <w:sz w:val="22"/>
          <w:szCs w:val="22"/>
        </w:rPr>
        <w:tab/>
      </w:r>
      <w:r w:rsidRPr="00835084">
        <w:rPr>
          <w:rFonts w:ascii="CG Times" w:hAnsi="CG Times"/>
          <w:b/>
          <w:sz w:val="22"/>
          <w:szCs w:val="22"/>
        </w:rPr>
        <w:tab/>
      </w:r>
      <w:proofErr w:type="gramStart"/>
      <w:r w:rsidRPr="00835084">
        <w:rPr>
          <w:rFonts w:ascii="CG Times" w:hAnsi="CG Times"/>
          <w:b/>
          <w:sz w:val="22"/>
          <w:szCs w:val="22"/>
        </w:rPr>
        <w:t>on</w:t>
      </w:r>
      <w:proofErr w:type="gramEnd"/>
      <w:r w:rsidRPr="00835084">
        <w:rPr>
          <w:rFonts w:ascii="CG Times" w:hAnsi="CG Times"/>
          <w:b/>
          <w:sz w:val="22"/>
          <w:szCs w:val="22"/>
        </w:rPr>
        <w:t xml:space="preserve"> February 24, 2017</w:t>
      </w:r>
    </w:p>
    <w:p w14:paraId="12996FE3" w14:textId="77777777" w:rsidR="00835084" w:rsidRDefault="00835084" w:rsidP="00835084">
      <w:pPr>
        <w:rPr>
          <w:rFonts w:ascii="CG Times" w:hAnsi="CG Times"/>
          <w:b/>
          <w:sz w:val="22"/>
          <w:szCs w:val="22"/>
        </w:rPr>
      </w:pPr>
    </w:p>
    <w:p w14:paraId="3C0A15D4" w14:textId="5F90DFF6" w:rsidR="00835084" w:rsidRPr="00835084" w:rsidRDefault="00835084" w:rsidP="00835084">
      <w:pPr>
        <w:rPr>
          <w:rFonts w:ascii="CG Times" w:hAnsi="CG Times"/>
          <w:sz w:val="22"/>
          <w:szCs w:val="22"/>
        </w:rPr>
      </w:pPr>
      <w:r w:rsidRPr="00835084">
        <w:rPr>
          <w:rFonts w:ascii="CG Times" w:hAnsi="CG Times"/>
          <w:sz w:val="22"/>
          <w:szCs w:val="22"/>
        </w:rPr>
        <w:t xml:space="preserve">The following request was approved by executive action at the College of Sciences Curriculum Committee meeting on February 24, 2017. The request would be effective </w:t>
      </w:r>
      <w:proofErr w:type="gramStart"/>
      <w:r w:rsidRPr="00835084">
        <w:rPr>
          <w:rFonts w:ascii="CG Times" w:hAnsi="CG Times"/>
          <w:sz w:val="22"/>
          <w:szCs w:val="22"/>
        </w:rPr>
        <w:t>Fall</w:t>
      </w:r>
      <w:proofErr w:type="gramEnd"/>
      <w:r w:rsidRPr="00835084">
        <w:rPr>
          <w:rFonts w:ascii="CG Times" w:hAnsi="CG Times"/>
          <w:sz w:val="22"/>
          <w:szCs w:val="22"/>
        </w:rPr>
        <w:t xml:space="preserve"> 2017. I ask that similar action be taken at the Council on </w:t>
      </w:r>
      <w:r w:rsidR="00A43046">
        <w:rPr>
          <w:rFonts w:ascii="CG Times" w:hAnsi="CG Times"/>
          <w:sz w:val="22"/>
          <w:szCs w:val="22"/>
        </w:rPr>
        <w:t>Graduate Studies</w:t>
      </w:r>
      <w:r w:rsidRPr="00835084">
        <w:rPr>
          <w:rFonts w:ascii="CG Times" w:hAnsi="CG Times"/>
          <w:sz w:val="22"/>
          <w:szCs w:val="22"/>
        </w:rPr>
        <w:t>.</w:t>
      </w:r>
    </w:p>
    <w:p w14:paraId="7363EF27" w14:textId="77777777" w:rsidR="000A4EEC" w:rsidRDefault="000A4EEC" w:rsidP="000A4EEC">
      <w:pPr>
        <w:pStyle w:val="NormalWeb"/>
        <w:outlineLvl w:val="0"/>
        <w:rPr>
          <w:rFonts w:ascii="Calibri" w:hAnsi="Calibri"/>
          <w:b/>
          <w:bCs/>
          <w:sz w:val="22"/>
          <w:szCs w:val="22"/>
        </w:rPr>
      </w:pPr>
      <w:r>
        <w:rPr>
          <w:rFonts w:ascii="Calibri" w:hAnsi="Calibri"/>
          <w:b/>
          <w:bCs/>
          <w:sz w:val="22"/>
          <w:szCs w:val="22"/>
        </w:rPr>
        <w:t xml:space="preserve">Requested Change: </w:t>
      </w:r>
    </w:p>
    <w:p w14:paraId="5BDA999C" w14:textId="01F6D60E" w:rsidR="000A4EEC" w:rsidRPr="00835084" w:rsidRDefault="000A4EEC" w:rsidP="000A4EEC">
      <w:pPr>
        <w:pStyle w:val="NormalWeb"/>
        <w:rPr>
          <w:rFonts w:ascii="Calibri" w:hAnsi="Calibri"/>
          <w:bCs/>
          <w:sz w:val="22"/>
          <w:szCs w:val="22"/>
        </w:rPr>
      </w:pPr>
      <w:r w:rsidRPr="00835084">
        <w:rPr>
          <w:rFonts w:ascii="Calibri" w:hAnsi="Calibri"/>
          <w:bCs/>
          <w:sz w:val="22"/>
          <w:szCs w:val="22"/>
        </w:rPr>
        <w:t xml:space="preserve">Replace each </w:t>
      </w:r>
      <w:proofErr w:type="spellStart"/>
      <w:r w:rsidRPr="00835084">
        <w:rPr>
          <w:rFonts w:ascii="Calibri" w:hAnsi="Calibri"/>
          <w:bCs/>
          <w:sz w:val="22"/>
          <w:szCs w:val="22"/>
        </w:rPr>
        <w:t>occurence</w:t>
      </w:r>
      <w:proofErr w:type="spellEnd"/>
      <w:r w:rsidRPr="00835084">
        <w:rPr>
          <w:rFonts w:ascii="Calibri" w:hAnsi="Calibri"/>
          <w:bCs/>
          <w:sz w:val="22"/>
          <w:szCs w:val="22"/>
        </w:rPr>
        <w:t xml:space="preserve"> of a BIO3800 Ecology course prerequisite </w:t>
      </w:r>
      <w:r w:rsidR="004600B1" w:rsidRPr="00835084">
        <w:rPr>
          <w:rFonts w:ascii="Calibri" w:hAnsi="Calibri"/>
          <w:bCs/>
          <w:sz w:val="22"/>
          <w:szCs w:val="22"/>
        </w:rPr>
        <w:t xml:space="preserve">in the course catalog </w:t>
      </w:r>
      <w:r w:rsidRPr="00835084">
        <w:rPr>
          <w:rFonts w:ascii="Calibri" w:hAnsi="Calibri"/>
          <w:bCs/>
          <w:sz w:val="22"/>
          <w:szCs w:val="22"/>
        </w:rPr>
        <w:t>with BIO3180 Ecology and Evolution</w:t>
      </w:r>
      <w:r w:rsidR="004600B1" w:rsidRPr="00835084">
        <w:rPr>
          <w:rFonts w:ascii="Calibri" w:hAnsi="Calibri"/>
          <w:bCs/>
          <w:sz w:val="22"/>
          <w:szCs w:val="22"/>
        </w:rPr>
        <w:t>.</w:t>
      </w:r>
      <w:r w:rsidRPr="00835084">
        <w:rPr>
          <w:rFonts w:ascii="Calibri" w:hAnsi="Calibri"/>
          <w:bCs/>
          <w:sz w:val="22"/>
          <w:szCs w:val="22"/>
        </w:rPr>
        <w:t xml:space="preserve"> </w:t>
      </w:r>
    </w:p>
    <w:p w14:paraId="04C0F51F" w14:textId="77777777" w:rsidR="000A4EEC" w:rsidRPr="00287CF5" w:rsidRDefault="000A4EEC" w:rsidP="002715F4">
      <w:pPr>
        <w:pStyle w:val="NormalWeb"/>
        <w:rPr>
          <w:rFonts w:ascii="Calibri" w:hAnsi="Calibri"/>
          <w:b/>
          <w:bCs/>
          <w:sz w:val="22"/>
          <w:szCs w:val="22"/>
        </w:rPr>
      </w:pPr>
      <w:r w:rsidRPr="00287CF5">
        <w:rPr>
          <w:rFonts w:ascii="Calibri" w:hAnsi="Calibri"/>
          <w:b/>
          <w:bCs/>
          <w:sz w:val="22"/>
          <w:szCs w:val="22"/>
        </w:rPr>
        <w:t>Rationale for Change:</w:t>
      </w:r>
    </w:p>
    <w:p w14:paraId="79886054" w14:textId="7358C2F0" w:rsidR="000A4EEC" w:rsidRPr="00835084" w:rsidRDefault="000A4EEC" w:rsidP="000A4EEC">
      <w:pPr>
        <w:pStyle w:val="NormalWeb"/>
        <w:rPr>
          <w:rFonts w:ascii="Calibri" w:hAnsi="Calibri"/>
          <w:bCs/>
          <w:sz w:val="22"/>
          <w:szCs w:val="22"/>
        </w:rPr>
      </w:pPr>
      <w:r w:rsidRPr="00835084">
        <w:rPr>
          <w:rFonts w:ascii="Calibri" w:hAnsi="Calibri"/>
          <w:bCs/>
          <w:sz w:val="22"/>
          <w:szCs w:val="22"/>
        </w:rPr>
        <w:lastRenderedPageBreak/>
        <w:t>The Department of Biological Sciences has approved the replacement of two core courses (BIO 3800 Ecology and BIO 4984 Organic Evolution) with a single course (</w:t>
      </w:r>
      <w:proofErr w:type="gramStart"/>
      <w:r w:rsidRPr="00835084">
        <w:rPr>
          <w:rFonts w:ascii="Calibri" w:hAnsi="Calibri"/>
          <w:bCs/>
          <w:sz w:val="22"/>
          <w:szCs w:val="22"/>
        </w:rPr>
        <w:t>BIO3180  Ecology</w:t>
      </w:r>
      <w:proofErr w:type="gramEnd"/>
      <w:r w:rsidRPr="00835084">
        <w:rPr>
          <w:rFonts w:ascii="Calibri" w:hAnsi="Calibri"/>
          <w:bCs/>
          <w:sz w:val="22"/>
          <w:szCs w:val="22"/>
        </w:rPr>
        <w:t xml:space="preserve"> and Evolution) that incorporates additional evolutionary concepts into  the ecology content. This change combines </w:t>
      </w:r>
      <w:proofErr w:type="gramStart"/>
      <w:r w:rsidRPr="00835084">
        <w:rPr>
          <w:rFonts w:ascii="Calibri" w:hAnsi="Calibri"/>
          <w:bCs/>
          <w:sz w:val="22"/>
          <w:szCs w:val="22"/>
        </w:rPr>
        <w:t>content  while</w:t>
      </w:r>
      <w:proofErr w:type="gramEnd"/>
      <w:r w:rsidRPr="00835084">
        <w:rPr>
          <w:rFonts w:ascii="Calibri" w:hAnsi="Calibri"/>
          <w:bCs/>
          <w:sz w:val="22"/>
          <w:szCs w:val="22"/>
        </w:rPr>
        <w:t xml:space="preserve"> allowing more flexibility in the curriculum by reducing the core requirements.  BIO3800 will be discontinued and should be replac</w:t>
      </w:r>
      <w:r w:rsidR="002715F4" w:rsidRPr="00835084">
        <w:rPr>
          <w:rFonts w:ascii="Calibri" w:hAnsi="Calibri"/>
          <w:bCs/>
          <w:sz w:val="22"/>
          <w:szCs w:val="22"/>
        </w:rPr>
        <w:t>e</w:t>
      </w:r>
      <w:r w:rsidRPr="00835084">
        <w:rPr>
          <w:rFonts w:ascii="Calibri" w:hAnsi="Calibri"/>
          <w:bCs/>
          <w:sz w:val="22"/>
          <w:szCs w:val="22"/>
        </w:rPr>
        <w:t xml:space="preserve">d by BIO3180 </w:t>
      </w:r>
      <w:r w:rsidR="004600B1" w:rsidRPr="00835084">
        <w:rPr>
          <w:rFonts w:ascii="Calibri" w:hAnsi="Calibri"/>
          <w:bCs/>
          <w:sz w:val="22"/>
          <w:szCs w:val="22"/>
        </w:rPr>
        <w:t>as a prerequisite course for all courses currently requiring BIO3800 completion.</w:t>
      </w:r>
    </w:p>
    <w:p w14:paraId="7FE46DF3" w14:textId="77777777" w:rsidR="000A4EEC" w:rsidRDefault="000A4EEC" w:rsidP="000A4EEC">
      <w:pPr>
        <w:pStyle w:val="NormalWeb"/>
        <w:rPr>
          <w:rFonts w:ascii="Calibri" w:hAnsi="Calibri"/>
          <w:b/>
          <w:bCs/>
          <w:sz w:val="22"/>
          <w:szCs w:val="22"/>
        </w:rPr>
      </w:pPr>
      <w:r>
        <w:rPr>
          <w:rFonts w:ascii="Calibri" w:hAnsi="Calibri"/>
          <w:b/>
          <w:bCs/>
          <w:sz w:val="22"/>
          <w:szCs w:val="22"/>
        </w:rPr>
        <w:t>Effective Date: Fall 2017</w:t>
      </w:r>
      <w:r>
        <w:rPr>
          <w:rFonts w:ascii="Calibri" w:hAnsi="Calibri"/>
          <w:b/>
          <w:bCs/>
          <w:sz w:val="22"/>
          <w:szCs w:val="22"/>
        </w:rPr>
        <w:br/>
      </w:r>
    </w:p>
    <w:p w14:paraId="2C8A3316" w14:textId="77777777" w:rsidR="004600B1" w:rsidRDefault="000A4EEC" w:rsidP="000A4EEC">
      <w:pPr>
        <w:pStyle w:val="course"/>
        <w:spacing w:before="0" w:beforeAutospacing="0" w:after="0" w:afterAutospacing="0"/>
        <w:jc w:val="both"/>
      </w:pPr>
      <w:r>
        <w:br w:type="page"/>
      </w:r>
    </w:p>
    <w:p w14:paraId="636CC818" w14:textId="77777777" w:rsidR="004600B1" w:rsidRDefault="004600B1" w:rsidP="000A4EEC">
      <w:pPr>
        <w:pStyle w:val="course"/>
        <w:spacing w:before="0" w:beforeAutospacing="0" w:after="0" w:afterAutospacing="0"/>
        <w:jc w:val="both"/>
        <w:rPr>
          <w:sz w:val="32"/>
          <w:szCs w:val="32"/>
        </w:rPr>
      </w:pPr>
      <w:r w:rsidRPr="00AD61FE">
        <w:rPr>
          <w:sz w:val="32"/>
          <w:szCs w:val="32"/>
        </w:rPr>
        <w:lastRenderedPageBreak/>
        <w:t>Original</w:t>
      </w:r>
    </w:p>
    <w:p w14:paraId="44D79223" w14:textId="5F4531EF" w:rsidR="000708B9" w:rsidRDefault="004600B1" w:rsidP="000A4EEC">
      <w:pPr>
        <w:pStyle w:val="course"/>
        <w:spacing w:before="0" w:beforeAutospacing="0" w:after="0" w:afterAutospacing="0"/>
        <w:jc w:val="both"/>
      </w:pPr>
      <w:r>
        <w:br/>
      </w:r>
      <w:r w:rsidR="000708B9">
        <w:t>BIO 4812 - Fisheries Ecology and Management.</w:t>
      </w:r>
    </w:p>
    <w:p w14:paraId="1D0E26E7" w14:textId="77777777" w:rsidR="000708B9" w:rsidRDefault="000708B9" w:rsidP="000708B9">
      <w:pPr>
        <w:spacing w:line="240" w:lineRule="auto"/>
        <w:jc w:val="both"/>
      </w:pPr>
      <w:r>
        <w:t xml:space="preserve">(2-3-3) Relationships of fish with biotic and abiotic components of their environment. Role of fishes in aquatic ecosystems and current management strategies.  </w:t>
      </w:r>
      <w:r w:rsidRPr="000654A7">
        <w:rPr>
          <w:rStyle w:val="Strong"/>
          <w:color w:val="752B29"/>
          <w:u w:color="FFFFFF"/>
        </w:rPr>
        <w:t>Prerequisites &amp; Notes:</w:t>
      </w:r>
      <w:r>
        <w:t xml:space="preserve"> </w:t>
      </w:r>
      <w:r w:rsidRPr="000708B9">
        <w:rPr>
          <w:b/>
          <w:shd w:val="clear" w:color="auto" w:fill="FFFF00"/>
        </w:rPr>
        <w:t>BIO 3800</w:t>
      </w:r>
      <w:r>
        <w:t>. BIO 4750 recommended.  Credits: 3</w:t>
      </w:r>
    </w:p>
    <w:p w14:paraId="42F72BC2" w14:textId="77777777" w:rsidR="000708B9" w:rsidRDefault="000708B9" w:rsidP="000708B9">
      <w:pPr>
        <w:pStyle w:val="course"/>
        <w:spacing w:before="0" w:beforeAutospacing="0" w:after="0" w:afterAutospacing="0"/>
        <w:jc w:val="both"/>
      </w:pPr>
      <w:r>
        <w:t>BIO 4814 - Conservation Biology.</w:t>
      </w:r>
    </w:p>
    <w:p w14:paraId="1F568207" w14:textId="77777777" w:rsidR="000708B9" w:rsidRDefault="000708B9" w:rsidP="000708B9">
      <w:pPr>
        <w:spacing w:line="240" w:lineRule="auto"/>
        <w:jc w:val="both"/>
      </w:pPr>
      <w:r>
        <w:t xml:space="preserve">(3-0-3) Study of the application of ecological and genetic principles to the preservation and conservation of biological diversity. Topics will include the demography and genetics of small populations, population viability, island biogeography, and the design of nature reserves. </w:t>
      </w:r>
      <w:proofErr w:type="gramStart"/>
      <w:r>
        <w:t xml:space="preserve">WI  </w:t>
      </w:r>
      <w:r w:rsidRPr="000654A7">
        <w:rPr>
          <w:rStyle w:val="Strong"/>
          <w:color w:val="752B29"/>
          <w:u w:color="FFFFFF"/>
        </w:rPr>
        <w:t>Prerequisites</w:t>
      </w:r>
      <w:proofErr w:type="gramEnd"/>
      <w:r w:rsidRPr="000654A7">
        <w:rPr>
          <w:rStyle w:val="Strong"/>
          <w:color w:val="752B29"/>
          <w:u w:color="FFFFFF"/>
        </w:rPr>
        <w:t xml:space="preserve"> &amp; Notes:</w:t>
      </w:r>
      <w:r>
        <w:t xml:space="preserve"> BIO 3200 and </w:t>
      </w:r>
      <w:r w:rsidRPr="000708B9">
        <w:rPr>
          <w:b/>
          <w:shd w:val="clear" w:color="auto" w:fill="FFFF00"/>
        </w:rPr>
        <w:t>3800.</w:t>
      </w:r>
      <w:r>
        <w:t xml:space="preserve">  Credits: 3</w:t>
      </w:r>
    </w:p>
    <w:p w14:paraId="54C70422" w14:textId="77777777" w:rsidR="000708B9" w:rsidRDefault="000708B9" w:rsidP="000708B9">
      <w:pPr>
        <w:pStyle w:val="course"/>
        <w:spacing w:before="0" w:beforeAutospacing="0" w:after="0" w:afterAutospacing="0"/>
        <w:jc w:val="both"/>
      </w:pPr>
      <w:r>
        <w:t>BIO 4816 - Study of Biotic Communities.</w:t>
      </w:r>
    </w:p>
    <w:p w14:paraId="71F67207" w14:textId="77777777" w:rsidR="000708B9" w:rsidRDefault="000708B9" w:rsidP="000708B9">
      <w:pPr>
        <w:spacing w:line="240" w:lineRule="auto"/>
        <w:jc w:val="both"/>
      </w:pPr>
      <w:r>
        <w:t xml:space="preserve">(2-Arr.-3) The study of selected biotic communities in Illinois and surrounding states.  May be repeated for credit if a different topic is taught.  </w:t>
      </w:r>
      <w:r w:rsidRPr="000654A7">
        <w:rPr>
          <w:rStyle w:val="Strong"/>
          <w:color w:val="752B29"/>
          <w:u w:color="FFFFFF"/>
        </w:rPr>
        <w:t>Prerequisites &amp; Notes:</w:t>
      </w:r>
      <w:r>
        <w:t xml:space="preserve"> Major in Biological Sciences; 12 semester hours in Biological Sciences including </w:t>
      </w:r>
      <w:r w:rsidRPr="000708B9">
        <w:rPr>
          <w:b/>
          <w:shd w:val="clear" w:color="auto" w:fill="FFFF00"/>
        </w:rPr>
        <w:t>BIO 3800</w:t>
      </w:r>
      <w:r>
        <w:t xml:space="preserve"> or 4810; or permission of the instructor.  Credits: 3</w:t>
      </w:r>
    </w:p>
    <w:p w14:paraId="1681630B" w14:textId="77777777" w:rsidR="000708B9" w:rsidRDefault="000708B9" w:rsidP="000708B9">
      <w:pPr>
        <w:pStyle w:val="course"/>
        <w:spacing w:before="0" w:beforeAutospacing="0" w:after="0" w:afterAutospacing="0"/>
        <w:jc w:val="both"/>
      </w:pPr>
      <w:r>
        <w:t>BIO 4842 - Wildlife Ecology and Management.</w:t>
      </w:r>
    </w:p>
    <w:p w14:paraId="7CC15111" w14:textId="77777777" w:rsidR="000708B9" w:rsidRDefault="000708B9" w:rsidP="000708B9">
      <w:pPr>
        <w:spacing w:line="240" w:lineRule="auto"/>
        <w:jc w:val="both"/>
      </w:pPr>
      <w:r>
        <w:t xml:space="preserve">(3-0-3) S. Principles of managing wildlife resources with emphasis on population ecology, habitat management and the social context of wildlife management.  </w:t>
      </w:r>
      <w:r w:rsidRPr="000654A7">
        <w:rPr>
          <w:rStyle w:val="Strong"/>
          <w:color w:val="752B29"/>
          <w:u w:color="FFFFFF"/>
        </w:rPr>
        <w:t>Prerequisites &amp; Notes:</w:t>
      </w:r>
      <w:r>
        <w:t xml:space="preserve"> </w:t>
      </w:r>
      <w:r w:rsidRPr="000708B9">
        <w:rPr>
          <w:b/>
          <w:shd w:val="clear" w:color="auto" w:fill="FFFF00"/>
        </w:rPr>
        <w:t>BIO 3800</w:t>
      </w:r>
      <w:r>
        <w:t xml:space="preserve"> or permission of instructor.  Credits: 3</w:t>
      </w:r>
    </w:p>
    <w:p w14:paraId="1F500299" w14:textId="77777777" w:rsidR="000708B9" w:rsidRDefault="000708B9" w:rsidP="000708B9">
      <w:pPr>
        <w:pStyle w:val="course"/>
        <w:spacing w:before="0" w:beforeAutospacing="0" w:after="0" w:afterAutospacing="0"/>
        <w:jc w:val="both"/>
      </w:pPr>
      <w:r w:rsidRPr="003D05B2">
        <w:t>BIO 4850 - Wildlife Techniques.</w:t>
      </w:r>
    </w:p>
    <w:p w14:paraId="5B806027" w14:textId="77777777" w:rsidR="000708B9" w:rsidRPr="003D05B2" w:rsidRDefault="000708B9" w:rsidP="000708B9">
      <w:pPr>
        <w:spacing w:line="240" w:lineRule="auto"/>
        <w:jc w:val="both"/>
      </w:pPr>
      <w:r w:rsidRPr="003D05B2">
        <w:t xml:space="preserve">(2-3-3) F. Instruction in current field, lab and analytical techniques in wildlife biology. This will include: population and biodiversity estimation, capture and marking, behavioral observations, age estimation, condition assessment, biotelemetry, and habitat assessment. BIO 5372 and BIO 3960 are equivalent courses. Students will not be allowed to earn credit in BIO 4850 if they already have received credit for BIO 5372 or BIO 3960. Grade and credit hours for this course will be removed if student already has credit for those courses.  </w:t>
      </w:r>
      <w:r w:rsidRPr="000654A7">
        <w:rPr>
          <w:rStyle w:val="Strong"/>
          <w:color w:val="752B29"/>
          <w:u w:color="FFFFFF"/>
        </w:rPr>
        <w:t>Prerequisites &amp; Notes:</w:t>
      </w:r>
      <w:r w:rsidRPr="003D05B2">
        <w:t xml:space="preserve"> Junior-level standing and "C" or better in BIO 3950 or </w:t>
      </w:r>
      <w:r w:rsidRPr="000708B9">
        <w:rPr>
          <w:b/>
          <w:shd w:val="clear" w:color="auto" w:fill="FFFF00"/>
        </w:rPr>
        <w:t>BIO 3800</w:t>
      </w:r>
      <w:r w:rsidRPr="003D05B2">
        <w:t xml:space="preserve"> or permission of instructor. BIO 4750 recommended.  Credits: 3</w:t>
      </w:r>
    </w:p>
    <w:p w14:paraId="66F59753" w14:textId="77777777" w:rsidR="000708B9" w:rsidRDefault="000708B9" w:rsidP="000708B9">
      <w:pPr>
        <w:pStyle w:val="course"/>
        <w:spacing w:before="0" w:beforeAutospacing="0" w:after="0" w:afterAutospacing="0"/>
        <w:jc w:val="both"/>
      </w:pPr>
      <w:r>
        <w:t>BIO 4950 - Ichthyology.</w:t>
      </w:r>
    </w:p>
    <w:p w14:paraId="76BB3F37" w14:textId="77777777" w:rsidR="000708B9" w:rsidRDefault="000708B9" w:rsidP="000708B9">
      <w:pPr>
        <w:spacing w:line="240" w:lineRule="auto"/>
        <w:jc w:val="both"/>
      </w:pPr>
      <w:r>
        <w:t xml:space="preserve">(2-3-3) Study of the anatomy, physiology, systematics and zoogeography of fishes.  </w:t>
      </w:r>
      <w:r w:rsidRPr="000654A7">
        <w:rPr>
          <w:rStyle w:val="Strong"/>
          <w:color w:val="752B29"/>
          <w:u w:color="FFFFFF"/>
        </w:rPr>
        <w:t>Prerequisites &amp; Notes:</w:t>
      </w:r>
      <w:r>
        <w:t xml:space="preserve"> </w:t>
      </w:r>
      <w:r w:rsidRPr="000708B9">
        <w:rPr>
          <w:b/>
          <w:shd w:val="clear" w:color="auto" w:fill="FFFF00"/>
        </w:rPr>
        <w:t xml:space="preserve">BIO 3800 </w:t>
      </w:r>
      <w:r>
        <w:t>or BIO 3950 or permission of instructor.  Credits: 3</w:t>
      </w:r>
    </w:p>
    <w:p w14:paraId="087508AF" w14:textId="77777777" w:rsidR="000708B9" w:rsidRDefault="000708B9" w:rsidP="000708B9">
      <w:pPr>
        <w:pStyle w:val="course"/>
        <w:spacing w:before="0" w:beforeAutospacing="0" w:after="0" w:afterAutospacing="0"/>
        <w:jc w:val="both"/>
      </w:pPr>
      <w:r>
        <w:t>BIO 4952 - Herpetology.</w:t>
      </w:r>
    </w:p>
    <w:p w14:paraId="0CDAE40A" w14:textId="77777777" w:rsidR="000708B9" w:rsidRDefault="000708B9" w:rsidP="000708B9">
      <w:pPr>
        <w:spacing w:line="240" w:lineRule="auto"/>
        <w:jc w:val="both"/>
      </w:pPr>
      <w:r>
        <w:t xml:space="preserve">(2-3-3) S-even-numbered years.  A survey of the amphibian and reptilian classes, with emphasis on the extant </w:t>
      </w:r>
      <w:proofErr w:type="spellStart"/>
      <w:r>
        <w:t>herpetofauna</w:t>
      </w:r>
      <w:proofErr w:type="spellEnd"/>
      <w:r>
        <w:t xml:space="preserve"> of “Mid-West” region of the North America.  Material presented in </w:t>
      </w:r>
      <w:r>
        <w:lastRenderedPageBreak/>
        <w:t xml:space="preserve">lecture will be supplemented with laboratory examinations of preserved specimens and field trips to regional sites for surveying available taxa.  </w:t>
      </w:r>
      <w:r w:rsidRPr="000654A7">
        <w:rPr>
          <w:rStyle w:val="Strong"/>
          <w:color w:val="752B29"/>
          <w:u w:color="FFFFFF"/>
        </w:rPr>
        <w:t>Prerequisites &amp; Notes:</w:t>
      </w:r>
      <w:r>
        <w:t xml:space="preserve"> </w:t>
      </w:r>
      <w:r w:rsidRPr="000708B9">
        <w:rPr>
          <w:b/>
          <w:shd w:val="clear" w:color="auto" w:fill="FFFF00"/>
        </w:rPr>
        <w:t>BIO 3800</w:t>
      </w:r>
      <w:r>
        <w:t xml:space="preserve"> or BIO 3950 and junior-level standing.  Credits: 3</w:t>
      </w:r>
    </w:p>
    <w:p w14:paraId="446B0B88" w14:textId="77777777" w:rsidR="000708B9" w:rsidRDefault="000708B9" w:rsidP="000708B9">
      <w:pPr>
        <w:pStyle w:val="course"/>
        <w:spacing w:before="0" w:beforeAutospacing="0" w:after="0" w:afterAutospacing="0"/>
        <w:jc w:val="both"/>
      </w:pPr>
      <w:r>
        <w:t>BIO 4954 - Ornithology.</w:t>
      </w:r>
    </w:p>
    <w:p w14:paraId="59A62736" w14:textId="77777777" w:rsidR="000708B9" w:rsidRDefault="000708B9" w:rsidP="000708B9">
      <w:pPr>
        <w:spacing w:line="240" w:lineRule="auto"/>
        <w:jc w:val="both"/>
      </w:pPr>
      <w:r>
        <w:t xml:space="preserve">(2-3-3) The identification, classification, distribution, and natural history of Midwestern birds. </w:t>
      </w:r>
      <w:proofErr w:type="gramStart"/>
      <w:r>
        <w:t xml:space="preserve">WI  </w:t>
      </w:r>
      <w:r w:rsidRPr="000654A7">
        <w:rPr>
          <w:rStyle w:val="Strong"/>
          <w:color w:val="752B29"/>
          <w:u w:color="FFFFFF"/>
        </w:rPr>
        <w:t>Prerequisites</w:t>
      </w:r>
      <w:proofErr w:type="gramEnd"/>
      <w:r w:rsidRPr="000654A7">
        <w:rPr>
          <w:rStyle w:val="Strong"/>
          <w:color w:val="752B29"/>
          <w:u w:color="FFFFFF"/>
        </w:rPr>
        <w:t xml:space="preserve"> &amp; Notes:</w:t>
      </w:r>
      <w:r>
        <w:t xml:space="preserve"> </w:t>
      </w:r>
      <w:r w:rsidRPr="000708B9">
        <w:rPr>
          <w:b/>
          <w:shd w:val="clear" w:color="auto" w:fill="FFFF00"/>
        </w:rPr>
        <w:t>BIO 3800</w:t>
      </w:r>
      <w:r>
        <w:t xml:space="preserve"> or BIO 3950 or permission of instructor.  Credits: 3</w:t>
      </w:r>
    </w:p>
    <w:p w14:paraId="563B3568" w14:textId="77777777" w:rsidR="000708B9" w:rsidRDefault="000708B9" w:rsidP="000708B9">
      <w:pPr>
        <w:pStyle w:val="course"/>
        <w:spacing w:before="0" w:beforeAutospacing="0" w:after="0" w:afterAutospacing="0"/>
        <w:jc w:val="both"/>
      </w:pPr>
      <w:r>
        <w:t xml:space="preserve">BIO 4956 - </w:t>
      </w:r>
      <w:proofErr w:type="spellStart"/>
      <w:r>
        <w:t>Mammalogy</w:t>
      </w:r>
      <w:proofErr w:type="spellEnd"/>
      <w:r>
        <w:t>.</w:t>
      </w:r>
    </w:p>
    <w:p w14:paraId="387CBB1C" w14:textId="77777777" w:rsidR="000708B9" w:rsidRDefault="000708B9" w:rsidP="000708B9">
      <w:pPr>
        <w:spacing w:line="240" w:lineRule="auto"/>
        <w:jc w:val="both"/>
      </w:pPr>
      <w:r>
        <w:t xml:space="preserve">(2-3-3) F. A study of mammals with emphasis on mammalian evolution, classification, distribution, physiology, natural history and ecology.  </w:t>
      </w:r>
      <w:r w:rsidRPr="000654A7">
        <w:rPr>
          <w:rStyle w:val="Strong"/>
          <w:color w:val="752B29"/>
          <w:u w:color="FFFFFF"/>
        </w:rPr>
        <w:t>Prerequisites &amp; Notes:</w:t>
      </w:r>
      <w:r>
        <w:t xml:space="preserve"> </w:t>
      </w:r>
      <w:r w:rsidRPr="000708B9">
        <w:rPr>
          <w:b/>
          <w:shd w:val="clear" w:color="auto" w:fill="FFFF00"/>
        </w:rPr>
        <w:t>BIO 3800</w:t>
      </w:r>
      <w:r>
        <w:t xml:space="preserve"> or permission of the instructor.  Credits: 3</w:t>
      </w:r>
    </w:p>
    <w:p w14:paraId="24230354" w14:textId="77777777" w:rsidR="000708B9" w:rsidRDefault="000708B9" w:rsidP="000708B9">
      <w:pPr>
        <w:pStyle w:val="program"/>
        <w:spacing w:line="276" w:lineRule="auto"/>
        <w:jc w:val="both"/>
      </w:pPr>
    </w:p>
    <w:p w14:paraId="56F08417" w14:textId="77777777" w:rsidR="004600B1" w:rsidRPr="00AD61FE" w:rsidRDefault="004600B1" w:rsidP="004600B1">
      <w:pPr>
        <w:rPr>
          <w:b/>
          <w:bCs/>
          <w:sz w:val="32"/>
          <w:szCs w:val="32"/>
        </w:rPr>
      </w:pPr>
      <w:r>
        <w:rPr>
          <w:b/>
          <w:sz w:val="32"/>
          <w:szCs w:val="32"/>
        </w:rPr>
        <w:t>Modified</w:t>
      </w:r>
    </w:p>
    <w:p w14:paraId="0E3296EC" w14:textId="77777777" w:rsidR="004600B1" w:rsidRDefault="004600B1" w:rsidP="004600B1">
      <w:pPr>
        <w:pStyle w:val="course"/>
        <w:spacing w:before="0" w:beforeAutospacing="0" w:after="0" w:afterAutospacing="0"/>
        <w:jc w:val="both"/>
      </w:pPr>
      <w:r>
        <w:t>BIO 4812 - Fisheries Ecology and Management.</w:t>
      </w:r>
    </w:p>
    <w:p w14:paraId="45D49BB9" w14:textId="2F3B6EB2" w:rsidR="004600B1" w:rsidRDefault="004600B1" w:rsidP="004600B1">
      <w:pPr>
        <w:spacing w:line="240" w:lineRule="auto"/>
        <w:jc w:val="both"/>
      </w:pPr>
      <w:r>
        <w:t xml:space="preserve">(2-3-3) Relationships of fish with biotic and abiotic components of their environment. Role of fishes in aquatic ecosystems and current management strategies.  </w:t>
      </w:r>
      <w:r w:rsidRPr="000654A7">
        <w:rPr>
          <w:rStyle w:val="Strong"/>
          <w:color w:val="752B29"/>
          <w:u w:color="FFFFFF"/>
        </w:rPr>
        <w:t>Prerequisites &amp; Notes:</w:t>
      </w:r>
      <w:r>
        <w:t xml:space="preserve"> </w:t>
      </w:r>
      <w:r w:rsidRPr="002715F4">
        <w:rPr>
          <w:strike/>
          <w:color w:val="000000" w:themeColor="text1"/>
          <w:shd w:val="clear" w:color="auto" w:fill="FFFF00"/>
        </w:rPr>
        <w:t xml:space="preserve">BIO </w:t>
      </w:r>
      <w:proofErr w:type="gramStart"/>
      <w:r w:rsidRPr="002715F4">
        <w:rPr>
          <w:strike/>
          <w:color w:val="000000" w:themeColor="text1"/>
          <w:shd w:val="clear" w:color="auto" w:fill="FFFF00"/>
        </w:rPr>
        <w:t>3800</w:t>
      </w:r>
      <w:r w:rsidR="00D62173">
        <w:t xml:space="preserve"> </w:t>
      </w:r>
      <w:r w:rsidRPr="004600B1">
        <w:rPr>
          <w:b/>
        </w:rPr>
        <w:t xml:space="preserve"> </w:t>
      </w:r>
      <w:r w:rsidRPr="004600B1">
        <w:rPr>
          <w:b/>
          <w:color w:val="FF0000"/>
        </w:rPr>
        <w:t>BIO3180</w:t>
      </w:r>
      <w:proofErr w:type="gramEnd"/>
      <w:r w:rsidR="00D62173">
        <w:rPr>
          <w:b/>
          <w:color w:val="FF0000"/>
        </w:rPr>
        <w:t xml:space="preserve">; </w:t>
      </w:r>
      <w:r>
        <w:t>BIO 4750 recommended.  Credits: 3</w:t>
      </w:r>
    </w:p>
    <w:p w14:paraId="0866E6B2" w14:textId="77777777" w:rsidR="004600B1" w:rsidRDefault="004600B1" w:rsidP="004600B1">
      <w:pPr>
        <w:pStyle w:val="course"/>
        <w:spacing w:before="0" w:beforeAutospacing="0" w:after="0" w:afterAutospacing="0"/>
        <w:jc w:val="both"/>
      </w:pPr>
      <w:r>
        <w:t>BIO 4814 - Conservation Biology.</w:t>
      </w:r>
    </w:p>
    <w:p w14:paraId="6EACF003" w14:textId="59EF6432" w:rsidR="004600B1" w:rsidRDefault="004600B1" w:rsidP="004600B1">
      <w:pPr>
        <w:spacing w:line="240" w:lineRule="auto"/>
        <w:jc w:val="both"/>
      </w:pPr>
      <w:r>
        <w:t xml:space="preserve">(3-0-3) Study of the application of ecological and genetic principles to the preservation and conservation of biological diversity. Topics will include the demography and genetics of small populations, population viability, island biogeography, and the design of nature reserves. </w:t>
      </w:r>
      <w:proofErr w:type="gramStart"/>
      <w:r>
        <w:t xml:space="preserve">WI  </w:t>
      </w:r>
      <w:r w:rsidRPr="000654A7">
        <w:rPr>
          <w:rStyle w:val="Strong"/>
          <w:color w:val="752B29"/>
          <w:u w:color="FFFFFF"/>
        </w:rPr>
        <w:t>Prerequisites</w:t>
      </w:r>
      <w:proofErr w:type="gramEnd"/>
      <w:r w:rsidRPr="000654A7">
        <w:rPr>
          <w:rStyle w:val="Strong"/>
          <w:color w:val="752B29"/>
          <w:u w:color="FFFFFF"/>
        </w:rPr>
        <w:t xml:space="preserve"> &amp; Notes:</w:t>
      </w:r>
      <w:r>
        <w:t xml:space="preserve"> BIO 3200 and </w:t>
      </w:r>
      <w:r w:rsidR="00D62173" w:rsidRPr="002715F4">
        <w:rPr>
          <w:strike/>
          <w:color w:val="000000" w:themeColor="text1"/>
          <w:shd w:val="clear" w:color="auto" w:fill="FFFF00"/>
        </w:rPr>
        <w:t>BIO 3800</w:t>
      </w:r>
      <w:r w:rsidR="00D62173" w:rsidRPr="00D62173">
        <w:rPr>
          <w:b/>
          <w:color w:val="000000" w:themeColor="text1"/>
          <w:shd w:val="clear" w:color="auto" w:fill="FFFF00"/>
        </w:rPr>
        <w:t xml:space="preserve"> </w:t>
      </w:r>
      <w:r w:rsidR="002715F4">
        <w:rPr>
          <w:color w:val="FF0000"/>
        </w:rPr>
        <w:t xml:space="preserve"> </w:t>
      </w:r>
      <w:r w:rsidR="00D62173" w:rsidRPr="004600B1">
        <w:rPr>
          <w:b/>
          <w:color w:val="FF0000"/>
        </w:rPr>
        <w:t>BIO3180</w:t>
      </w:r>
      <w:r w:rsidR="00D62173">
        <w:rPr>
          <w:b/>
          <w:color w:val="FF0000"/>
        </w:rPr>
        <w:t xml:space="preserve">. </w:t>
      </w:r>
      <w:r>
        <w:t>Credits: 3</w:t>
      </w:r>
    </w:p>
    <w:p w14:paraId="7B808983" w14:textId="77777777" w:rsidR="004600B1" w:rsidRDefault="004600B1" w:rsidP="004600B1">
      <w:pPr>
        <w:pStyle w:val="course"/>
        <w:spacing w:before="0" w:beforeAutospacing="0" w:after="0" w:afterAutospacing="0"/>
        <w:jc w:val="both"/>
      </w:pPr>
      <w:r>
        <w:t>BIO 4816 - Study of Biotic Communities.</w:t>
      </w:r>
    </w:p>
    <w:p w14:paraId="0D28727C" w14:textId="4FE3B525" w:rsidR="004600B1" w:rsidRDefault="004600B1" w:rsidP="004600B1">
      <w:pPr>
        <w:spacing w:line="240" w:lineRule="auto"/>
        <w:jc w:val="both"/>
      </w:pPr>
      <w:r>
        <w:t xml:space="preserve">(2-Arr.-3) The study of selected biotic communities in Illinois and surrounding states.  May be repeated for credit if a different topic is taught.  </w:t>
      </w:r>
      <w:r w:rsidRPr="000654A7">
        <w:rPr>
          <w:rStyle w:val="Strong"/>
          <w:color w:val="752B29"/>
          <w:u w:color="FFFFFF"/>
        </w:rPr>
        <w:t>Prerequisites &amp; Notes:</w:t>
      </w:r>
      <w:r>
        <w:t xml:space="preserve"> Major in Biological Sciences; 12 semester hours in Biological Sciences including </w:t>
      </w:r>
      <w:r w:rsidR="00D62173" w:rsidRPr="002715F4">
        <w:rPr>
          <w:strike/>
          <w:color w:val="000000" w:themeColor="text1"/>
          <w:shd w:val="clear" w:color="auto" w:fill="FFFF00"/>
        </w:rPr>
        <w:t>BIO 3800</w:t>
      </w:r>
      <w:r w:rsidR="00D62173" w:rsidRPr="00D62173">
        <w:rPr>
          <w:b/>
          <w:color w:val="000000" w:themeColor="text1"/>
          <w:shd w:val="clear" w:color="auto" w:fill="FFFF00"/>
        </w:rPr>
        <w:t xml:space="preserve"> </w:t>
      </w:r>
      <w:r w:rsidR="00D62173" w:rsidRPr="004600B1">
        <w:rPr>
          <w:b/>
          <w:color w:val="FF0000"/>
        </w:rPr>
        <w:t>BIO3180</w:t>
      </w:r>
      <w:r w:rsidR="00D62173">
        <w:rPr>
          <w:b/>
          <w:color w:val="FF0000"/>
        </w:rPr>
        <w:t xml:space="preserve"> or </w:t>
      </w:r>
      <w:r>
        <w:t>4810; or permission of the instructor.  Credits: 3</w:t>
      </w:r>
    </w:p>
    <w:p w14:paraId="63BCB751" w14:textId="77777777" w:rsidR="004600B1" w:rsidRDefault="004600B1" w:rsidP="004600B1">
      <w:pPr>
        <w:pStyle w:val="course"/>
        <w:spacing w:before="0" w:beforeAutospacing="0" w:after="0" w:afterAutospacing="0"/>
        <w:jc w:val="both"/>
      </w:pPr>
      <w:r>
        <w:t>BIO 4842 - Wildlife Ecology and Management.</w:t>
      </w:r>
    </w:p>
    <w:p w14:paraId="59D18813" w14:textId="6DA92441" w:rsidR="004600B1" w:rsidRDefault="004600B1" w:rsidP="004600B1">
      <w:pPr>
        <w:spacing w:line="240" w:lineRule="auto"/>
        <w:jc w:val="both"/>
      </w:pPr>
      <w:r>
        <w:t xml:space="preserve">(3-0-3) S. Principles of managing wildlife resources with emphasis on population ecology, habitat management and the social context of wildlife management.  </w:t>
      </w:r>
      <w:r w:rsidRPr="000654A7">
        <w:rPr>
          <w:rStyle w:val="Strong"/>
          <w:color w:val="752B29"/>
          <w:u w:color="FFFFFF"/>
        </w:rPr>
        <w:t>Prerequisites &amp; Notes:</w:t>
      </w:r>
      <w:r>
        <w:t xml:space="preserve"> </w:t>
      </w:r>
      <w:r w:rsidR="00D62173" w:rsidRPr="002715F4">
        <w:rPr>
          <w:strike/>
          <w:color w:val="000000" w:themeColor="text1"/>
          <w:shd w:val="clear" w:color="auto" w:fill="FFFF00"/>
        </w:rPr>
        <w:t xml:space="preserve">BIO </w:t>
      </w:r>
      <w:proofErr w:type="gramStart"/>
      <w:r w:rsidR="00D62173" w:rsidRPr="002715F4">
        <w:rPr>
          <w:strike/>
          <w:color w:val="000000" w:themeColor="text1"/>
          <w:shd w:val="clear" w:color="auto" w:fill="FFFF00"/>
        </w:rPr>
        <w:t>3800</w:t>
      </w:r>
      <w:r w:rsidR="00D62173">
        <w:t xml:space="preserve"> </w:t>
      </w:r>
      <w:r w:rsidR="00D62173" w:rsidRPr="004600B1">
        <w:rPr>
          <w:b/>
        </w:rPr>
        <w:t xml:space="preserve"> </w:t>
      </w:r>
      <w:r w:rsidR="00D62173" w:rsidRPr="004600B1">
        <w:rPr>
          <w:b/>
          <w:color w:val="FF0000"/>
        </w:rPr>
        <w:t>BIO3180</w:t>
      </w:r>
      <w:proofErr w:type="gramEnd"/>
      <w:r w:rsidR="00D62173">
        <w:rPr>
          <w:b/>
          <w:color w:val="FF0000"/>
        </w:rPr>
        <w:t xml:space="preserve"> </w:t>
      </w:r>
      <w:r>
        <w:t>or permission of instructor.  Credits: 3</w:t>
      </w:r>
    </w:p>
    <w:p w14:paraId="565E1F16" w14:textId="77777777" w:rsidR="004600B1" w:rsidRDefault="004600B1" w:rsidP="004600B1">
      <w:pPr>
        <w:pStyle w:val="course"/>
        <w:spacing w:before="0" w:beforeAutospacing="0" w:after="0" w:afterAutospacing="0"/>
        <w:jc w:val="both"/>
      </w:pPr>
      <w:r w:rsidRPr="003D05B2">
        <w:t>BIO 4850 - Wildlife Techniques.</w:t>
      </w:r>
    </w:p>
    <w:p w14:paraId="73DB7531" w14:textId="0CE0CD53" w:rsidR="004600B1" w:rsidRPr="003D05B2" w:rsidRDefault="004600B1" w:rsidP="004600B1">
      <w:pPr>
        <w:spacing w:line="240" w:lineRule="auto"/>
        <w:jc w:val="both"/>
      </w:pPr>
      <w:r w:rsidRPr="003D05B2">
        <w:lastRenderedPageBreak/>
        <w:t xml:space="preserve">(2-3-3) F. Instruction in current field, lab and analytical techniques in wildlife biology. This will include: population and biodiversity estimation, capture and marking, behavioral observations, age estimation, condition assessment, biotelemetry, and habitat assessment. BIO 5372 and BIO 3960 are equivalent courses. Students will not be allowed to earn credit in BIO 4850 if they already have received credit for BIO 5372 or BIO 3960. Grade and credit hours for this course will be removed if student already has credit for those courses.  </w:t>
      </w:r>
      <w:r w:rsidRPr="000654A7">
        <w:rPr>
          <w:rStyle w:val="Strong"/>
          <w:color w:val="752B29"/>
          <w:u w:color="FFFFFF"/>
        </w:rPr>
        <w:t>Prerequisites &amp; Notes:</w:t>
      </w:r>
      <w:r w:rsidRPr="003D05B2">
        <w:t xml:space="preserve"> Junior-level standing and "C" or better in BIO 3950 or </w:t>
      </w:r>
      <w:r w:rsidR="00BE206D" w:rsidRPr="002715F4">
        <w:rPr>
          <w:strike/>
          <w:color w:val="000000" w:themeColor="text1"/>
          <w:shd w:val="clear" w:color="auto" w:fill="FFFF00"/>
        </w:rPr>
        <w:t>BIO 3800</w:t>
      </w:r>
      <w:r w:rsidR="00BE206D" w:rsidRPr="00D62173">
        <w:rPr>
          <w:b/>
          <w:color w:val="000000" w:themeColor="text1"/>
          <w:shd w:val="clear" w:color="auto" w:fill="FFFF00"/>
        </w:rPr>
        <w:t xml:space="preserve"> </w:t>
      </w:r>
      <w:r w:rsidR="00BE206D" w:rsidRPr="004600B1">
        <w:rPr>
          <w:b/>
          <w:color w:val="FF0000"/>
        </w:rPr>
        <w:t>BIO3180</w:t>
      </w:r>
      <w:r w:rsidR="00BE206D">
        <w:rPr>
          <w:b/>
          <w:color w:val="FF0000"/>
        </w:rPr>
        <w:t xml:space="preserve">. </w:t>
      </w:r>
      <w:r w:rsidRPr="003D05B2">
        <w:t>or permission of instructor. BIO 4750 recommended.  Credits: 3</w:t>
      </w:r>
    </w:p>
    <w:p w14:paraId="452BCFB6" w14:textId="77777777" w:rsidR="004600B1" w:rsidRDefault="004600B1" w:rsidP="004600B1">
      <w:pPr>
        <w:pStyle w:val="course"/>
        <w:spacing w:before="0" w:beforeAutospacing="0" w:after="0" w:afterAutospacing="0"/>
        <w:jc w:val="both"/>
      </w:pPr>
      <w:r>
        <w:t>BIO 4950 - Ichthyology.</w:t>
      </w:r>
    </w:p>
    <w:p w14:paraId="3CCC5D26" w14:textId="2731986F" w:rsidR="004600B1" w:rsidRDefault="004600B1" w:rsidP="004600B1">
      <w:pPr>
        <w:spacing w:line="240" w:lineRule="auto"/>
        <w:jc w:val="both"/>
      </w:pPr>
      <w:r>
        <w:t xml:space="preserve">(2-3-3) Study of the anatomy, physiology, systematics and zoogeography of fishes.  </w:t>
      </w:r>
      <w:r w:rsidRPr="000654A7">
        <w:rPr>
          <w:rStyle w:val="Strong"/>
          <w:color w:val="752B29"/>
          <w:u w:color="FFFFFF"/>
        </w:rPr>
        <w:t>Prerequisites &amp; Notes:</w:t>
      </w:r>
      <w:r>
        <w:t xml:space="preserve"> </w:t>
      </w:r>
      <w:r w:rsidR="00BE206D" w:rsidRPr="002715F4">
        <w:rPr>
          <w:strike/>
          <w:color w:val="000000" w:themeColor="text1"/>
          <w:shd w:val="clear" w:color="auto" w:fill="FFFF00"/>
        </w:rPr>
        <w:t>BIO 3800</w:t>
      </w:r>
      <w:r w:rsidR="00BE206D" w:rsidRPr="00D62173">
        <w:rPr>
          <w:b/>
          <w:color w:val="000000" w:themeColor="text1"/>
          <w:shd w:val="clear" w:color="auto" w:fill="FFFF00"/>
        </w:rPr>
        <w:t xml:space="preserve"> </w:t>
      </w:r>
      <w:r w:rsidR="00BE206D" w:rsidRPr="004600B1">
        <w:rPr>
          <w:b/>
          <w:color w:val="FF0000"/>
        </w:rPr>
        <w:t>BIO3180</w:t>
      </w:r>
      <w:r w:rsidR="00BE206D">
        <w:rPr>
          <w:b/>
          <w:color w:val="FF0000"/>
        </w:rPr>
        <w:t xml:space="preserve"> </w:t>
      </w:r>
      <w:r>
        <w:t>or BIO 3950 or permission of instructor.  Credits: 3</w:t>
      </w:r>
    </w:p>
    <w:p w14:paraId="071E4117" w14:textId="77777777" w:rsidR="004600B1" w:rsidRDefault="004600B1" w:rsidP="004600B1">
      <w:pPr>
        <w:pStyle w:val="course"/>
        <w:spacing w:before="0" w:beforeAutospacing="0" w:after="0" w:afterAutospacing="0"/>
        <w:jc w:val="both"/>
      </w:pPr>
      <w:r>
        <w:t>BIO 4952 - Herpetology.</w:t>
      </w:r>
    </w:p>
    <w:p w14:paraId="2EB3D15E" w14:textId="34B1A567" w:rsidR="004600B1" w:rsidRDefault="004600B1" w:rsidP="004600B1">
      <w:pPr>
        <w:spacing w:line="240" w:lineRule="auto"/>
        <w:jc w:val="both"/>
      </w:pPr>
      <w:r>
        <w:t xml:space="preserve">(2-3-3) S-even-numbered years.  A survey of the amphibian and reptilian classes, with emphasis on the extant </w:t>
      </w:r>
      <w:proofErr w:type="spellStart"/>
      <w:r>
        <w:t>herpetofauna</w:t>
      </w:r>
      <w:proofErr w:type="spellEnd"/>
      <w:r>
        <w:t xml:space="preserve"> of “Mid-West” region of the North America.  Material presented in lecture will be supplemented with laboratory examinations of preserved specimens and field trips to regional sites for surveying available taxa.  </w:t>
      </w:r>
      <w:r w:rsidRPr="000654A7">
        <w:rPr>
          <w:rStyle w:val="Strong"/>
          <w:color w:val="752B29"/>
          <w:u w:color="FFFFFF"/>
        </w:rPr>
        <w:t>Prerequisites &amp; Notes:</w:t>
      </w:r>
      <w:r>
        <w:t xml:space="preserve"> </w:t>
      </w:r>
      <w:r w:rsidR="00BE206D" w:rsidRPr="002715F4">
        <w:rPr>
          <w:strike/>
          <w:color w:val="000000" w:themeColor="text1"/>
          <w:shd w:val="clear" w:color="auto" w:fill="FFFF00"/>
        </w:rPr>
        <w:t>BIO 3800</w:t>
      </w:r>
      <w:r w:rsidR="00BE206D" w:rsidRPr="00D62173">
        <w:rPr>
          <w:b/>
          <w:color w:val="000000" w:themeColor="text1"/>
          <w:shd w:val="clear" w:color="auto" w:fill="FFFF00"/>
        </w:rPr>
        <w:t xml:space="preserve"> </w:t>
      </w:r>
      <w:r w:rsidR="00BE206D" w:rsidRPr="004600B1">
        <w:rPr>
          <w:b/>
          <w:color w:val="FF0000"/>
        </w:rPr>
        <w:t>BIO3180</w:t>
      </w:r>
      <w:r w:rsidR="00BE206D">
        <w:rPr>
          <w:b/>
          <w:color w:val="FF0000"/>
        </w:rPr>
        <w:t xml:space="preserve"> </w:t>
      </w:r>
      <w:r>
        <w:t>or BIO 3950 and junior-level standing.  Credits: 3</w:t>
      </w:r>
    </w:p>
    <w:p w14:paraId="4373DDF6" w14:textId="77777777" w:rsidR="004600B1" w:rsidRDefault="004600B1" w:rsidP="004600B1">
      <w:pPr>
        <w:pStyle w:val="course"/>
        <w:spacing w:before="0" w:beforeAutospacing="0" w:after="0" w:afterAutospacing="0"/>
        <w:jc w:val="both"/>
      </w:pPr>
      <w:r>
        <w:t>BIO 4954 - Ornithology.</w:t>
      </w:r>
    </w:p>
    <w:p w14:paraId="4F1705E6" w14:textId="1E233A69" w:rsidR="004600B1" w:rsidRDefault="004600B1" w:rsidP="004600B1">
      <w:pPr>
        <w:spacing w:line="240" w:lineRule="auto"/>
        <w:jc w:val="both"/>
      </w:pPr>
      <w:r>
        <w:t xml:space="preserve">(2-3-3) The identification, classification, distribution, and natural history of Midwestern birds. </w:t>
      </w:r>
      <w:proofErr w:type="gramStart"/>
      <w:r>
        <w:t xml:space="preserve">WI  </w:t>
      </w:r>
      <w:r w:rsidRPr="000654A7">
        <w:rPr>
          <w:rStyle w:val="Strong"/>
          <w:color w:val="752B29"/>
          <w:u w:color="FFFFFF"/>
        </w:rPr>
        <w:t>Prerequisites</w:t>
      </w:r>
      <w:proofErr w:type="gramEnd"/>
      <w:r w:rsidRPr="000654A7">
        <w:rPr>
          <w:rStyle w:val="Strong"/>
          <w:color w:val="752B29"/>
          <w:u w:color="FFFFFF"/>
        </w:rPr>
        <w:t xml:space="preserve"> &amp; Notes:</w:t>
      </w:r>
      <w:r>
        <w:t xml:space="preserve"> </w:t>
      </w:r>
      <w:r w:rsidR="00BE206D" w:rsidRPr="002715F4">
        <w:rPr>
          <w:strike/>
          <w:color w:val="000000" w:themeColor="text1"/>
          <w:shd w:val="clear" w:color="auto" w:fill="FFFF00"/>
        </w:rPr>
        <w:t>BIO 3800</w:t>
      </w:r>
      <w:r w:rsidR="00BE206D" w:rsidRPr="00D62173">
        <w:rPr>
          <w:b/>
          <w:color w:val="000000" w:themeColor="text1"/>
          <w:shd w:val="clear" w:color="auto" w:fill="FFFF00"/>
        </w:rPr>
        <w:t xml:space="preserve"> </w:t>
      </w:r>
      <w:r w:rsidR="00BE206D" w:rsidRPr="004600B1">
        <w:rPr>
          <w:b/>
          <w:color w:val="FF0000"/>
        </w:rPr>
        <w:t>BIO3180</w:t>
      </w:r>
      <w:r w:rsidR="00BE206D">
        <w:rPr>
          <w:b/>
          <w:color w:val="FF0000"/>
        </w:rPr>
        <w:t xml:space="preserve"> </w:t>
      </w:r>
      <w:r>
        <w:t>or BIO 3950 or permission of instructor.  Credits: 3</w:t>
      </w:r>
    </w:p>
    <w:p w14:paraId="414A3919" w14:textId="77777777" w:rsidR="004600B1" w:rsidRDefault="004600B1" w:rsidP="004600B1">
      <w:pPr>
        <w:pStyle w:val="course"/>
        <w:spacing w:before="0" w:beforeAutospacing="0" w:after="0" w:afterAutospacing="0"/>
        <w:jc w:val="both"/>
      </w:pPr>
      <w:r>
        <w:t xml:space="preserve">BIO 4956 - </w:t>
      </w:r>
      <w:proofErr w:type="spellStart"/>
      <w:r>
        <w:t>Mammalogy</w:t>
      </w:r>
      <w:proofErr w:type="spellEnd"/>
      <w:r>
        <w:t>.</w:t>
      </w:r>
    </w:p>
    <w:p w14:paraId="577D472D" w14:textId="48848764" w:rsidR="004600B1" w:rsidRDefault="004600B1" w:rsidP="004600B1">
      <w:pPr>
        <w:spacing w:line="240" w:lineRule="auto"/>
        <w:jc w:val="both"/>
      </w:pPr>
      <w:r>
        <w:t xml:space="preserve">(2-3-3) F. A study of mammals with emphasis on mammalian evolution, classification, distribution, physiology, natural history and ecology.  </w:t>
      </w:r>
      <w:r w:rsidRPr="000654A7">
        <w:rPr>
          <w:rStyle w:val="Strong"/>
          <w:color w:val="752B29"/>
          <w:u w:color="FFFFFF"/>
        </w:rPr>
        <w:t>Prerequisites &amp; Notes:</w:t>
      </w:r>
      <w:r>
        <w:t xml:space="preserve"> </w:t>
      </w:r>
      <w:r w:rsidR="00BE206D" w:rsidRPr="002715F4">
        <w:rPr>
          <w:strike/>
          <w:color w:val="000000" w:themeColor="text1"/>
          <w:shd w:val="clear" w:color="auto" w:fill="FFFF00"/>
        </w:rPr>
        <w:t>BIO 3800</w:t>
      </w:r>
      <w:r w:rsidR="00BE206D" w:rsidRPr="00D62173">
        <w:rPr>
          <w:b/>
          <w:color w:val="000000" w:themeColor="text1"/>
          <w:shd w:val="clear" w:color="auto" w:fill="FFFF00"/>
        </w:rPr>
        <w:t xml:space="preserve"> </w:t>
      </w:r>
      <w:r w:rsidR="00BE206D" w:rsidRPr="004600B1">
        <w:rPr>
          <w:b/>
          <w:color w:val="FF0000"/>
        </w:rPr>
        <w:t>BIO3180</w:t>
      </w:r>
      <w:r w:rsidR="00BE206D">
        <w:rPr>
          <w:b/>
          <w:color w:val="FF0000"/>
        </w:rPr>
        <w:t xml:space="preserve"> </w:t>
      </w:r>
      <w:r>
        <w:t>or permission of the instructor.  Credits: 3</w:t>
      </w:r>
    </w:p>
    <w:p w14:paraId="50EFDF65" w14:textId="2934080A" w:rsidR="0072231D" w:rsidRPr="004600B1" w:rsidRDefault="00777BD8" w:rsidP="004600B1">
      <w:pPr>
        <w:rPr>
          <w:b/>
          <w:bCs/>
          <w:color w:val="1F497D"/>
          <w:sz w:val="24"/>
          <w:szCs w:val="24"/>
          <w:u w:val="single"/>
        </w:rPr>
      </w:pPr>
    </w:p>
    <w:p w14:paraId="1D5A1184" w14:textId="77777777" w:rsidR="000708B9" w:rsidRDefault="000708B9" w:rsidP="000708B9">
      <w:pPr>
        <w:spacing w:after="0" w:line="240" w:lineRule="auto"/>
      </w:pPr>
    </w:p>
    <w:p w14:paraId="235EB70B" w14:textId="77777777" w:rsidR="000708B9" w:rsidRDefault="000708B9" w:rsidP="000708B9">
      <w:pPr>
        <w:spacing w:after="0" w:line="240" w:lineRule="auto"/>
      </w:pPr>
    </w:p>
    <w:p w14:paraId="03A0DC6B" w14:textId="77777777" w:rsidR="000708B9" w:rsidRDefault="000708B9" w:rsidP="000708B9">
      <w:pPr>
        <w:spacing w:after="0" w:line="240" w:lineRule="auto"/>
      </w:pPr>
    </w:p>
    <w:sectPr w:rsidR="00070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22B7"/>
    <w:multiLevelType w:val="multilevel"/>
    <w:tmpl w:val="1E42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61D54"/>
    <w:multiLevelType w:val="multilevel"/>
    <w:tmpl w:val="CFAE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F26D6"/>
    <w:multiLevelType w:val="multilevel"/>
    <w:tmpl w:val="0DB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4349C"/>
    <w:multiLevelType w:val="multilevel"/>
    <w:tmpl w:val="EC74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E5950"/>
    <w:multiLevelType w:val="multilevel"/>
    <w:tmpl w:val="2462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A5B8B"/>
    <w:multiLevelType w:val="multilevel"/>
    <w:tmpl w:val="4B7E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71AC4"/>
    <w:multiLevelType w:val="multilevel"/>
    <w:tmpl w:val="F868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428DA"/>
    <w:multiLevelType w:val="multilevel"/>
    <w:tmpl w:val="FB34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B2BB3"/>
    <w:multiLevelType w:val="multilevel"/>
    <w:tmpl w:val="625E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55B76"/>
    <w:multiLevelType w:val="multilevel"/>
    <w:tmpl w:val="EC4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575126"/>
    <w:multiLevelType w:val="multilevel"/>
    <w:tmpl w:val="D186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C76ED6"/>
    <w:multiLevelType w:val="multilevel"/>
    <w:tmpl w:val="D314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F264A"/>
    <w:multiLevelType w:val="multilevel"/>
    <w:tmpl w:val="1FDA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5C22A3"/>
    <w:multiLevelType w:val="multilevel"/>
    <w:tmpl w:val="00E2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E7D93"/>
    <w:multiLevelType w:val="multilevel"/>
    <w:tmpl w:val="90E2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82341"/>
    <w:multiLevelType w:val="multilevel"/>
    <w:tmpl w:val="516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22470"/>
    <w:multiLevelType w:val="multilevel"/>
    <w:tmpl w:val="2188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86383C"/>
    <w:multiLevelType w:val="multilevel"/>
    <w:tmpl w:val="223A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E1200"/>
    <w:multiLevelType w:val="multilevel"/>
    <w:tmpl w:val="821E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060D8"/>
    <w:multiLevelType w:val="multilevel"/>
    <w:tmpl w:val="FE78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CA3FE9"/>
    <w:multiLevelType w:val="multilevel"/>
    <w:tmpl w:val="3D9A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9D42B3"/>
    <w:multiLevelType w:val="multilevel"/>
    <w:tmpl w:val="2902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F5031A"/>
    <w:multiLevelType w:val="multilevel"/>
    <w:tmpl w:val="51B6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037E5F"/>
    <w:multiLevelType w:val="multilevel"/>
    <w:tmpl w:val="BFD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736269"/>
    <w:multiLevelType w:val="multilevel"/>
    <w:tmpl w:val="2508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42E29"/>
    <w:multiLevelType w:val="multilevel"/>
    <w:tmpl w:val="1D2A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F6AF2"/>
    <w:multiLevelType w:val="multilevel"/>
    <w:tmpl w:val="2160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9859E9"/>
    <w:multiLevelType w:val="multilevel"/>
    <w:tmpl w:val="EE64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F6A55"/>
    <w:multiLevelType w:val="multilevel"/>
    <w:tmpl w:val="2EE8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9900AC"/>
    <w:multiLevelType w:val="multilevel"/>
    <w:tmpl w:val="EA4C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243238"/>
    <w:multiLevelType w:val="multilevel"/>
    <w:tmpl w:val="7B3A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93053"/>
    <w:multiLevelType w:val="multilevel"/>
    <w:tmpl w:val="3138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834C05"/>
    <w:multiLevelType w:val="multilevel"/>
    <w:tmpl w:val="5890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27"/>
  </w:num>
  <w:num w:numId="4">
    <w:abstractNumId w:val="6"/>
  </w:num>
  <w:num w:numId="5">
    <w:abstractNumId w:val="17"/>
  </w:num>
  <w:num w:numId="6">
    <w:abstractNumId w:val="16"/>
  </w:num>
  <w:num w:numId="7">
    <w:abstractNumId w:val="9"/>
  </w:num>
  <w:num w:numId="8">
    <w:abstractNumId w:val="30"/>
  </w:num>
  <w:num w:numId="9">
    <w:abstractNumId w:val="20"/>
  </w:num>
  <w:num w:numId="10">
    <w:abstractNumId w:val="11"/>
  </w:num>
  <w:num w:numId="11">
    <w:abstractNumId w:val="13"/>
  </w:num>
  <w:num w:numId="12">
    <w:abstractNumId w:val="29"/>
  </w:num>
  <w:num w:numId="13">
    <w:abstractNumId w:val="3"/>
  </w:num>
  <w:num w:numId="14">
    <w:abstractNumId w:val="1"/>
  </w:num>
  <w:num w:numId="15">
    <w:abstractNumId w:val="2"/>
  </w:num>
  <w:num w:numId="16">
    <w:abstractNumId w:val="28"/>
  </w:num>
  <w:num w:numId="17">
    <w:abstractNumId w:val="25"/>
  </w:num>
  <w:num w:numId="18">
    <w:abstractNumId w:val="7"/>
  </w:num>
  <w:num w:numId="19">
    <w:abstractNumId w:val="23"/>
  </w:num>
  <w:num w:numId="20">
    <w:abstractNumId w:val="15"/>
  </w:num>
  <w:num w:numId="21">
    <w:abstractNumId w:val="0"/>
  </w:num>
  <w:num w:numId="22">
    <w:abstractNumId w:val="19"/>
  </w:num>
  <w:num w:numId="23">
    <w:abstractNumId w:val="10"/>
  </w:num>
  <w:num w:numId="24">
    <w:abstractNumId w:val="18"/>
  </w:num>
  <w:num w:numId="25">
    <w:abstractNumId w:val="8"/>
  </w:num>
  <w:num w:numId="26">
    <w:abstractNumId w:val="24"/>
  </w:num>
  <w:num w:numId="27">
    <w:abstractNumId w:val="26"/>
  </w:num>
  <w:num w:numId="28">
    <w:abstractNumId w:val="32"/>
  </w:num>
  <w:num w:numId="29">
    <w:abstractNumId w:val="12"/>
  </w:num>
  <w:num w:numId="30">
    <w:abstractNumId w:val="21"/>
  </w:num>
  <w:num w:numId="31">
    <w:abstractNumId w:val="5"/>
  </w:num>
  <w:num w:numId="32">
    <w:abstractNumId w:val="3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B9"/>
    <w:rsid w:val="000708B9"/>
    <w:rsid w:val="000A4EEC"/>
    <w:rsid w:val="002715F4"/>
    <w:rsid w:val="004600B1"/>
    <w:rsid w:val="004644BF"/>
    <w:rsid w:val="00777BD8"/>
    <w:rsid w:val="00817392"/>
    <w:rsid w:val="00835084"/>
    <w:rsid w:val="00957597"/>
    <w:rsid w:val="00A07B94"/>
    <w:rsid w:val="00A43046"/>
    <w:rsid w:val="00B32CDB"/>
    <w:rsid w:val="00BE206D"/>
    <w:rsid w:val="00D62173"/>
    <w:rsid w:val="00E95022"/>
    <w:rsid w:val="00FA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8D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8B9"/>
    <w:rPr>
      <w:rFonts w:ascii="Arial" w:eastAsia="Times New Roman" w:hAnsi="Arial" w:cs="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708B9"/>
    <w:rPr>
      <w:rFonts w:ascii="Arial" w:hAnsi="Arial" w:cs="Arial" w:hint="default"/>
      <w:b/>
      <w:bCs/>
      <w:i w:val="0"/>
      <w:iCs w:val="0"/>
      <w:strike w:val="0"/>
      <w:dstrike w:val="0"/>
      <w:sz w:val="16"/>
      <w:szCs w:val="16"/>
      <w:u w:val="none"/>
      <w:effect w:val="none"/>
    </w:rPr>
  </w:style>
  <w:style w:type="paragraph" w:customStyle="1" w:styleId="program">
    <w:name w:val="program"/>
    <w:basedOn w:val="Normal"/>
    <w:link w:val="programChar"/>
    <w:rsid w:val="000708B9"/>
    <w:pPr>
      <w:spacing w:before="100" w:beforeAutospacing="1" w:after="100" w:afterAutospacing="1" w:line="240" w:lineRule="auto"/>
    </w:pPr>
    <w:rPr>
      <w:b/>
      <w:bCs/>
      <w:color w:val="1F497D"/>
      <w:sz w:val="24"/>
      <w:szCs w:val="24"/>
      <w:u w:val="single"/>
    </w:rPr>
  </w:style>
  <w:style w:type="paragraph" w:customStyle="1" w:styleId="adhoc">
    <w:name w:val="adhoc"/>
    <w:basedOn w:val="Normal"/>
    <w:rsid w:val="000708B9"/>
    <w:pPr>
      <w:spacing w:after="0" w:line="240" w:lineRule="auto"/>
      <w:ind w:left="720"/>
    </w:pPr>
  </w:style>
  <w:style w:type="paragraph" w:customStyle="1" w:styleId="corelevel1">
    <w:name w:val="core_level1"/>
    <w:basedOn w:val="Normal"/>
    <w:rsid w:val="000708B9"/>
    <w:pPr>
      <w:spacing w:before="100" w:beforeAutospacing="1" w:after="100" w:afterAutospacing="1" w:line="240" w:lineRule="auto"/>
    </w:pPr>
    <w:rPr>
      <w:b/>
      <w:bCs/>
      <w:u w:val="single"/>
    </w:rPr>
  </w:style>
  <w:style w:type="paragraph" w:customStyle="1" w:styleId="corelevel2">
    <w:name w:val="core_level2"/>
    <w:basedOn w:val="Normal"/>
    <w:rsid w:val="000708B9"/>
    <w:pPr>
      <w:spacing w:before="100" w:beforeAutospacing="1" w:after="100" w:afterAutospacing="1" w:line="240" w:lineRule="auto"/>
    </w:pPr>
    <w:rPr>
      <w:b/>
      <w:bCs/>
      <w:u w:val="single"/>
    </w:rPr>
  </w:style>
  <w:style w:type="character" w:customStyle="1" w:styleId="programcourse1">
    <w:name w:val="program_course1"/>
    <w:rsid w:val="000708B9"/>
    <w:rPr>
      <w:rFonts w:ascii="Arial" w:hAnsi="Arial" w:cs="Arial" w:hint="default"/>
      <w:b w:val="0"/>
      <w:bCs w:val="0"/>
      <w:i w:val="0"/>
      <w:iCs w:val="0"/>
      <w:strike w:val="0"/>
      <w:dstrike w:val="0"/>
      <w:sz w:val="16"/>
      <w:szCs w:val="16"/>
      <w:u w:val="none"/>
      <w:effect w:val="none"/>
    </w:rPr>
  </w:style>
  <w:style w:type="character" w:customStyle="1" w:styleId="programChar">
    <w:name w:val="program Char"/>
    <w:link w:val="program"/>
    <w:rsid w:val="000708B9"/>
    <w:rPr>
      <w:rFonts w:ascii="Arial" w:eastAsia="Times New Roman" w:hAnsi="Arial" w:cs="Arial"/>
      <w:b/>
      <w:bCs/>
      <w:color w:val="1F497D"/>
      <w:sz w:val="24"/>
      <w:szCs w:val="24"/>
      <w:u w:val="single"/>
    </w:rPr>
  </w:style>
  <w:style w:type="paragraph" w:customStyle="1" w:styleId="department">
    <w:name w:val="department"/>
    <w:basedOn w:val="Normal"/>
    <w:rsid w:val="000708B9"/>
    <w:pPr>
      <w:spacing w:before="100" w:beforeAutospacing="1" w:after="100" w:afterAutospacing="1" w:line="240" w:lineRule="auto"/>
    </w:pPr>
    <w:rPr>
      <w:b/>
      <w:bCs/>
      <w:color w:val="1F497D"/>
      <w:sz w:val="28"/>
      <w:szCs w:val="28"/>
    </w:rPr>
  </w:style>
  <w:style w:type="paragraph" w:customStyle="1" w:styleId="corelevel3">
    <w:name w:val="core_level3"/>
    <w:basedOn w:val="Normal"/>
    <w:rsid w:val="000708B9"/>
    <w:pPr>
      <w:spacing w:before="100" w:beforeAutospacing="1" w:after="100" w:afterAutospacing="1" w:line="240" w:lineRule="auto"/>
    </w:pPr>
    <w:rPr>
      <w:b/>
      <w:bCs/>
      <w:u w:val="single"/>
    </w:rPr>
  </w:style>
  <w:style w:type="paragraph" w:customStyle="1" w:styleId="course">
    <w:name w:val="course"/>
    <w:basedOn w:val="Normal"/>
    <w:rsid w:val="000708B9"/>
    <w:pPr>
      <w:spacing w:before="100" w:beforeAutospacing="1" w:after="100" w:afterAutospacing="1" w:line="240" w:lineRule="auto"/>
    </w:pPr>
    <w:rPr>
      <w:b/>
      <w:bCs/>
      <w:sz w:val="18"/>
      <w:szCs w:val="18"/>
    </w:rPr>
  </w:style>
  <w:style w:type="paragraph" w:styleId="NormalWeb">
    <w:name w:val="Normal (Web)"/>
    <w:basedOn w:val="Normal"/>
    <w:uiPriority w:val="99"/>
    <w:unhideWhenUsed/>
    <w:rsid w:val="000A4EEC"/>
    <w:pPr>
      <w:spacing w:before="100" w:beforeAutospacing="1" w:after="100" w:afterAutospacing="1" w:line="240" w:lineRule="auto"/>
    </w:pPr>
    <w:rPr>
      <w:rFonts w:ascii="Times New Roman" w:eastAsiaTheme="minorHAnsi" w:hAnsi="Times New Roman" w:cs="Times New Roman"/>
      <w:sz w:val="24"/>
      <w:szCs w:val="24"/>
    </w:rPr>
  </w:style>
  <w:style w:type="character" w:styleId="Hyperlink">
    <w:name w:val="Hyperlink"/>
    <w:uiPriority w:val="99"/>
    <w:semiHidden/>
    <w:unhideWhenUsed/>
    <w:rsid w:val="008350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44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gklarup@e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8A5A50AEFE84485951500EFF49FD2" ma:contentTypeVersion="0" ma:contentTypeDescription="Create a new document." ma:contentTypeScope="" ma:versionID="9aa498cd3b4acb01597a4912f40c5b5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09D99-2F91-4731-8F12-F9BFDEC7A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F7DCE6-42F0-438B-9A00-ABFC1DE708EE}">
  <ds:schemaRefs>
    <ds:schemaRef ds:uri="http://schemas.microsoft.com/sharepoint/v3/contenttype/forms"/>
  </ds:schemaRefs>
</ds:datastoreItem>
</file>

<file path=customXml/itemProps3.xml><?xml version="1.0" encoding="utf-8"?>
<ds:datastoreItem xmlns:ds="http://schemas.openxmlformats.org/officeDocument/2006/customXml" ds:itemID="{DEE699AF-FE60-486F-8B79-091BF6CBAF23}">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BE3E6E6-14F0-4D89-8510-DC1D679A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1140</Words>
  <Characters>6499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L Fopay</dc:creator>
  <cp:lastModifiedBy>Lori A Henderson</cp:lastModifiedBy>
  <cp:revision>2</cp:revision>
  <dcterms:created xsi:type="dcterms:W3CDTF">2017-03-20T20:29:00Z</dcterms:created>
  <dcterms:modified xsi:type="dcterms:W3CDTF">2017-03-20T20:29:00Z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0x01010035A8A5A50AEFE84485951500EFF49FD2</vt:lpwstr>
  </property>
</Properties>
</file>