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3E" w:rsidRPr="00243E59" w:rsidRDefault="002D3C3E">
      <w:pPr>
        <w:widowControl w:val="0"/>
        <w:autoSpaceDE w:val="0"/>
        <w:autoSpaceDN w:val="0"/>
        <w:adjustRightInd w:val="0"/>
        <w:rPr>
          <w:b/>
          <w:bCs/>
          <w:i/>
          <w:iCs/>
          <w:sz w:val="22"/>
          <w:szCs w:val="22"/>
        </w:rPr>
      </w:pPr>
      <w:bookmarkStart w:id="0" w:name="_GoBack"/>
      <w:bookmarkEnd w:id="0"/>
      <w:r w:rsidRPr="00243E59">
        <w:rPr>
          <w:b/>
          <w:bCs/>
          <w:i/>
          <w:iCs/>
          <w:sz w:val="22"/>
          <w:szCs w:val="22"/>
        </w:rPr>
        <w:t>STUDENT LEARNING ASSESSMENT PROGRAM</w:t>
      </w:r>
    </w:p>
    <w:p w:rsidR="002D3C3E" w:rsidRPr="00243E59" w:rsidRDefault="002D3C3E">
      <w:pPr>
        <w:widowControl w:val="0"/>
        <w:autoSpaceDE w:val="0"/>
        <w:autoSpaceDN w:val="0"/>
        <w:adjustRightInd w:val="0"/>
        <w:rPr>
          <w:b/>
          <w:bCs/>
          <w:color w:val="FF0000"/>
          <w:sz w:val="22"/>
          <w:szCs w:val="22"/>
        </w:rPr>
      </w:pPr>
      <w:r w:rsidRPr="00243E59">
        <w:rPr>
          <w:b/>
          <w:bCs/>
          <w:i/>
          <w:iCs/>
          <w:sz w:val="22"/>
          <w:szCs w:val="22"/>
        </w:rPr>
        <w:t xml:space="preserve">SUMMARY FORM  </w:t>
      </w:r>
      <w:r w:rsidR="00F020D7">
        <w:rPr>
          <w:b/>
          <w:bCs/>
          <w:i/>
          <w:iCs/>
          <w:color w:val="FF0000"/>
          <w:sz w:val="22"/>
          <w:szCs w:val="22"/>
        </w:rPr>
        <w:t>AY 2016</w:t>
      </w:r>
      <w:r w:rsidRPr="00243E59">
        <w:rPr>
          <w:b/>
          <w:bCs/>
          <w:i/>
          <w:iCs/>
          <w:color w:val="FF0000"/>
          <w:sz w:val="22"/>
          <w:szCs w:val="22"/>
        </w:rPr>
        <w:t>-201</w:t>
      </w:r>
      <w:r w:rsidR="00F020D7">
        <w:rPr>
          <w:b/>
          <w:bCs/>
          <w:i/>
          <w:iCs/>
          <w:color w:val="FF0000"/>
          <w:sz w:val="22"/>
          <w:szCs w:val="22"/>
        </w:rPr>
        <w:t>7</w:t>
      </w:r>
    </w:p>
    <w:p w:rsidR="002D3C3E" w:rsidRPr="00243E59" w:rsidRDefault="002D3C3E">
      <w:pPr>
        <w:widowControl w:val="0"/>
        <w:autoSpaceDE w:val="0"/>
        <w:autoSpaceDN w:val="0"/>
        <w:adjustRightInd w:val="0"/>
        <w:rPr>
          <w:sz w:val="22"/>
          <w:szCs w:val="22"/>
        </w:rPr>
      </w:pPr>
    </w:p>
    <w:p w:rsidR="002D3C3E" w:rsidRPr="00243E59" w:rsidRDefault="002D3C3E">
      <w:pPr>
        <w:widowControl w:val="0"/>
        <w:autoSpaceDE w:val="0"/>
        <w:autoSpaceDN w:val="0"/>
        <w:adjustRightInd w:val="0"/>
        <w:rPr>
          <w:b/>
          <w:bCs/>
          <w:sz w:val="22"/>
          <w:szCs w:val="22"/>
        </w:rPr>
      </w:pPr>
      <w:r w:rsidRPr="00243E59">
        <w:rPr>
          <w:b/>
          <w:bCs/>
          <w:sz w:val="22"/>
          <w:szCs w:val="22"/>
        </w:rPr>
        <w:t>Degree and</w:t>
      </w:r>
    </w:p>
    <w:p w:rsidR="002D3C3E" w:rsidRPr="00243E59" w:rsidRDefault="002D3C3E">
      <w:pPr>
        <w:widowControl w:val="0"/>
        <w:autoSpaceDE w:val="0"/>
        <w:autoSpaceDN w:val="0"/>
        <w:adjustRightInd w:val="0"/>
        <w:rPr>
          <w:b/>
          <w:bCs/>
          <w:sz w:val="22"/>
          <w:szCs w:val="22"/>
        </w:rPr>
      </w:pPr>
      <w:r w:rsidRPr="00243E59">
        <w:rPr>
          <w:b/>
          <w:bCs/>
          <w:sz w:val="22"/>
          <w:szCs w:val="22"/>
        </w:rPr>
        <w:t>Program Name:</w:t>
      </w:r>
      <w:r w:rsidR="00D623F5">
        <w:rPr>
          <w:b/>
          <w:bCs/>
          <w:sz w:val="22"/>
          <w:szCs w:val="22"/>
        </w:rPr>
        <w:t xml:space="preserve"> Film Studies Minor</w:t>
      </w:r>
    </w:p>
    <w:p w:rsidR="002D3C3E" w:rsidRPr="00243E59" w:rsidRDefault="002D3C3E">
      <w:pPr>
        <w:widowControl w:val="0"/>
        <w:autoSpaceDE w:val="0"/>
        <w:autoSpaceDN w:val="0"/>
        <w:adjustRightInd w:val="0"/>
        <w:rPr>
          <w:b/>
          <w:bCs/>
          <w:sz w:val="22"/>
          <w:szCs w:val="22"/>
        </w:rPr>
      </w:pPr>
    </w:p>
    <w:p w:rsidR="002D3C3E" w:rsidRPr="00243E59" w:rsidRDefault="002D3C3E">
      <w:pPr>
        <w:widowControl w:val="0"/>
        <w:autoSpaceDE w:val="0"/>
        <w:autoSpaceDN w:val="0"/>
        <w:adjustRightInd w:val="0"/>
        <w:rPr>
          <w:b/>
          <w:bCs/>
          <w:sz w:val="22"/>
          <w:szCs w:val="22"/>
        </w:rPr>
      </w:pPr>
    </w:p>
    <w:p w:rsidR="002D3C3E" w:rsidRPr="00243E59" w:rsidRDefault="002D3C3E">
      <w:pPr>
        <w:widowControl w:val="0"/>
        <w:autoSpaceDE w:val="0"/>
        <w:autoSpaceDN w:val="0"/>
        <w:adjustRightInd w:val="0"/>
        <w:rPr>
          <w:b/>
          <w:bCs/>
          <w:sz w:val="22"/>
          <w:szCs w:val="22"/>
        </w:rPr>
      </w:pPr>
      <w:r w:rsidRPr="00243E59">
        <w:rPr>
          <w:b/>
          <w:bCs/>
          <w:sz w:val="22"/>
          <w:szCs w:val="22"/>
        </w:rPr>
        <w:t>Submitted By:</w:t>
      </w:r>
      <w:r w:rsidRPr="00243E59">
        <w:rPr>
          <w:b/>
          <w:bCs/>
          <w:sz w:val="22"/>
          <w:szCs w:val="22"/>
        </w:rPr>
        <w:tab/>
      </w:r>
      <w:r w:rsidR="00D623F5">
        <w:rPr>
          <w:b/>
          <w:bCs/>
          <w:sz w:val="22"/>
          <w:szCs w:val="22"/>
        </w:rPr>
        <w:t>Robin L Murray</w:t>
      </w:r>
    </w:p>
    <w:p w:rsidR="002D3C3E" w:rsidRPr="00243E59" w:rsidRDefault="002D3C3E">
      <w:pPr>
        <w:widowControl w:val="0"/>
        <w:autoSpaceDE w:val="0"/>
        <w:autoSpaceDN w:val="0"/>
        <w:adjustRightInd w:val="0"/>
        <w:rPr>
          <w:b/>
          <w:bCs/>
          <w:sz w:val="22"/>
          <w:szCs w:val="22"/>
        </w:rPr>
      </w:pPr>
    </w:p>
    <w:p w:rsidR="002D3C3E" w:rsidRPr="00243E59" w:rsidRDefault="002D3C3E">
      <w:pPr>
        <w:widowControl w:val="0"/>
        <w:autoSpaceDE w:val="0"/>
        <w:autoSpaceDN w:val="0"/>
        <w:adjustRightInd w:val="0"/>
        <w:rPr>
          <w:b/>
          <w:bCs/>
          <w:sz w:val="22"/>
          <w:szCs w:val="22"/>
        </w:rPr>
      </w:pPr>
    </w:p>
    <w:p w:rsidR="002D3C3E" w:rsidRPr="00243E59" w:rsidRDefault="002D3C3E">
      <w:pPr>
        <w:widowControl w:val="0"/>
        <w:autoSpaceDE w:val="0"/>
        <w:autoSpaceDN w:val="0"/>
        <w:adjustRightInd w:val="0"/>
        <w:rPr>
          <w:b/>
          <w:bCs/>
          <w:sz w:val="22"/>
          <w:szCs w:val="22"/>
        </w:rPr>
      </w:pPr>
      <w:r w:rsidRPr="00243E59">
        <w:rPr>
          <w:b/>
          <w:bCs/>
          <w:sz w:val="22"/>
          <w:szCs w:val="22"/>
        </w:rPr>
        <w:t>Please use size 10 font or larger.</w:t>
      </w:r>
    </w:p>
    <w:p w:rsidR="002D3C3E" w:rsidRPr="00243E59" w:rsidRDefault="002D3C3E">
      <w:pPr>
        <w:widowControl w:val="0"/>
        <w:autoSpaceDE w:val="0"/>
        <w:autoSpaceDN w:val="0"/>
        <w:adjustRightInd w:val="0"/>
        <w:rPr>
          <w:b/>
          <w:bCs/>
          <w:sz w:val="22"/>
          <w:szCs w:val="22"/>
        </w:rPr>
      </w:pPr>
    </w:p>
    <w:p w:rsidR="002D3C3E" w:rsidRPr="00243E59" w:rsidRDefault="002D3C3E">
      <w:pPr>
        <w:widowControl w:val="0"/>
        <w:autoSpaceDE w:val="0"/>
        <w:autoSpaceDN w:val="0"/>
        <w:adjustRightInd w:val="0"/>
        <w:rPr>
          <w:b/>
          <w:bCs/>
          <w:sz w:val="22"/>
          <w:szCs w:val="22"/>
        </w:rPr>
      </w:pPr>
      <w:r w:rsidRPr="00243E59">
        <w:rPr>
          <w:b/>
          <w:bCs/>
          <w:sz w:val="22"/>
          <w:szCs w:val="22"/>
        </w:rPr>
        <w:t>PART ONE</w:t>
      </w:r>
    </w:p>
    <w:p w:rsidR="002D3C3E" w:rsidRPr="00243E59" w:rsidRDefault="002D3C3E">
      <w:pPr>
        <w:widowControl w:val="0"/>
        <w:tabs>
          <w:tab w:val="left" w:pos="1740"/>
        </w:tabs>
        <w:autoSpaceDE w:val="0"/>
        <w:autoSpaceDN w:val="0"/>
        <w:adjustRightInd w:val="0"/>
        <w:rPr>
          <w:b/>
          <w:bCs/>
          <w:sz w:val="22"/>
          <w:szCs w:val="22"/>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66"/>
        <w:gridCol w:w="2884"/>
        <w:gridCol w:w="2737"/>
        <w:gridCol w:w="2531"/>
        <w:gridCol w:w="2358"/>
      </w:tblGrid>
      <w:tr w:rsidR="002D3C3E" w:rsidRPr="00243E59" w:rsidTr="0057011B">
        <w:tblPrEx>
          <w:tblCellMar>
            <w:top w:w="0" w:type="dxa"/>
            <w:bottom w:w="0" w:type="dxa"/>
          </w:tblCellMar>
        </w:tblPrEx>
        <w:tc>
          <w:tcPr>
            <w:tcW w:w="2666" w:type="dxa"/>
            <w:tcBorders>
              <w:top w:val="single" w:sz="4" w:space="0" w:color="BFBFBF"/>
              <w:bottom w:val="single" w:sz="4" w:space="0" w:color="BFBFBF"/>
              <w:right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t>What are the learning objectives?</w:t>
            </w:r>
          </w:p>
        </w:tc>
        <w:tc>
          <w:tcPr>
            <w:tcW w:w="2884" w:type="dxa"/>
            <w:tcBorders>
              <w:top w:val="single" w:sz="4" w:space="0" w:color="BFBFBF"/>
              <w:left w:val="single" w:sz="4" w:space="0" w:color="BFBFBF"/>
              <w:bottom w:val="single" w:sz="4" w:space="0" w:color="BFBFBF"/>
              <w:right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t xml:space="preserve">How, where, and when are they assessed? </w:t>
            </w:r>
          </w:p>
        </w:tc>
        <w:tc>
          <w:tcPr>
            <w:tcW w:w="2737" w:type="dxa"/>
            <w:tcBorders>
              <w:top w:val="single" w:sz="4" w:space="0" w:color="BFBFBF"/>
              <w:left w:val="single" w:sz="4" w:space="0" w:color="BFBFBF"/>
              <w:bottom w:val="single" w:sz="4" w:space="0" w:color="BFBFBF"/>
              <w:right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t>What are the expectations?</w:t>
            </w:r>
          </w:p>
        </w:tc>
        <w:tc>
          <w:tcPr>
            <w:tcW w:w="2531" w:type="dxa"/>
            <w:tcBorders>
              <w:top w:val="single" w:sz="4" w:space="0" w:color="BFBFBF"/>
              <w:left w:val="single" w:sz="4" w:space="0" w:color="BFBFBF"/>
              <w:bottom w:val="single" w:sz="4" w:space="0" w:color="BFBFBF"/>
              <w:right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t>What are the results?</w:t>
            </w:r>
          </w:p>
        </w:tc>
        <w:tc>
          <w:tcPr>
            <w:tcW w:w="2358" w:type="dxa"/>
            <w:tcBorders>
              <w:top w:val="single" w:sz="4" w:space="0" w:color="BFBFBF"/>
              <w:left w:val="single" w:sz="4" w:space="0" w:color="BFBFBF"/>
              <w:bottom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t>Committee/ person responsible?  How are results shared?</w:t>
            </w:r>
          </w:p>
        </w:tc>
      </w:tr>
      <w:tr w:rsidR="002D3C3E" w:rsidRPr="00243E59" w:rsidTr="0057011B">
        <w:tblPrEx>
          <w:tblBorders>
            <w:top w:val="none" w:sz="0" w:space="0" w:color="auto"/>
          </w:tblBorders>
          <w:tblCellMar>
            <w:top w:w="0" w:type="dxa"/>
            <w:bottom w:w="0" w:type="dxa"/>
          </w:tblCellMar>
        </w:tblPrEx>
        <w:tc>
          <w:tcPr>
            <w:tcW w:w="2666" w:type="dxa"/>
            <w:tcBorders>
              <w:top w:val="single" w:sz="4" w:space="0" w:color="BFBFBF"/>
              <w:bottom w:val="single" w:sz="4" w:space="0" w:color="BFBFBF"/>
              <w:right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t>1.Film Studies Minor Students will demonstrate the ability to understand analyze and apply critical and technical language associated with film studies, including narrative and non-narrative forms, mise-en-scene, cinematography, editing, and sound.</w:t>
            </w:r>
          </w:p>
        </w:tc>
        <w:tc>
          <w:tcPr>
            <w:tcW w:w="2884" w:type="dxa"/>
            <w:tcBorders>
              <w:top w:val="single" w:sz="4" w:space="0" w:color="BFBFBF"/>
              <w:left w:val="single" w:sz="4" w:space="0" w:color="BFBFBF"/>
              <w:bottom w:val="single" w:sz="4" w:space="0" w:color="BFBFBF"/>
              <w:right w:val="single" w:sz="4" w:space="0" w:color="BFBFBF"/>
            </w:tcBorders>
          </w:tcPr>
          <w:p w:rsidR="002D3C3E" w:rsidRPr="00243E59" w:rsidRDefault="002D3C3E" w:rsidP="002D3C3E">
            <w:pPr>
              <w:widowControl w:val="0"/>
              <w:tabs>
                <w:tab w:val="left" w:pos="1740"/>
              </w:tabs>
              <w:autoSpaceDE w:val="0"/>
              <w:autoSpaceDN w:val="0"/>
              <w:adjustRightInd w:val="0"/>
              <w:rPr>
                <w:sz w:val="22"/>
                <w:szCs w:val="22"/>
              </w:rPr>
            </w:pPr>
            <w:r w:rsidRPr="00243E59">
              <w:rPr>
                <w:sz w:val="22"/>
                <w:szCs w:val="22"/>
              </w:rPr>
              <w:t xml:space="preserve">Response </w:t>
            </w:r>
            <w:r w:rsidR="00E27D0D" w:rsidRPr="00243E59">
              <w:rPr>
                <w:sz w:val="22"/>
                <w:szCs w:val="22"/>
              </w:rPr>
              <w:t xml:space="preserve">papers, oral presentations, and/or </w:t>
            </w:r>
            <w:r w:rsidRPr="00243E59">
              <w:rPr>
                <w:sz w:val="22"/>
                <w:szCs w:val="22"/>
              </w:rPr>
              <w:t>analytical papers completed by film studies minor students in CMN 3530, Film Communication, Film 3759G, History of Cinema, and ENG 4904, Studies in Film provide evidence that students are meeting this objective, based on rubrics designed by our film studies minor assessment sub-committee.</w:t>
            </w:r>
          </w:p>
        </w:tc>
        <w:tc>
          <w:tcPr>
            <w:tcW w:w="2737" w:type="dxa"/>
            <w:tcBorders>
              <w:top w:val="single" w:sz="4" w:space="0" w:color="BFBFBF"/>
              <w:left w:val="single" w:sz="4" w:space="0" w:color="BFBFBF"/>
              <w:bottom w:val="single" w:sz="4" w:space="0" w:color="BFBFBF"/>
              <w:right w:val="single" w:sz="4" w:space="0" w:color="BFBFBF"/>
            </w:tcBorders>
          </w:tcPr>
          <w:p w:rsidR="002D3C3E" w:rsidRPr="00243E59" w:rsidRDefault="002D3C3E" w:rsidP="002D3C3E">
            <w:pPr>
              <w:tabs>
                <w:tab w:val="left" w:pos="1740"/>
              </w:tabs>
              <w:rPr>
                <w:sz w:val="22"/>
                <w:szCs w:val="22"/>
              </w:rPr>
            </w:pPr>
            <w:r w:rsidRPr="00243E59">
              <w:rPr>
                <w:sz w:val="22"/>
                <w:szCs w:val="22"/>
              </w:rPr>
              <w:t>Mean scores of 2.5 or above (on the same 4-point Likert scale across rubrics) for film studies minor students completing response papers, oral presentations, and/or analytical papers in CMN 3530, Film Communication, Film 3759G, History of Cinema, and ENG 4904, Studies in Film.</w:t>
            </w:r>
          </w:p>
          <w:p w:rsidR="002D3C3E" w:rsidRPr="00243E59" w:rsidRDefault="002D3C3E" w:rsidP="002D3C3E">
            <w:pPr>
              <w:tabs>
                <w:tab w:val="left" w:pos="1740"/>
              </w:tabs>
              <w:rPr>
                <w:sz w:val="22"/>
                <w:szCs w:val="22"/>
              </w:rPr>
            </w:pPr>
          </w:p>
          <w:p w:rsidR="002D3C3E" w:rsidRPr="00243E59" w:rsidRDefault="002D3C3E" w:rsidP="002D3C3E">
            <w:pPr>
              <w:widowControl w:val="0"/>
              <w:tabs>
                <w:tab w:val="left" w:pos="1740"/>
              </w:tabs>
              <w:autoSpaceDE w:val="0"/>
              <w:autoSpaceDN w:val="0"/>
              <w:adjustRightInd w:val="0"/>
              <w:rPr>
                <w:sz w:val="22"/>
                <w:szCs w:val="22"/>
              </w:rPr>
            </w:pPr>
            <w:r w:rsidRPr="00243E59">
              <w:rPr>
                <w:sz w:val="22"/>
                <w:szCs w:val="22"/>
              </w:rPr>
              <w:t>At least 75% of film studies minors completing this assessment will exceed this expectation.</w:t>
            </w:r>
          </w:p>
        </w:tc>
        <w:tc>
          <w:tcPr>
            <w:tcW w:w="2531" w:type="dxa"/>
            <w:tcBorders>
              <w:top w:val="single" w:sz="4" w:space="0" w:color="BFBFBF"/>
              <w:left w:val="single" w:sz="4" w:space="0" w:color="BFBFBF"/>
              <w:bottom w:val="single" w:sz="4" w:space="0" w:color="BFBFBF"/>
              <w:right w:val="single" w:sz="4" w:space="0" w:color="BFBFBF"/>
            </w:tcBorders>
          </w:tcPr>
          <w:p w:rsidR="00825DC2" w:rsidRPr="00243E59" w:rsidRDefault="00825DC2" w:rsidP="00825DC2">
            <w:pPr>
              <w:tabs>
                <w:tab w:val="left" w:pos="1740"/>
              </w:tabs>
              <w:rPr>
                <w:sz w:val="22"/>
                <w:szCs w:val="22"/>
              </w:rPr>
            </w:pPr>
            <w:r w:rsidRPr="00243E59">
              <w:rPr>
                <w:sz w:val="22"/>
                <w:szCs w:val="22"/>
              </w:rPr>
              <w:t xml:space="preserve">Mean scores based </w:t>
            </w:r>
            <w:r w:rsidR="008D1944">
              <w:rPr>
                <w:sz w:val="22"/>
                <w:szCs w:val="22"/>
              </w:rPr>
              <w:t>on the rubric results were 3.48</w:t>
            </w:r>
            <w:r w:rsidRPr="00243E59">
              <w:rPr>
                <w:sz w:val="22"/>
                <w:szCs w:val="22"/>
              </w:rPr>
              <w:t xml:space="preserve"> (above 2.5) on the analytical paper assignment completed by film studies minors in FILM 3759 G, CMN 3530, and/or ENG 4904 This</w:t>
            </w:r>
            <w:r w:rsidR="008D1944">
              <w:rPr>
                <w:sz w:val="22"/>
                <w:szCs w:val="22"/>
              </w:rPr>
              <w:t xml:space="preserve"> is in line with our 2016 report. One hundred</w:t>
            </w:r>
            <w:r w:rsidRPr="00243E59">
              <w:rPr>
                <w:sz w:val="22"/>
                <w:szCs w:val="22"/>
              </w:rPr>
              <w:t xml:space="preserve"> percent of film studies minors </w:t>
            </w:r>
            <w:r w:rsidR="008D1944">
              <w:rPr>
                <w:sz w:val="22"/>
                <w:szCs w:val="22"/>
              </w:rPr>
              <w:t xml:space="preserve">met or </w:t>
            </w:r>
            <w:r w:rsidRPr="00243E59">
              <w:rPr>
                <w:sz w:val="22"/>
                <w:szCs w:val="22"/>
              </w:rPr>
              <w:t xml:space="preserve">exceeded this expectation. </w:t>
            </w:r>
          </w:p>
          <w:p w:rsidR="00825DC2" w:rsidRPr="00243E59" w:rsidRDefault="00825DC2" w:rsidP="00825DC2">
            <w:pPr>
              <w:tabs>
                <w:tab w:val="left" w:pos="1740"/>
              </w:tabs>
              <w:rPr>
                <w:sz w:val="22"/>
                <w:szCs w:val="22"/>
              </w:rPr>
            </w:pPr>
          </w:p>
          <w:p w:rsidR="00825DC2" w:rsidRPr="00243E59" w:rsidRDefault="00825DC2" w:rsidP="00825DC2">
            <w:pPr>
              <w:tabs>
                <w:tab w:val="left" w:pos="1740"/>
              </w:tabs>
              <w:rPr>
                <w:sz w:val="22"/>
                <w:szCs w:val="22"/>
              </w:rPr>
            </w:pPr>
            <w:r w:rsidRPr="00243E59">
              <w:rPr>
                <w:sz w:val="22"/>
                <w:szCs w:val="22"/>
              </w:rPr>
              <w:t>Mean scores b</w:t>
            </w:r>
            <w:r w:rsidR="00EB7430">
              <w:rPr>
                <w:sz w:val="22"/>
                <w:szCs w:val="22"/>
              </w:rPr>
              <w:t xml:space="preserve">ased on rubric results were 3.17 </w:t>
            </w:r>
            <w:r w:rsidRPr="00243E59">
              <w:rPr>
                <w:sz w:val="22"/>
                <w:szCs w:val="22"/>
              </w:rPr>
              <w:t>(above 2.5) on individual response papers completed by film studies minors in ENG 3504.</w:t>
            </w:r>
          </w:p>
          <w:p w:rsidR="00EB7430" w:rsidRDefault="00EB7430" w:rsidP="00825DC2">
            <w:pPr>
              <w:widowControl w:val="0"/>
              <w:tabs>
                <w:tab w:val="left" w:pos="1740"/>
              </w:tabs>
              <w:autoSpaceDE w:val="0"/>
              <w:autoSpaceDN w:val="0"/>
              <w:adjustRightInd w:val="0"/>
              <w:rPr>
                <w:sz w:val="22"/>
                <w:szCs w:val="22"/>
              </w:rPr>
            </w:pPr>
            <w:r>
              <w:rPr>
                <w:sz w:val="22"/>
                <w:szCs w:val="22"/>
              </w:rPr>
              <w:t>This mean is based on only 6 entries.</w:t>
            </w:r>
          </w:p>
          <w:p w:rsidR="00EB7430" w:rsidRDefault="00EB7430" w:rsidP="00EB7430">
            <w:pPr>
              <w:tabs>
                <w:tab w:val="left" w:pos="1740"/>
              </w:tabs>
              <w:rPr>
                <w:sz w:val="22"/>
                <w:szCs w:val="22"/>
              </w:rPr>
            </w:pPr>
            <w:r w:rsidRPr="00243E59">
              <w:rPr>
                <w:sz w:val="22"/>
                <w:szCs w:val="22"/>
              </w:rPr>
              <w:lastRenderedPageBreak/>
              <w:t>Mean scores base</w:t>
            </w:r>
            <w:r>
              <w:rPr>
                <w:sz w:val="22"/>
                <w:szCs w:val="22"/>
              </w:rPr>
              <w:t>d on the rubric results were 3.43</w:t>
            </w:r>
            <w:r w:rsidRPr="00243E59">
              <w:rPr>
                <w:sz w:val="22"/>
                <w:szCs w:val="22"/>
              </w:rPr>
              <w:t xml:space="preserve"> on the individual oral presentations completed by film studies minors in FILM 3759G</w:t>
            </w:r>
            <w:r>
              <w:rPr>
                <w:sz w:val="22"/>
                <w:szCs w:val="22"/>
              </w:rPr>
              <w:t>/2759G</w:t>
            </w:r>
            <w:r w:rsidRPr="00243E59">
              <w:rPr>
                <w:sz w:val="22"/>
                <w:szCs w:val="22"/>
              </w:rPr>
              <w:t xml:space="preserve"> and ENG 4904 (above 2.5 for the f</w:t>
            </w:r>
            <w:r>
              <w:rPr>
                <w:sz w:val="22"/>
                <w:szCs w:val="22"/>
              </w:rPr>
              <w:t>ilm studies minors). Eighty-six</w:t>
            </w:r>
            <w:r w:rsidRPr="00243E59">
              <w:rPr>
                <w:sz w:val="22"/>
                <w:szCs w:val="22"/>
              </w:rPr>
              <w:t xml:space="preserve"> percent of film studies minors </w:t>
            </w:r>
            <w:r>
              <w:rPr>
                <w:sz w:val="22"/>
                <w:szCs w:val="22"/>
              </w:rPr>
              <w:t xml:space="preserve">met or </w:t>
            </w:r>
            <w:r w:rsidRPr="00243E59">
              <w:rPr>
                <w:sz w:val="22"/>
                <w:szCs w:val="22"/>
              </w:rPr>
              <w:t>exceeded this expectation.</w:t>
            </w:r>
          </w:p>
          <w:p w:rsidR="002D3C3E" w:rsidRPr="00243E59" w:rsidRDefault="002D3C3E" w:rsidP="00825DC2">
            <w:pPr>
              <w:widowControl w:val="0"/>
              <w:tabs>
                <w:tab w:val="left" w:pos="1740"/>
              </w:tabs>
              <w:autoSpaceDE w:val="0"/>
              <w:autoSpaceDN w:val="0"/>
              <w:adjustRightInd w:val="0"/>
              <w:rPr>
                <w:sz w:val="22"/>
                <w:szCs w:val="22"/>
              </w:rPr>
            </w:pPr>
          </w:p>
        </w:tc>
        <w:tc>
          <w:tcPr>
            <w:tcW w:w="2358" w:type="dxa"/>
            <w:tcBorders>
              <w:top w:val="single" w:sz="4" w:space="0" w:color="BFBFBF"/>
              <w:left w:val="single" w:sz="4" w:space="0" w:color="BFBFBF"/>
              <w:bottom w:val="single" w:sz="4" w:space="0" w:color="BFBFBF"/>
            </w:tcBorders>
          </w:tcPr>
          <w:p w:rsidR="00B35497" w:rsidRPr="00243E59" w:rsidRDefault="00B35497" w:rsidP="00B35497">
            <w:pPr>
              <w:tabs>
                <w:tab w:val="left" w:pos="1740"/>
              </w:tabs>
              <w:rPr>
                <w:sz w:val="22"/>
                <w:szCs w:val="22"/>
              </w:rPr>
            </w:pPr>
            <w:r w:rsidRPr="00243E59">
              <w:rPr>
                <w:sz w:val="22"/>
                <w:szCs w:val="22"/>
              </w:rPr>
              <w:lastRenderedPageBreak/>
              <w:t>The Film Studies Minor Advisory Committee and instructors teaching either required or elective film studies minor courses that include an analytical paper, an individual or group oral presentation, and/or a response paper are responsible for sharing these rubric scores.</w:t>
            </w:r>
          </w:p>
          <w:p w:rsidR="002D3C3E" w:rsidRPr="00243E59" w:rsidRDefault="002D3C3E">
            <w:pPr>
              <w:widowControl w:val="0"/>
              <w:tabs>
                <w:tab w:val="left" w:pos="1740"/>
              </w:tabs>
              <w:autoSpaceDE w:val="0"/>
              <w:autoSpaceDN w:val="0"/>
              <w:adjustRightInd w:val="0"/>
              <w:rPr>
                <w:sz w:val="22"/>
                <w:szCs w:val="22"/>
              </w:rPr>
            </w:pPr>
          </w:p>
          <w:p w:rsidR="006635C2" w:rsidRPr="00243E59" w:rsidRDefault="006635C2">
            <w:pPr>
              <w:widowControl w:val="0"/>
              <w:tabs>
                <w:tab w:val="left" w:pos="1740"/>
              </w:tabs>
              <w:autoSpaceDE w:val="0"/>
              <w:autoSpaceDN w:val="0"/>
              <w:adjustRightInd w:val="0"/>
              <w:rPr>
                <w:sz w:val="22"/>
                <w:szCs w:val="22"/>
              </w:rPr>
            </w:pPr>
            <w:r w:rsidRPr="00243E59">
              <w:rPr>
                <w:sz w:val="22"/>
                <w:szCs w:val="22"/>
              </w:rPr>
              <w:t xml:space="preserve">We will use these scores to improve our required courses that provide our minors with a grounding in film art and history. </w:t>
            </w:r>
          </w:p>
        </w:tc>
      </w:tr>
      <w:tr w:rsidR="002D3C3E" w:rsidRPr="00243E59" w:rsidTr="0057011B">
        <w:tblPrEx>
          <w:tblBorders>
            <w:top w:val="none" w:sz="0" w:space="0" w:color="auto"/>
          </w:tblBorders>
          <w:tblCellMar>
            <w:top w:w="0" w:type="dxa"/>
            <w:bottom w:w="0" w:type="dxa"/>
          </w:tblCellMar>
        </w:tblPrEx>
        <w:tc>
          <w:tcPr>
            <w:tcW w:w="2666" w:type="dxa"/>
            <w:tcBorders>
              <w:top w:val="single" w:sz="4" w:space="0" w:color="BFBFBF"/>
              <w:bottom w:val="single" w:sz="4" w:space="0" w:color="BFBFBF"/>
              <w:right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t>2.Film Studies Minor Students will demonstrate their critical thinking and analytical skills appropriate to the discipline of film studies</w:t>
            </w:r>
            <w:r w:rsidR="00E27D0D" w:rsidRPr="00243E59">
              <w:rPr>
                <w:sz w:val="22"/>
                <w:szCs w:val="22"/>
              </w:rPr>
              <w:t>, including analyzing films as they relate to their global, historical, or ethnic culture(s).</w:t>
            </w:r>
          </w:p>
        </w:tc>
        <w:tc>
          <w:tcPr>
            <w:tcW w:w="2884" w:type="dxa"/>
            <w:tcBorders>
              <w:top w:val="single" w:sz="4" w:space="0" w:color="BFBFBF"/>
              <w:left w:val="single" w:sz="4" w:space="0" w:color="BFBFBF"/>
              <w:bottom w:val="single" w:sz="4" w:space="0" w:color="BFBFBF"/>
              <w:right w:val="single" w:sz="4" w:space="0" w:color="BFBFBF"/>
            </w:tcBorders>
          </w:tcPr>
          <w:p w:rsidR="002D3C3E" w:rsidRPr="00243E59" w:rsidRDefault="00E27D0D">
            <w:pPr>
              <w:widowControl w:val="0"/>
              <w:tabs>
                <w:tab w:val="left" w:pos="1740"/>
              </w:tabs>
              <w:autoSpaceDE w:val="0"/>
              <w:autoSpaceDN w:val="0"/>
              <w:adjustRightInd w:val="0"/>
              <w:rPr>
                <w:sz w:val="22"/>
                <w:szCs w:val="22"/>
              </w:rPr>
            </w:pPr>
            <w:r w:rsidRPr="00243E59">
              <w:rPr>
                <w:sz w:val="22"/>
                <w:szCs w:val="22"/>
              </w:rPr>
              <w:t>Response papers, oral presentations, and/or analytical papers completed by film studies minor students in CMN 3530, Film Communication, Film 3759G, History of Cinema, and ENG 4904, Studies in Film provide evidence that students are meeting this objective, based on rubrics designed by our film studies minor assessment sub-committee.</w:t>
            </w:r>
          </w:p>
          <w:p w:rsidR="00825DC2" w:rsidRPr="00243E59" w:rsidRDefault="00825DC2">
            <w:pPr>
              <w:widowControl w:val="0"/>
              <w:tabs>
                <w:tab w:val="left" w:pos="1740"/>
              </w:tabs>
              <w:autoSpaceDE w:val="0"/>
              <w:autoSpaceDN w:val="0"/>
              <w:adjustRightInd w:val="0"/>
              <w:rPr>
                <w:sz w:val="22"/>
                <w:szCs w:val="22"/>
              </w:rPr>
            </w:pPr>
          </w:p>
          <w:p w:rsidR="00825DC2" w:rsidRDefault="00825DC2">
            <w:pPr>
              <w:widowControl w:val="0"/>
              <w:tabs>
                <w:tab w:val="left" w:pos="1740"/>
              </w:tabs>
              <w:autoSpaceDE w:val="0"/>
              <w:autoSpaceDN w:val="0"/>
              <w:adjustRightInd w:val="0"/>
              <w:rPr>
                <w:sz w:val="22"/>
                <w:szCs w:val="22"/>
              </w:rPr>
            </w:pPr>
            <w:r w:rsidRPr="00243E59">
              <w:rPr>
                <w:sz w:val="22"/>
                <w:szCs w:val="22"/>
              </w:rPr>
              <w:t>Exit</w:t>
            </w:r>
            <w:r w:rsidR="002159C8">
              <w:rPr>
                <w:sz w:val="22"/>
                <w:szCs w:val="22"/>
              </w:rPr>
              <w:t xml:space="preserve"> Survey from Graduating Seniors: </w:t>
            </w:r>
            <w:hyperlink r:id="rId7" w:history="1">
              <w:r w:rsidR="002159C8" w:rsidRPr="00AA419F">
                <w:rPr>
                  <w:rStyle w:val="Hyperlink"/>
                  <w:sz w:val="22"/>
                  <w:szCs w:val="22"/>
                </w:rPr>
                <w:t>https://castle.eiu.edu/filmmnor/machform/view.php?id=11164</w:t>
              </w:r>
            </w:hyperlink>
          </w:p>
          <w:p w:rsidR="002159C8" w:rsidRPr="00243E59" w:rsidRDefault="002159C8">
            <w:pPr>
              <w:widowControl w:val="0"/>
              <w:tabs>
                <w:tab w:val="left" w:pos="1740"/>
              </w:tabs>
              <w:autoSpaceDE w:val="0"/>
              <w:autoSpaceDN w:val="0"/>
              <w:adjustRightInd w:val="0"/>
              <w:rPr>
                <w:sz w:val="22"/>
                <w:szCs w:val="22"/>
              </w:rPr>
            </w:pPr>
          </w:p>
          <w:p w:rsidR="00825DC2" w:rsidRPr="00243E59" w:rsidRDefault="00825DC2">
            <w:pPr>
              <w:widowControl w:val="0"/>
              <w:tabs>
                <w:tab w:val="left" w:pos="1740"/>
              </w:tabs>
              <w:autoSpaceDE w:val="0"/>
              <w:autoSpaceDN w:val="0"/>
              <w:adjustRightInd w:val="0"/>
              <w:rPr>
                <w:sz w:val="22"/>
                <w:szCs w:val="22"/>
              </w:rPr>
            </w:pPr>
          </w:p>
        </w:tc>
        <w:tc>
          <w:tcPr>
            <w:tcW w:w="2737" w:type="dxa"/>
            <w:tcBorders>
              <w:top w:val="single" w:sz="4" w:space="0" w:color="BFBFBF"/>
              <w:left w:val="single" w:sz="4" w:space="0" w:color="BFBFBF"/>
              <w:bottom w:val="single" w:sz="4" w:space="0" w:color="BFBFBF"/>
              <w:right w:val="single" w:sz="4" w:space="0" w:color="BFBFBF"/>
            </w:tcBorders>
          </w:tcPr>
          <w:p w:rsidR="00B35497" w:rsidRPr="00243E59" w:rsidRDefault="00B35497" w:rsidP="00B35497">
            <w:pPr>
              <w:tabs>
                <w:tab w:val="left" w:pos="1740"/>
              </w:tabs>
              <w:rPr>
                <w:sz w:val="22"/>
                <w:szCs w:val="22"/>
              </w:rPr>
            </w:pPr>
            <w:r w:rsidRPr="00243E59">
              <w:rPr>
                <w:sz w:val="22"/>
                <w:szCs w:val="22"/>
              </w:rPr>
              <w:t>Mean scores of 2.5 or above (on the same 4-point Likert scale across rubrics) for students completing response papers, oral presentations, and/or analytical papers in CMN 3530, Film Communication, Film 3759G, History of Cinema, and ENG 4904, Studies in Film.</w:t>
            </w:r>
          </w:p>
          <w:p w:rsidR="00B35497" w:rsidRPr="00243E59" w:rsidRDefault="00B35497" w:rsidP="00B35497">
            <w:pPr>
              <w:tabs>
                <w:tab w:val="left" w:pos="1740"/>
              </w:tabs>
              <w:rPr>
                <w:sz w:val="22"/>
                <w:szCs w:val="22"/>
              </w:rPr>
            </w:pPr>
          </w:p>
          <w:p w:rsidR="00B35497" w:rsidRPr="00243E59" w:rsidRDefault="00B35497" w:rsidP="00B35497">
            <w:pPr>
              <w:tabs>
                <w:tab w:val="left" w:pos="1740"/>
              </w:tabs>
              <w:rPr>
                <w:sz w:val="22"/>
                <w:szCs w:val="22"/>
              </w:rPr>
            </w:pPr>
          </w:p>
          <w:p w:rsidR="002D3C3E" w:rsidRPr="00243E59" w:rsidRDefault="00B35497" w:rsidP="00B35497">
            <w:pPr>
              <w:widowControl w:val="0"/>
              <w:tabs>
                <w:tab w:val="left" w:pos="1740"/>
              </w:tabs>
              <w:autoSpaceDE w:val="0"/>
              <w:autoSpaceDN w:val="0"/>
              <w:adjustRightInd w:val="0"/>
              <w:rPr>
                <w:sz w:val="22"/>
                <w:szCs w:val="22"/>
              </w:rPr>
            </w:pPr>
            <w:r w:rsidRPr="00243E59">
              <w:rPr>
                <w:sz w:val="22"/>
                <w:szCs w:val="22"/>
              </w:rPr>
              <w:t>At least 75% of film studies minors completing this assessment will exceed this expectation.</w:t>
            </w:r>
          </w:p>
          <w:p w:rsidR="00B35497" w:rsidRPr="00243E59" w:rsidRDefault="00B35497" w:rsidP="00B35497">
            <w:pPr>
              <w:widowControl w:val="0"/>
              <w:tabs>
                <w:tab w:val="left" w:pos="1740"/>
              </w:tabs>
              <w:autoSpaceDE w:val="0"/>
              <w:autoSpaceDN w:val="0"/>
              <w:adjustRightInd w:val="0"/>
              <w:rPr>
                <w:sz w:val="22"/>
                <w:szCs w:val="22"/>
              </w:rPr>
            </w:pPr>
          </w:p>
          <w:p w:rsidR="00B35497" w:rsidRPr="00243E59" w:rsidRDefault="00B35497" w:rsidP="00B35497">
            <w:pPr>
              <w:widowControl w:val="0"/>
              <w:tabs>
                <w:tab w:val="left" w:pos="1740"/>
              </w:tabs>
              <w:autoSpaceDE w:val="0"/>
              <w:autoSpaceDN w:val="0"/>
              <w:adjustRightInd w:val="0"/>
              <w:rPr>
                <w:sz w:val="22"/>
                <w:szCs w:val="22"/>
              </w:rPr>
            </w:pPr>
            <w:r w:rsidRPr="00243E59">
              <w:rPr>
                <w:sz w:val="22"/>
                <w:szCs w:val="22"/>
              </w:rPr>
              <w:t>Thirty Percent of graduates will complete this exit survey</w:t>
            </w:r>
            <w:r w:rsidR="002426C6" w:rsidRPr="00243E59">
              <w:rPr>
                <w:sz w:val="22"/>
                <w:szCs w:val="22"/>
              </w:rPr>
              <w:t>.</w:t>
            </w:r>
          </w:p>
        </w:tc>
        <w:tc>
          <w:tcPr>
            <w:tcW w:w="2531" w:type="dxa"/>
            <w:tcBorders>
              <w:top w:val="single" w:sz="4" w:space="0" w:color="BFBFBF"/>
              <w:left w:val="single" w:sz="4" w:space="0" w:color="BFBFBF"/>
              <w:bottom w:val="single" w:sz="4" w:space="0" w:color="BFBFBF"/>
              <w:right w:val="single" w:sz="4" w:space="0" w:color="BFBFBF"/>
            </w:tcBorders>
          </w:tcPr>
          <w:p w:rsidR="002D3C3E" w:rsidRPr="00243E59" w:rsidRDefault="00825DC2">
            <w:pPr>
              <w:widowControl w:val="0"/>
              <w:tabs>
                <w:tab w:val="left" w:pos="1740"/>
              </w:tabs>
              <w:autoSpaceDE w:val="0"/>
              <w:autoSpaceDN w:val="0"/>
              <w:adjustRightInd w:val="0"/>
              <w:rPr>
                <w:sz w:val="22"/>
                <w:szCs w:val="22"/>
              </w:rPr>
            </w:pPr>
            <w:r w:rsidRPr="00243E59">
              <w:rPr>
                <w:sz w:val="22"/>
                <w:szCs w:val="22"/>
              </w:rPr>
              <w:t>Mean scores b</w:t>
            </w:r>
            <w:r w:rsidR="006515DA">
              <w:rPr>
                <w:sz w:val="22"/>
                <w:szCs w:val="22"/>
              </w:rPr>
              <w:t>ased on rubric results were 3.33</w:t>
            </w:r>
            <w:r w:rsidR="00845820">
              <w:rPr>
                <w:sz w:val="22"/>
                <w:szCs w:val="22"/>
              </w:rPr>
              <w:t xml:space="preserve"> (above 2.5) on analytical </w:t>
            </w:r>
            <w:r w:rsidRPr="00243E59">
              <w:rPr>
                <w:sz w:val="22"/>
                <w:szCs w:val="22"/>
              </w:rPr>
              <w:t xml:space="preserve">papers completed by film studies minors in Film 3759G, CMN 3530, and/or ENG 4904. </w:t>
            </w:r>
            <w:r w:rsidR="00845820">
              <w:rPr>
                <w:sz w:val="22"/>
                <w:szCs w:val="22"/>
              </w:rPr>
              <w:t>Eighty-nine</w:t>
            </w:r>
            <w:r w:rsidR="00213036" w:rsidRPr="00243E59">
              <w:rPr>
                <w:sz w:val="22"/>
                <w:szCs w:val="22"/>
              </w:rPr>
              <w:t xml:space="preserve"> percent of film studies minors </w:t>
            </w:r>
            <w:r w:rsidR="00845820">
              <w:rPr>
                <w:sz w:val="22"/>
                <w:szCs w:val="22"/>
              </w:rPr>
              <w:t xml:space="preserve">met or </w:t>
            </w:r>
            <w:r w:rsidR="00213036" w:rsidRPr="00243E59">
              <w:rPr>
                <w:sz w:val="22"/>
                <w:szCs w:val="22"/>
              </w:rPr>
              <w:t>exceeded this expectation.</w:t>
            </w:r>
            <w:r w:rsidR="00845820">
              <w:rPr>
                <w:sz w:val="22"/>
                <w:szCs w:val="22"/>
              </w:rPr>
              <w:t xml:space="preserve"> This is in line with our 2016 report.</w:t>
            </w:r>
          </w:p>
          <w:p w:rsidR="00B35497" w:rsidRPr="00243E59" w:rsidRDefault="00B35497">
            <w:pPr>
              <w:widowControl w:val="0"/>
              <w:tabs>
                <w:tab w:val="left" w:pos="1740"/>
              </w:tabs>
              <w:autoSpaceDE w:val="0"/>
              <w:autoSpaceDN w:val="0"/>
              <w:adjustRightInd w:val="0"/>
              <w:rPr>
                <w:sz w:val="22"/>
                <w:szCs w:val="22"/>
              </w:rPr>
            </w:pPr>
          </w:p>
          <w:p w:rsidR="00B35497" w:rsidRPr="00243E59" w:rsidRDefault="00B35497">
            <w:pPr>
              <w:widowControl w:val="0"/>
              <w:tabs>
                <w:tab w:val="left" w:pos="1740"/>
              </w:tabs>
              <w:autoSpaceDE w:val="0"/>
              <w:autoSpaceDN w:val="0"/>
              <w:adjustRightInd w:val="0"/>
              <w:rPr>
                <w:sz w:val="22"/>
                <w:szCs w:val="22"/>
              </w:rPr>
            </w:pPr>
            <w:r w:rsidRPr="00243E59">
              <w:rPr>
                <w:sz w:val="22"/>
                <w:szCs w:val="22"/>
              </w:rPr>
              <w:t>Mean scores based on rubric results w</w:t>
            </w:r>
            <w:r w:rsidR="008460E0">
              <w:rPr>
                <w:sz w:val="22"/>
                <w:szCs w:val="22"/>
              </w:rPr>
              <w:t>ere 3.5</w:t>
            </w:r>
            <w:r w:rsidR="00845820">
              <w:rPr>
                <w:sz w:val="22"/>
                <w:szCs w:val="22"/>
              </w:rPr>
              <w:t xml:space="preserve"> (above 2.5) on individual response</w:t>
            </w:r>
            <w:r w:rsidRPr="00243E59">
              <w:rPr>
                <w:sz w:val="22"/>
                <w:szCs w:val="22"/>
              </w:rPr>
              <w:t xml:space="preserve"> papers completed by film studies minors in Film 3759G, CMN 353</w:t>
            </w:r>
            <w:r w:rsidR="008460E0">
              <w:rPr>
                <w:sz w:val="22"/>
                <w:szCs w:val="22"/>
              </w:rPr>
              <w:t>0, and/or ENG 4904. One hundred</w:t>
            </w:r>
            <w:r w:rsidRPr="00243E59">
              <w:rPr>
                <w:sz w:val="22"/>
                <w:szCs w:val="22"/>
              </w:rPr>
              <w:t xml:space="preserve"> percent of</w:t>
            </w:r>
            <w:r w:rsidR="00647CDC" w:rsidRPr="00243E59">
              <w:rPr>
                <w:sz w:val="22"/>
                <w:szCs w:val="22"/>
              </w:rPr>
              <w:t xml:space="preserve"> film studies minors </w:t>
            </w:r>
            <w:r w:rsidR="008460E0">
              <w:rPr>
                <w:sz w:val="22"/>
                <w:szCs w:val="22"/>
              </w:rPr>
              <w:t xml:space="preserve">met or </w:t>
            </w:r>
            <w:r w:rsidR="00647CDC" w:rsidRPr="00243E59">
              <w:rPr>
                <w:sz w:val="22"/>
                <w:szCs w:val="22"/>
              </w:rPr>
              <w:t>exceeded t</w:t>
            </w:r>
            <w:r w:rsidRPr="00243E59">
              <w:rPr>
                <w:sz w:val="22"/>
                <w:szCs w:val="22"/>
              </w:rPr>
              <w:t>his expectation.</w:t>
            </w:r>
          </w:p>
          <w:p w:rsidR="00647CDC" w:rsidRPr="00243E59" w:rsidRDefault="00647CDC">
            <w:pPr>
              <w:widowControl w:val="0"/>
              <w:tabs>
                <w:tab w:val="left" w:pos="1740"/>
              </w:tabs>
              <w:autoSpaceDE w:val="0"/>
              <w:autoSpaceDN w:val="0"/>
              <w:adjustRightInd w:val="0"/>
              <w:rPr>
                <w:sz w:val="22"/>
                <w:szCs w:val="22"/>
              </w:rPr>
            </w:pPr>
          </w:p>
          <w:p w:rsidR="00647CDC" w:rsidRDefault="00647CDC">
            <w:pPr>
              <w:widowControl w:val="0"/>
              <w:tabs>
                <w:tab w:val="left" w:pos="1740"/>
              </w:tabs>
              <w:autoSpaceDE w:val="0"/>
              <w:autoSpaceDN w:val="0"/>
              <w:adjustRightInd w:val="0"/>
              <w:rPr>
                <w:sz w:val="22"/>
                <w:szCs w:val="22"/>
              </w:rPr>
            </w:pPr>
            <w:r w:rsidRPr="00243E59">
              <w:rPr>
                <w:sz w:val="22"/>
                <w:szCs w:val="22"/>
              </w:rPr>
              <w:t xml:space="preserve">This is an improvement </w:t>
            </w:r>
            <w:r w:rsidR="008460E0">
              <w:rPr>
                <w:sz w:val="22"/>
                <w:szCs w:val="22"/>
              </w:rPr>
              <w:lastRenderedPageBreak/>
              <w:t xml:space="preserve">over our 2016 </w:t>
            </w:r>
            <w:r w:rsidRPr="00243E59">
              <w:rPr>
                <w:sz w:val="22"/>
                <w:szCs w:val="22"/>
              </w:rPr>
              <w:t>report.</w:t>
            </w:r>
          </w:p>
          <w:p w:rsidR="008460E0" w:rsidRDefault="008460E0">
            <w:pPr>
              <w:widowControl w:val="0"/>
              <w:tabs>
                <w:tab w:val="left" w:pos="1740"/>
              </w:tabs>
              <w:autoSpaceDE w:val="0"/>
              <w:autoSpaceDN w:val="0"/>
              <w:adjustRightInd w:val="0"/>
              <w:rPr>
                <w:sz w:val="22"/>
                <w:szCs w:val="22"/>
              </w:rPr>
            </w:pPr>
          </w:p>
          <w:p w:rsidR="008460E0" w:rsidRPr="00243E59" w:rsidRDefault="008460E0" w:rsidP="00E37A81">
            <w:pPr>
              <w:tabs>
                <w:tab w:val="left" w:pos="1740"/>
              </w:tabs>
              <w:rPr>
                <w:sz w:val="22"/>
                <w:szCs w:val="22"/>
              </w:rPr>
            </w:pPr>
            <w:r w:rsidRPr="00243E59">
              <w:rPr>
                <w:sz w:val="22"/>
                <w:szCs w:val="22"/>
              </w:rPr>
              <w:t>Mean scores base</w:t>
            </w:r>
            <w:r w:rsidR="00E37A81">
              <w:rPr>
                <w:sz w:val="22"/>
                <w:szCs w:val="22"/>
              </w:rPr>
              <w:t>d on the rubric results were 3.14</w:t>
            </w:r>
            <w:r w:rsidRPr="00243E59">
              <w:rPr>
                <w:sz w:val="22"/>
                <w:szCs w:val="22"/>
              </w:rPr>
              <w:t xml:space="preserve"> on the individual oral presentations completed by film studies minors in FILM 3759G and ENG 4904 (above 2.5 for the f</w:t>
            </w:r>
            <w:r w:rsidR="00E37A81">
              <w:rPr>
                <w:sz w:val="22"/>
                <w:szCs w:val="22"/>
              </w:rPr>
              <w:t>ilm studies minors). Eighty-six</w:t>
            </w:r>
            <w:r w:rsidRPr="00243E59">
              <w:rPr>
                <w:sz w:val="22"/>
                <w:szCs w:val="22"/>
              </w:rPr>
              <w:t xml:space="preserve"> percent of film studies minors</w:t>
            </w:r>
            <w:r w:rsidR="00E37A81">
              <w:rPr>
                <w:sz w:val="22"/>
                <w:szCs w:val="22"/>
              </w:rPr>
              <w:t xml:space="preserve"> met or</w:t>
            </w:r>
            <w:r w:rsidRPr="00243E59">
              <w:rPr>
                <w:sz w:val="22"/>
                <w:szCs w:val="22"/>
              </w:rPr>
              <w:t xml:space="preserve"> exceeded this expectation.</w:t>
            </w:r>
          </w:p>
          <w:p w:rsidR="00B35497" w:rsidRPr="00243E59" w:rsidRDefault="00B35497">
            <w:pPr>
              <w:widowControl w:val="0"/>
              <w:tabs>
                <w:tab w:val="left" w:pos="1740"/>
              </w:tabs>
              <w:autoSpaceDE w:val="0"/>
              <w:autoSpaceDN w:val="0"/>
              <w:adjustRightInd w:val="0"/>
              <w:rPr>
                <w:sz w:val="22"/>
                <w:szCs w:val="22"/>
              </w:rPr>
            </w:pPr>
          </w:p>
          <w:p w:rsidR="00E37A81" w:rsidRDefault="002159C8" w:rsidP="00E37A81">
            <w:pPr>
              <w:widowControl w:val="0"/>
              <w:tabs>
                <w:tab w:val="left" w:pos="1740"/>
              </w:tabs>
              <w:autoSpaceDE w:val="0"/>
              <w:autoSpaceDN w:val="0"/>
              <w:adjustRightInd w:val="0"/>
              <w:rPr>
                <w:sz w:val="22"/>
                <w:szCs w:val="22"/>
              </w:rPr>
            </w:pPr>
            <w:r>
              <w:rPr>
                <w:sz w:val="22"/>
                <w:szCs w:val="22"/>
              </w:rPr>
              <w:t xml:space="preserve">We </w:t>
            </w:r>
            <w:r w:rsidR="00B35497" w:rsidRPr="00243E59">
              <w:rPr>
                <w:sz w:val="22"/>
                <w:szCs w:val="22"/>
              </w:rPr>
              <w:t>emailed graduat</w:t>
            </w:r>
            <w:r>
              <w:rPr>
                <w:sz w:val="22"/>
                <w:szCs w:val="22"/>
              </w:rPr>
              <w:t xml:space="preserve">es with a link </w:t>
            </w:r>
            <w:r w:rsidR="00E37A81">
              <w:rPr>
                <w:sz w:val="22"/>
                <w:szCs w:val="22"/>
              </w:rPr>
              <w:t xml:space="preserve">to our revised exit </w:t>
            </w:r>
            <w:r w:rsidR="00647CDC" w:rsidRPr="00243E59">
              <w:rPr>
                <w:sz w:val="22"/>
                <w:szCs w:val="22"/>
              </w:rPr>
              <w:t>survey, a M</w:t>
            </w:r>
            <w:r w:rsidR="00B35497" w:rsidRPr="00243E59">
              <w:rPr>
                <w:sz w:val="22"/>
                <w:szCs w:val="22"/>
              </w:rPr>
              <w:t>achform availab</w:t>
            </w:r>
            <w:r w:rsidR="00E37A81">
              <w:rPr>
                <w:sz w:val="22"/>
                <w:szCs w:val="22"/>
              </w:rPr>
              <w:t xml:space="preserve">le on the Film Studies website: </w:t>
            </w:r>
            <w:hyperlink r:id="rId8" w:history="1">
              <w:r w:rsidR="00E37A81" w:rsidRPr="00AA419F">
                <w:rPr>
                  <w:rStyle w:val="Hyperlink"/>
                  <w:sz w:val="22"/>
                  <w:szCs w:val="22"/>
                </w:rPr>
                <w:t>https://castle.eiu.edu/filmmnor/machform/view.php?id=11164</w:t>
              </w:r>
            </w:hyperlink>
          </w:p>
          <w:p w:rsidR="00B35497" w:rsidRDefault="00B35497">
            <w:pPr>
              <w:widowControl w:val="0"/>
              <w:tabs>
                <w:tab w:val="left" w:pos="1740"/>
              </w:tabs>
              <w:autoSpaceDE w:val="0"/>
              <w:autoSpaceDN w:val="0"/>
              <w:adjustRightInd w:val="0"/>
              <w:rPr>
                <w:sz w:val="22"/>
                <w:szCs w:val="22"/>
              </w:rPr>
            </w:pPr>
          </w:p>
          <w:p w:rsidR="002159C8" w:rsidRDefault="002159C8">
            <w:pPr>
              <w:widowControl w:val="0"/>
              <w:tabs>
                <w:tab w:val="left" w:pos="1740"/>
              </w:tabs>
              <w:autoSpaceDE w:val="0"/>
              <w:autoSpaceDN w:val="0"/>
              <w:adjustRightInd w:val="0"/>
              <w:rPr>
                <w:sz w:val="22"/>
                <w:szCs w:val="22"/>
              </w:rPr>
            </w:pPr>
          </w:p>
          <w:p w:rsidR="002159C8" w:rsidRDefault="002159C8">
            <w:pPr>
              <w:widowControl w:val="0"/>
              <w:tabs>
                <w:tab w:val="left" w:pos="1740"/>
              </w:tabs>
              <w:autoSpaceDE w:val="0"/>
              <w:autoSpaceDN w:val="0"/>
              <w:adjustRightInd w:val="0"/>
              <w:rPr>
                <w:sz w:val="22"/>
                <w:szCs w:val="22"/>
              </w:rPr>
            </w:pPr>
            <w:r>
              <w:rPr>
                <w:sz w:val="22"/>
                <w:szCs w:val="22"/>
              </w:rPr>
              <w:t xml:space="preserve">Of the three surveys we received, 100% strongly agree that the Film Studies Minor improved their critical thinking, writing, reading, speaking, listening, and responsible citizenship. </w:t>
            </w:r>
          </w:p>
          <w:p w:rsidR="0057011B" w:rsidRDefault="0057011B">
            <w:pPr>
              <w:widowControl w:val="0"/>
              <w:tabs>
                <w:tab w:val="left" w:pos="1740"/>
              </w:tabs>
              <w:autoSpaceDE w:val="0"/>
              <w:autoSpaceDN w:val="0"/>
              <w:adjustRightInd w:val="0"/>
              <w:rPr>
                <w:sz w:val="22"/>
                <w:szCs w:val="22"/>
              </w:rPr>
            </w:pPr>
          </w:p>
          <w:p w:rsidR="0057011B" w:rsidRPr="00243E59" w:rsidRDefault="0057011B">
            <w:pPr>
              <w:widowControl w:val="0"/>
              <w:tabs>
                <w:tab w:val="left" w:pos="1740"/>
              </w:tabs>
              <w:autoSpaceDE w:val="0"/>
              <w:autoSpaceDN w:val="0"/>
              <w:adjustRightInd w:val="0"/>
              <w:rPr>
                <w:sz w:val="22"/>
                <w:szCs w:val="22"/>
              </w:rPr>
            </w:pPr>
            <w:r>
              <w:rPr>
                <w:sz w:val="22"/>
                <w:szCs w:val="22"/>
              </w:rPr>
              <w:t>We believe this accounts for 30 % of our graduates.</w:t>
            </w:r>
          </w:p>
        </w:tc>
        <w:tc>
          <w:tcPr>
            <w:tcW w:w="2358" w:type="dxa"/>
            <w:tcBorders>
              <w:top w:val="single" w:sz="4" w:space="0" w:color="BFBFBF"/>
              <w:left w:val="single" w:sz="4" w:space="0" w:color="BFBFBF"/>
              <w:bottom w:val="single" w:sz="4" w:space="0" w:color="BFBFBF"/>
            </w:tcBorders>
          </w:tcPr>
          <w:p w:rsidR="00B35497" w:rsidRPr="00243E59" w:rsidRDefault="00B35497" w:rsidP="00B35497">
            <w:pPr>
              <w:tabs>
                <w:tab w:val="left" w:pos="1740"/>
              </w:tabs>
              <w:rPr>
                <w:sz w:val="22"/>
                <w:szCs w:val="22"/>
              </w:rPr>
            </w:pPr>
            <w:r w:rsidRPr="00243E59">
              <w:rPr>
                <w:sz w:val="22"/>
                <w:szCs w:val="22"/>
              </w:rPr>
              <w:lastRenderedPageBreak/>
              <w:t>The Film Studies Minor Advisory Committee and instructors teaching either required or elective film studies minor courses that include an analytical paper, an individual or group oral presentation, and/or a response paper are responsible for sharing these rubric scores.</w:t>
            </w:r>
          </w:p>
          <w:p w:rsidR="002D3C3E" w:rsidRPr="00243E59" w:rsidRDefault="002D3C3E">
            <w:pPr>
              <w:widowControl w:val="0"/>
              <w:tabs>
                <w:tab w:val="left" w:pos="1740"/>
              </w:tabs>
              <w:autoSpaceDE w:val="0"/>
              <w:autoSpaceDN w:val="0"/>
              <w:adjustRightInd w:val="0"/>
              <w:rPr>
                <w:sz w:val="22"/>
                <w:szCs w:val="22"/>
              </w:rPr>
            </w:pPr>
          </w:p>
          <w:p w:rsidR="006635C2" w:rsidRPr="00243E59" w:rsidRDefault="006635C2">
            <w:pPr>
              <w:widowControl w:val="0"/>
              <w:tabs>
                <w:tab w:val="left" w:pos="1740"/>
              </w:tabs>
              <w:autoSpaceDE w:val="0"/>
              <w:autoSpaceDN w:val="0"/>
              <w:adjustRightInd w:val="0"/>
              <w:rPr>
                <w:sz w:val="22"/>
                <w:szCs w:val="22"/>
              </w:rPr>
            </w:pPr>
            <w:r w:rsidRPr="00243E59">
              <w:rPr>
                <w:sz w:val="22"/>
                <w:szCs w:val="22"/>
              </w:rPr>
              <w:t>We will use these scores to improve our required courses that provide our minors with a grounding in film art and history.</w:t>
            </w:r>
          </w:p>
        </w:tc>
      </w:tr>
      <w:tr w:rsidR="002D3C3E" w:rsidRPr="00243E59" w:rsidTr="0057011B">
        <w:tblPrEx>
          <w:tblBorders>
            <w:top w:val="none" w:sz="0" w:space="0" w:color="auto"/>
            <w:bottom w:val="single" w:sz="4" w:space="0" w:color="BFBFBF"/>
          </w:tblBorders>
          <w:tblCellMar>
            <w:top w:w="0" w:type="dxa"/>
            <w:bottom w:w="0" w:type="dxa"/>
          </w:tblCellMar>
        </w:tblPrEx>
        <w:tc>
          <w:tcPr>
            <w:tcW w:w="2666" w:type="dxa"/>
            <w:tcBorders>
              <w:top w:val="single" w:sz="4" w:space="0" w:color="BFBFBF"/>
              <w:bottom w:val="single" w:sz="4" w:space="0" w:color="BFBFBF"/>
              <w:right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t xml:space="preserve">3.Film Studies Minor Students will demonstrate their ability to complete a </w:t>
            </w:r>
            <w:r w:rsidRPr="00243E59">
              <w:rPr>
                <w:sz w:val="22"/>
                <w:szCs w:val="22"/>
              </w:rPr>
              <w:lastRenderedPageBreak/>
              <w:t>research project and apply appropriate print and nonprint sources in the film studies discipline</w:t>
            </w:r>
          </w:p>
        </w:tc>
        <w:tc>
          <w:tcPr>
            <w:tcW w:w="2884" w:type="dxa"/>
            <w:tcBorders>
              <w:top w:val="single" w:sz="4" w:space="0" w:color="BFBFBF"/>
              <w:left w:val="single" w:sz="4" w:space="0" w:color="BFBFBF"/>
              <w:bottom w:val="single" w:sz="4" w:space="0" w:color="BFBFBF"/>
              <w:right w:val="single" w:sz="4" w:space="0" w:color="BFBFBF"/>
            </w:tcBorders>
          </w:tcPr>
          <w:p w:rsidR="002D3C3E" w:rsidRPr="00243E59" w:rsidRDefault="00E27D0D">
            <w:pPr>
              <w:widowControl w:val="0"/>
              <w:tabs>
                <w:tab w:val="left" w:pos="1740"/>
              </w:tabs>
              <w:autoSpaceDE w:val="0"/>
              <w:autoSpaceDN w:val="0"/>
              <w:adjustRightInd w:val="0"/>
              <w:rPr>
                <w:sz w:val="22"/>
                <w:szCs w:val="22"/>
              </w:rPr>
            </w:pPr>
            <w:r w:rsidRPr="00243E59">
              <w:rPr>
                <w:sz w:val="22"/>
                <w:szCs w:val="22"/>
              </w:rPr>
              <w:lastRenderedPageBreak/>
              <w:t xml:space="preserve">Analytical papers completed by film studies minor students in CMN 3530, Film </w:t>
            </w:r>
            <w:r w:rsidRPr="00243E59">
              <w:rPr>
                <w:sz w:val="22"/>
                <w:szCs w:val="22"/>
              </w:rPr>
              <w:lastRenderedPageBreak/>
              <w:t xml:space="preserve">Communication, Film 3759G, History of Cinema, and ENG 4904, Studies in Film provide evidence that students are meeting this objective, based on </w:t>
            </w:r>
            <w:r w:rsidR="001B49D7" w:rsidRPr="00243E59">
              <w:rPr>
                <w:sz w:val="22"/>
                <w:szCs w:val="22"/>
              </w:rPr>
              <w:t xml:space="preserve">the rubric </w:t>
            </w:r>
            <w:r w:rsidRPr="00243E59">
              <w:rPr>
                <w:sz w:val="22"/>
                <w:szCs w:val="22"/>
              </w:rPr>
              <w:t>designed by our film studies minor assessment sub-committee.</w:t>
            </w:r>
          </w:p>
        </w:tc>
        <w:tc>
          <w:tcPr>
            <w:tcW w:w="2737" w:type="dxa"/>
            <w:tcBorders>
              <w:top w:val="single" w:sz="4" w:space="0" w:color="BFBFBF"/>
              <w:left w:val="single" w:sz="4" w:space="0" w:color="BFBFBF"/>
              <w:bottom w:val="single" w:sz="4" w:space="0" w:color="BFBFBF"/>
              <w:right w:val="single" w:sz="4" w:space="0" w:color="BFBFBF"/>
            </w:tcBorders>
          </w:tcPr>
          <w:p w:rsidR="00D2779C" w:rsidRPr="00243E59" w:rsidRDefault="00D2779C" w:rsidP="00D2779C">
            <w:pPr>
              <w:tabs>
                <w:tab w:val="left" w:pos="1740"/>
              </w:tabs>
              <w:rPr>
                <w:sz w:val="22"/>
                <w:szCs w:val="22"/>
              </w:rPr>
            </w:pPr>
            <w:r w:rsidRPr="00243E59">
              <w:rPr>
                <w:sz w:val="22"/>
                <w:szCs w:val="22"/>
              </w:rPr>
              <w:lastRenderedPageBreak/>
              <w:t xml:space="preserve">Mean scores of 2.5 or above (on the same 4-point Likert scale across rubrics) for </w:t>
            </w:r>
            <w:r w:rsidRPr="00243E59">
              <w:rPr>
                <w:sz w:val="22"/>
                <w:szCs w:val="22"/>
              </w:rPr>
              <w:lastRenderedPageBreak/>
              <w:t>students completing analytical papers in CMN 3530, Film Communication, Film 3759G, History of Cinema, and ENG 4904, Studies in Film.</w:t>
            </w:r>
          </w:p>
          <w:p w:rsidR="00D2779C" w:rsidRPr="00243E59" w:rsidRDefault="00D2779C" w:rsidP="00D2779C">
            <w:pPr>
              <w:tabs>
                <w:tab w:val="left" w:pos="1740"/>
              </w:tabs>
              <w:rPr>
                <w:sz w:val="22"/>
                <w:szCs w:val="22"/>
              </w:rPr>
            </w:pPr>
          </w:p>
          <w:p w:rsidR="00D2779C" w:rsidRPr="00243E59" w:rsidRDefault="00D2779C" w:rsidP="00D2779C">
            <w:pPr>
              <w:widowControl w:val="0"/>
              <w:tabs>
                <w:tab w:val="left" w:pos="1740"/>
              </w:tabs>
              <w:autoSpaceDE w:val="0"/>
              <w:autoSpaceDN w:val="0"/>
              <w:adjustRightInd w:val="0"/>
              <w:rPr>
                <w:sz w:val="22"/>
                <w:szCs w:val="22"/>
              </w:rPr>
            </w:pPr>
            <w:r w:rsidRPr="00243E59">
              <w:rPr>
                <w:sz w:val="22"/>
                <w:szCs w:val="22"/>
              </w:rPr>
              <w:t>At least 75% of film studies minors completing this assessment will exceed this expectation.</w:t>
            </w:r>
          </w:p>
          <w:p w:rsidR="002D3C3E" w:rsidRPr="00243E59" w:rsidRDefault="002D3C3E">
            <w:pPr>
              <w:widowControl w:val="0"/>
              <w:tabs>
                <w:tab w:val="left" w:pos="1740"/>
              </w:tabs>
              <w:autoSpaceDE w:val="0"/>
              <w:autoSpaceDN w:val="0"/>
              <w:adjustRightInd w:val="0"/>
              <w:rPr>
                <w:sz w:val="22"/>
                <w:szCs w:val="22"/>
              </w:rPr>
            </w:pPr>
          </w:p>
        </w:tc>
        <w:tc>
          <w:tcPr>
            <w:tcW w:w="2531" w:type="dxa"/>
            <w:tcBorders>
              <w:top w:val="single" w:sz="4" w:space="0" w:color="BFBFBF"/>
              <w:left w:val="single" w:sz="4" w:space="0" w:color="BFBFBF"/>
              <w:bottom w:val="single" w:sz="4" w:space="0" w:color="BFBFBF"/>
              <w:right w:val="single" w:sz="4" w:space="0" w:color="BFBFBF"/>
            </w:tcBorders>
          </w:tcPr>
          <w:p w:rsidR="00476245" w:rsidRPr="00243E59" w:rsidRDefault="00476245" w:rsidP="00476245">
            <w:pPr>
              <w:widowControl w:val="0"/>
              <w:tabs>
                <w:tab w:val="left" w:pos="1740"/>
              </w:tabs>
              <w:autoSpaceDE w:val="0"/>
              <w:autoSpaceDN w:val="0"/>
              <w:adjustRightInd w:val="0"/>
              <w:rPr>
                <w:sz w:val="22"/>
                <w:szCs w:val="22"/>
              </w:rPr>
            </w:pPr>
            <w:r w:rsidRPr="00243E59">
              <w:rPr>
                <w:sz w:val="22"/>
                <w:szCs w:val="22"/>
              </w:rPr>
              <w:lastRenderedPageBreak/>
              <w:t>Mean scores ba</w:t>
            </w:r>
            <w:r w:rsidR="00056226">
              <w:rPr>
                <w:sz w:val="22"/>
                <w:szCs w:val="22"/>
              </w:rPr>
              <w:t>sed on rubric results were 3.19</w:t>
            </w:r>
            <w:r w:rsidRPr="00243E59">
              <w:rPr>
                <w:sz w:val="22"/>
                <w:szCs w:val="22"/>
              </w:rPr>
              <w:t xml:space="preserve"> (above 2.5) on analytical </w:t>
            </w:r>
            <w:r w:rsidRPr="00243E59">
              <w:rPr>
                <w:sz w:val="22"/>
                <w:szCs w:val="22"/>
              </w:rPr>
              <w:lastRenderedPageBreak/>
              <w:t xml:space="preserve">papers completed by film studies minors in Film 3759G, CMN 3530, and/or ENG 4904. </w:t>
            </w:r>
            <w:r w:rsidR="00056226">
              <w:rPr>
                <w:sz w:val="22"/>
                <w:szCs w:val="22"/>
              </w:rPr>
              <w:t>Ninety-three</w:t>
            </w:r>
            <w:r w:rsidR="00647CDC" w:rsidRPr="00243E59">
              <w:rPr>
                <w:sz w:val="22"/>
                <w:szCs w:val="22"/>
              </w:rPr>
              <w:t xml:space="preserve"> </w:t>
            </w:r>
            <w:r w:rsidRPr="00243E59">
              <w:rPr>
                <w:sz w:val="22"/>
                <w:szCs w:val="22"/>
              </w:rPr>
              <w:t xml:space="preserve">percent of film studies minors </w:t>
            </w:r>
            <w:r w:rsidR="00056226">
              <w:rPr>
                <w:sz w:val="22"/>
                <w:szCs w:val="22"/>
              </w:rPr>
              <w:t xml:space="preserve">met or </w:t>
            </w:r>
            <w:r w:rsidRPr="00243E59">
              <w:rPr>
                <w:sz w:val="22"/>
                <w:szCs w:val="22"/>
              </w:rPr>
              <w:t>exceeded this expectation.</w:t>
            </w:r>
            <w:r w:rsidR="00647CDC" w:rsidRPr="00243E59">
              <w:rPr>
                <w:sz w:val="22"/>
                <w:szCs w:val="22"/>
              </w:rPr>
              <w:t xml:space="preserve"> </w:t>
            </w:r>
          </w:p>
          <w:p w:rsidR="00647CDC" w:rsidRPr="00243E59" w:rsidRDefault="00647CDC" w:rsidP="00476245">
            <w:pPr>
              <w:widowControl w:val="0"/>
              <w:tabs>
                <w:tab w:val="left" w:pos="1740"/>
              </w:tabs>
              <w:autoSpaceDE w:val="0"/>
              <w:autoSpaceDN w:val="0"/>
              <w:adjustRightInd w:val="0"/>
              <w:rPr>
                <w:sz w:val="22"/>
                <w:szCs w:val="22"/>
              </w:rPr>
            </w:pPr>
          </w:p>
          <w:p w:rsidR="002D3C3E" w:rsidRPr="00243E59" w:rsidRDefault="00647CDC" w:rsidP="00056226">
            <w:pPr>
              <w:widowControl w:val="0"/>
              <w:tabs>
                <w:tab w:val="left" w:pos="1740"/>
              </w:tabs>
              <w:autoSpaceDE w:val="0"/>
              <w:autoSpaceDN w:val="0"/>
              <w:adjustRightInd w:val="0"/>
              <w:rPr>
                <w:sz w:val="22"/>
                <w:szCs w:val="22"/>
              </w:rPr>
            </w:pPr>
            <w:r w:rsidRPr="00243E59">
              <w:rPr>
                <w:sz w:val="22"/>
                <w:szCs w:val="22"/>
              </w:rPr>
              <w:t xml:space="preserve">This is </w:t>
            </w:r>
            <w:r w:rsidR="00056226">
              <w:rPr>
                <w:sz w:val="22"/>
                <w:szCs w:val="22"/>
              </w:rPr>
              <w:t xml:space="preserve">in line with our 2016 report. </w:t>
            </w:r>
          </w:p>
        </w:tc>
        <w:tc>
          <w:tcPr>
            <w:tcW w:w="2358" w:type="dxa"/>
            <w:tcBorders>
              <w:top w:val="single" w:sz="4" w:space="0" w:color="BFBFBF"/>
              <w:left w:val="single" w:sz="4" w:space="0" w:color="BFBFBF"/>
              <w:bottom w:val="single" w:sz="4" w:space="0" w:color="BFBFBF"/>
            </w:tcBorders>
          </w:tcPr>
          <w:p w:rsidR="00B35497" w:rsidRPr="00243E59" w:rsidRDefault="00B35497" w:rsidP="00B35497">
            <w:pPr>
              <w:tabs>
                <w:tab w:val="left" w:pos="1740"/>
              </w:tabs>
              <w:rPr>
                <w:sz w:val="22"/>
                <w:szCs w:val="22"/>
              </w:rPr>
            </w:pPr>
            <w:r w:rsidRPr="00243E59">
              <w:rPr>
                <w:sz w:val="22"/>
                <w:szCs w:val="22"/>
              </w:rPr>
              <w:lastRenderedPageBreak/>
              <w:t xml:space="preserve">The Film Studies Minor Advisory Committee and instructors teaching </w:t>
            </w:r>
            <w:r w:rsidRPr="00243E59">
              <w:rPr>
                <w:sz w:val="22"/>
                <w:szCs w:val="22"/>
              </w:rPr>
              <w:lastRenderedPageBreak/>
              <w:t>either required or elective film studies minor courses that include an analytical paper, an individual or group oral presentation, and/or a response paper are responsible for sharing these rubric scores.</w:t>
            </w:r>
          </w:p>
          <w:p w:rsidR="002D3C3E" w:rsidRPr="00243E59" w:rsidRDefault="002D3C3E">
            <w:pPr>
              <w:widowControl w:val="0"/>
              <w:tabs>
                <w:tab w:val="left" w:pos="1740"/>
              </w:tabs>
              <w:autoSpaceDE w:val="0"/>
              <w:autoSpaceDN w:val="0"/>
              <w:adjustRightInd w:val="0"/>
              <w:rPr>
                <w:sz w:val="22"/>
                <w:szCs w:val="22"/>
              </w:rPr>
            </w:pPr>
          </w:p>
          <w:p w:rsidR="006635C2" w:rsidRPr="00243E59" w:rsidRDefault="006635C2">
            <w:pPr>
              <w:widowControl w:val="0"/>
              <w:tabs>
                <w:tab w:val="left" w:pos="1740"/>
              </w:tabs>
              <w:autoSpaceDE w:val="0"/>
              <w:autoSpaceDN w:val="0"/>
              <w:adjustRightInd w:val="0"/>
              <w:rPr>
                <w:sz w:val="22"/>
                <w:szCs w:val="22"/>
              </w:rPr>
            </w:pPr>
            <w:r w:rsidRPr="00243E59">
              <w:rPr>
                <w:sz w:val="22"/>
                <w:szCs w:val="22"/>
              </w:rPr>
              <w:t>We will use these scores to improve our required courses that provide our minors with a grounding in film art and history.</w:t>
            </w:r>
          </w:p>
        </w:tc>
      </w:tr>
      <w:tr w:rsidR="002D3C3E" w:rsidRPr="00243E59" w:rsidTr="0057011B">
        <w:tblPrEx>
          <w:tblBorders>
            <w:top w:val="none" w:sz="0" w:space="0" w:color="auto"/>
            <w:bottom w:val="single" w:sz="4" w:space="0" w:color="BFBFBF"/>
          </w:tblBorders>
          <w:tblCellMar>
            <w:top w:w="0" w:type="dxa"/>
            <w:bottom w:w="0" w:type="dxa"/>
          </w:tblCellMar>
        </w:tblPrEx>
        <w:tc>
          <w:tcPr>
            <w:tcW w:w="2666" w:type="dxa"/>
            <w:tcBorders>
              <w:top w:val="single" w:sz="4" w:space="0" w:color="BFBFBF"/>
              <w:bottom w:val="single" w:sz="4" w:space="0" w:color="BFBFBF"/>
              <w:right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lastRenderedPageBreak/>
              <w:t>4. Film Studies Minor Students will demonstrate their public presentation and listening skills</w:t>
            </w:r>
          </w:p>
        </w:tc>
        <w:tc>
          <w:tcPr>
            <w:tcW w:w="2884" w:type="dxa"/>
            <w:tcBorders>
              <w:top w:val="single" w:sz="4" w:space="0" w:color="BFBFBF"/>
              <w:left w:val="single" w:sz="4" w:space="0" w:color="BFBFBF"/>
              <w:bottom w:val="single" w:sz="4" w:space="0" w:color="BFBFBF"/>
              <w:right w:val="single" w:sz="4" w:space="0" w:color="BFBFBF"/>
            </w:tcBorders>
          </w:tcPr>
          <w:p w:rsidR="002D3C3E" w:rsidRPr="00243E59" w:rsidRDefault="001B49D7" w:rsidP="001B49D7">
            <w:pPr>
              <w:widowControl w:val="0"/>
              <w:tabs>
                <w:tab w:val="left" w:pos="1740"/>
              </w:tabs>
              <w:autoSpaceDE w:val="0"/>
              <w:autoSpaceDN w:val="0"/>
              <w:adjustRightInd w:val="0"/>
              <w:rPr>
                <w:sz w:val="22"/>
                <w:szCs w:val="22"/>
              </w:rPr>
            </w:pPr>
            <w:r w:rsidRPr="00243E59">
              <w:rPr>
                <w:sz w:val="22"/>
                <w:szCs w:val="22"/>
              </w:rPr>
              <w:t>Group and/or individual oral presentations completed by film studies minor students in CMN 3530, Film Communication, Film 3759G, History of Cinema, and ENG 4904, Studies in Film provide evidence that students are meeting this objective, based on rubrics designed by our film studies minor assessment sub-committee.</w:t>
            </w:r>
          </w:p>
          <w:p w:rsidR="001B49D7" w:rsidRPr="00243E59" w:rsidRDefault="001B49D7" w:rsidP="001B49D7">
            <w:pPr>
              <w:widowControl w:val="0"/>
              <w:tabs>
                <w:tab w:val="left" w:pos="1740"/>
              </w:tabs>
              <w:autoSpaceDE w:val="0"/>
              <w:autoSpaceDN w:val="0"/>
              <w:adjustRightInd w:val="0"/>
              <w:rPr>
                <w:sz w:val="22"/>
                <w:szCs w:val="22"/>
              </w:rPr>
            </w:pPr>
          </w:p>
          <w:p w:rsidR="001B49D7" w:rsidRPr="00243E59" w:rsidRDefault="001B49D7" w:rsidP="001B49D7">
            <w:pPr>
              <w:tabs>
                <w:tab w:val="left" w:pos="1740"/>
              </w:tabs>
              <w:rPr>
                <w:sz w:val="22"/>
                <w:szCs w:val="22"/>
              </w:rPr>
            </w:pPr>
            <w:r w:rsidRPr="00243E59">
              <w:rPr>
                <w:sz w:val="22"/>
                <w:szCs w:val="22"/>
              </w:rPr>
              <w:t>A Video Production assessment completed by film studies minor students in CMN 2575, Field Production, an elective in the film studies minor, provides evidence that students are meeting this objective in relation to public presentation of video projects.</w:t>
            </w:r>
          </w:p>
          <w:p w:rsidR="001B49D7" w:rsidRPr="00243E59" w:rsidRDefault="001B49D7" w:rsidP="001B49D7">
            <w:pPr>
              <w:widowControl w:val="0"/>
              <w:tabs>
                <w:tab w:val="left" w:pos="1740"/>
              </w:tabs>
              <w:autoSpaceDE w:val="0"/>
              <w:autoSpaceDN w:val="0"/>
              <w:adjustRightInd w:val="0"/>
              <w:rPr>
                <w:sz w:val="22"/>
                <w:szCs w:val="22"/>
              </w:rPr>
            </w:pPr>
          </w:p>
        </w:tc>
        <w:tc>
          <w:tcPr>
            <w:tcW w:w="2737" w:type="dxa"/>
            <w:tcBorders>
              <w:top w:val="single" w:sz="4" w:space="0" w:color="BFBFBF"/>
              <w:left w:val="single" w:sz="4" w:space="0" w:color="BFBFBF"/>
              <w:bottom w:val="single" w:sz="4" w:space="0" w:color="BFBFBF"/>
              <w:right w:val="single" w:sz="4" w:space="0" w:color="BFBFBF"/>
            </w:tcBorders>
          </w:tcPr>
          <w:p w:rsidR="00D2779C" w:rsidRPr="00243E59" w:rsidRDefault="00D2779C" w:rsidP="00D2779C">
            <w:pPr>
              <w:tabs>
                <w:tab w:val="left" w:pos="1740"/>
              </w:tabs>
              <w:rPr>
                <w:sz w:val="22"/>
                <w:szCs w:val="22"/>
              </w:rPr>
            </w:pPr>
            <w:r w:rsidRPr="00243E59">
              <w:rPr>
                <w:sz w:val="22"/>
                <w:szCs w:val="22"/>
              </w:rPr>
              <w:lastRenderedPageBreak/>
              <w:t>Mean scores of 2.5 or above (on the same 4-point Likert scale across rubrics) for students completing individual or group presentations in CMN 3530, Film Communication, Film 3759G, History of Cinema, and ENG 4904, Studies in Film.</w:t>
            </w:r>
          </w:p>
          <w:p w:rsidR="00D2779C" w:rsidRPr="00243E59" w:rsidRDefault="00D2779C" w:rsidP="00D2779C">
            <w:pPr>
              <w:tabs>
                <w:tab w:val="left" w:pos="1740"/>
              </w:tabs>
              <w:rPr>
                <w:sz w:val="22"/>
                <w:szCs w:val="22"/>
              </w:rPr>
            </w:pPr>
          </w:p>
          <w:p w:rsidR="00D2779C" w:rsidRPr="00243E59" w:rsidRDefault="00D2779C" w:rsidP="00D2779C">
            <w:pPr>
              <w:tabs>
                <w:tab w:val="left" w:pos="1740"/>
              </w:tabs>
              <w:rPr>
                <w:sz w:val="22"/>
                <w:szCs w:val="22"/>
              </w:rPr>
            </w:pPr>
            <w:r w:rsidRPr="00243E59">
              <w:rPr>
                <w:sz w:val="22"/>
                <w:szCs w:val="22"/>
              </w:rPr>
              <w:t xml:space="preserve">Mean scores of 2.5 or above in each category of the Video Production Rubric implemented in CMN 2575, Field Production Courses. </w:t>
            </w:r>
          </w:p>
          <w:p w:rsidR="00D2779C" w:rsidRPr="00243E59" w:rsidRDefault="00D2779C" w:rsidP="00D2779C">
            <w:pPr>
              <w:tabs>
                <w:tab w:val="left" w:pos="1740"/>
              </w:tabs>
              <w:rPr>
                <w:sz w:val="22"/>
                <w:szCs w:val="22"/>
              </w:rPr>
            </w:pPr>
          </w:p>
          <w:p w:rsidR="00D2779C" w:rsidRPr="00243E59" w:rsidRDefault="00D2779C" w:rsidP="00D2779C">
            <w:pPr>
              <w:tabs>
                <w:tab w:val="left" w:pos="1740"/>
              </w:tabs>
              <w:rPr>
                <w:sz w:val="22"/>
                <w:szCs w:val="22"/>
              </w:rPr>
            </w:pPr>
          </w:p>
          <w:p w:rsidR="00D2779C" w:rsidRPr="00243E59" w:rsidRDefault="00D2779C" w:rsidP="00D2779C">
            <w:pPr>
              <w:widowControl w:val="0"/>
              <w:tabs>
                <w:tab w:val="left" w:pos="1740"/>
              </w:tabs>
              <w:autoSpaceDE w:val="0"/>
              <w:autoSpaceDN w:val="0"/>
              <w:adjustRightInd w:val="0"/>
              <w:rPr>
                <w:sz w:val="22"/>
                <w:szCs w:val="22"/>
              </w:rPr>
            </w:pPr>
            <w:r w:rsidRPr="00243E59">
              <w:rPr>
                <w:sz w:val="22"/>
                <w:szCs w:val="22"/>
              </w:rPr>
              <w:t>At least 75% of film studies minors completing this assessment will exceed this expectation.</w:t>
            </w:r>
          </w:p>
          <w:p w:rsidR="002D3C3E" w:rsidRPr="00243E59" w:rsidRDefault="002D3C3E">
            <w:pPr>
              <w:widowControl w:val="0"/>
              <w:tabs>
                <w:tab w:val="left" w:pos="1740"/>
              </w:tabs>
              <w:autoSpaceDE w:val="0"/>
              <w:autoSpaceDN w:val="0"/>
              <w:adjustRightInd w:val="0"/>
              <w:rPr>
                <w:sz w:val="22"/>
                <w:szCs w:val="22"/>
              </w:rPr>
            </w:pPr>
          </w:p>
        </w:tc>
        <w:tc>
          <w:tcPr>
            <w:tcW w:w="2531" w:type="dxa"/>
            <w:tcBorders>
              <w:top w:val="single" w:sz="4" w:space="0" w:color="BFBFBF"/>
              <w:left w:val="single" w:sz="4" w:space="0" w:color="BFBFBF"/>
              <w:bottom w:val="single" w:sz="4" w:space="0" w:color="BFBFBF"/>
              <w:right w:val="single" w:sz="4" w:space="0" w:color="BFBFBF"/>
            </w:tcBorders>
          </w:tcPr>
          <w:p w:rsidR="00647CDC" w:rsidRPr="00243E59" w:rsidRDefault="00647CDC" w:rsidP="00647CDC">
            <w:pPr>
              <w:tabs>
                <w:tab w:val="left" w:pos="1740"/>
              </w:tabs>
              <w:rPr>
                <w:sz w:val="22"/>
                <w:szCs w:val="22"/>
              </w:rPr>
            </w:pPr>
            <w:r w:rsidRPr="00243E59">
              <w:rPr>
                <w:sz w:val="22"/>
                <w:szCs w:val="22"/>
              </w:rPr>
              <w:lastRenderedPageBreak/>
              <w:t>Mean scores based</w:t>
            </w:r>
            <w:r w:rsidR="009B69FD">
              <w:rPr>
                <w:sz w:val="22"/>
                <w:szCs w:val="22"/>
              </w:rPr>
              <w:t xml:space="preserve"> on the rubric results were 3.0 </w:t>
            </w:r>
            <w:r w:rsidRPr="00243E59">
              <w:rPr>
                <w:sz w:val="22"/>
                <w:szCs w:val="22"/>
              </w:rPr>
              <w:t>on the individual oral presentations completed by film studies minors in FILM 3759G and ENG 4904 (above 2.5 for the film studies minors). One hundred percent of film studies minors exceeded this expectation.</w:t>
            </w:r>
          </w:p>
          <w:p w:rsidR="00647CDC" w:rsidRPr="00243E59" w:rsidRDefault="00647CDC" w:rsidP="00647CDC">
            <w:pPr>
              <w:tabs>
                <w:tab w:val="left" w:pos="1740"/>
              </w:tabs>
              <w:rPr>
                <w:sz w:val="22"/>
                <w:szCs w:val="22"/>
              </w:rPr>
            </w:pPr>
          </w:p>
          <w:p w:rsidR="00647CDC" w:rsidRPr="00243E59" w:rsidRDefault="009B69FD" w:rsidP="00647CDC">
            <w:pPr>
              <w:widowControl w:val="0"/>
              <w:tabs>
                <w:tab w:val="left" w:pos="1740"/>
              </w:tabs>
              <w:autoSpaceDE w:val="0"/>
              <w:autoSpaceDN w:val="0"/>
              <w:adjustRightInd w:val="0"/>
              <w:rPr>
                <w:sz w:val="22"/>
                <w:szCs w:val="22"/>
              </w:rPr>
            </w:pPr>
            <w:r>
              <w:rPr>
                <w:sz w:val="22"/>
                <w:szCs w:val="22"/>
              </w:rPr>
              <w:t xml:space="preserve">This shows an area we need to improve, since our rankings decreased since 2016. </w:t>
            </w:r>
          </w:p>
          <w:p w:rsidR="002D3C3E" w:rsidRDefault="002D3C3E" w:rsidP="00647CDC">
            <w:pPr>
              <w:tabs>
                <w:tab w:val="left" w:pos="1740"/>
              </w:tabs>
              <w:rPr>
                <w:sz w:val="22"/>
                <w:szCs w:val="22"/>
              </w:rPr>
            </w:pPr>
          </w:p>
          <w:p w:rsidR="00B921E3" w:rsidRPr="00243E59" w:rsidRDefault="00B921E3" w:rsidP="00647CDC">
            <w:pPr>
              <w:tabs>
                <w:tab w:val="left" w:pos="1740"/>
              </w:tabs>
              <w:rPr>
                <w:sz w:val="22"/>
                <w:szCs w:val="22"/>
              </w:rPr>
            </w:pPr>
            <w:r>
              <w:rPr>
                <w:sz w:val="22"/>
                <w:szCs w:val="22"/>
              </w:rPr>
              <w:t>We did not receive the CMN 2575 results.</w:t>
            </w:r>
          </w:p>
        </w:tc>
        <w:tc>
          <w:tcPr>
            <w:tcW w:w="2358" w:type="dxa"/>
            <w:tcBorders>
              <w:top w:val="single" w:sz="4" w:space="0" w:color="BFBFBF"/>
              <w:left w:val="single" w:sz="4" w:space="0" w:color="BFBFBF"/>
              <w:bottom w:val="single" w:sz="4" w:space="0" w:color="BFBFBF"/>
            </w:tcBorders>
          </w:tcPr>
          <w:p w:rsidR="00B35497" w:rsidRPr="00243E59" w:rsidRDefault="00B35497" w:rsidP="00B35497">
            <w:pPr>
              <w:tabs>
                <w:tab w:val="left" w:pos="1740"/>
              </w:tabs>
              <w:rPr>
                <w:sz w:val="22"/>
                <w:szCs w:val="22"/>
              </w:rPr>
            </w:pPr>
            <w:r w:rsidRPr="00243E59">
              <w:rPr>
                <w:sz w:val="22"/>
                <w:szCs w:val="22"/>
              </w:rPr>
              <w:t>The Film Studies Minor Advisory Committee and instructors teaching either required or elective film studies minor courses that include an analytical paper, an individual or group oral presentation, and/or a response paper are responsible for sharing these rubric scores.</w:t>
            </w:r>
          </w:p>
          <w:p w:rsidR="002D3C3E" w:rsidRPr="00243E59" w:rsidRDefault="002D3C3E">
            <w:pPr>
              <w:widowControl w:val="0"/>
              <w:tabs>
                <w:tab w:val="left" w:pos="1740"/>
              </w:tabs>
              <w:autoSpaceDE w:val="0"/>
              <w:autoSpaceDN w:val="0"/>
              <w:adjustRightInd w:val="0"/>
              <w:rPr>
                <w:sz w:val="22"/>
                <w:szCs w:val="22"/>
              </w:rPr>
            </w:pPr>
          </w:p>
          <w:p w:rsidR="006635C2" w:rsidRDefault="006635C2">
            <w:pPr>
              <w:widowControl w:val="0"/>
              <w:tabs>
                <w:tab w:val="left" w:pos="1740"/>
              </w:tabs>
              <w:autoSpaceDE w:val="0"/>
              <w:autoSpaceDN w:val="0"/>
              <w:adjustRightInd w:val="0"/>
              <w:rPr>
                <w:sz w:val="22"/>
                <w:szCs w:val="22"/>
              </w:rPr>
            </w:pPr>
            <w:r w:rsidRPr="00243E59">
              <w:rPr>
                <w:sz w:val="22"/>
                <w:szCs w:val="22"/>
              </w:rPr>
              <w:t>We will use these scores to improve our required courses that provide our minors with a grounding in film art and history.</w:t>
            </w:r>
          </w:p>
          <w:p w:rsidR="00B921E3" w:rsidRDefault="00B921E3">
            <w:pPr>
              <w:widowControl w:val="0"/>
              <w:tabs>
                <w:tab w:val="left" w:pos="1740"/>
              </w:tabs>
              <w:autoSpaceDE w:val="0"/>
              <w:autoSpaceDN w:val="0"/>
              <w:adjustRightInd w:val="0"/>
              <w:rPr>
                <w:sz w:val="22"/>
                <w:szCs w:val="22"/>
              </w:rPr>
            </w:pPr>
          </w:p>
          <w:p w:rsidR="00B921E3" w:rsidRPr="00243E59" w:rsidRDefault="00B921E3">
            <w:pPr>
              <w:widowControl w:val="0"/>
              <w:tabs>
                <w:tab w:val="left" w:pos="1740"/>
              </w:tabs>
              <w:autoSpaceDE w:val="0"/>
              <w:autoSpaceDN w:val="0"/>
              <w:adjustRightInd w:val="0"/>
              <w:rPr>
                <w:sz w:val="22"/>
                <w:szCs w:val="22"/>
              </w:rPr>
            </w:pPr>
            <w:r w:rsidRPr="00243E59">
              <w:rPr>
                <w:sz w:val="22"/>
                <w:szCs w:val="22"/>
              </w:rPr>
              <w:t xml:space="preserve">Based on the weakness </w:t>
            </w:r>
            <w:r w:rsidRPr="00243E59">
              <w:rPr>
                <w:sz w:val="22"/>
                <w:szCs w:val="22"/>
              </w:rPr>
              <w:lastRenderedPageBreak/>
              <w:t>we discovered in the a</w:t>
            </w:r>
            <w:r>
              <w:rPr>
                <w:sz w:val="22"/>
                <w:szCs w:val="22"/>
              </w:rPr>
              <w:t>rea of public presentation and listening skills, we</w:t>
            </w:r>
            <w:r w:rsidRPr="00243E59">
              <w:rPr>
                <w:sz w:val="22"/>
                <w:szCs w:val="22"/>
              </w:rPr>
              <w:t xml:space="preserve"> changed the sequence of our courses, so film studies minors will begin close reading film history at the 2000-level. Beginning in Spring 2017,</w:t>
            </w:r>
            <w:r>
              <w:rPr>
                <w:sz w:val="22"/>
                <w:szCs w:val="22"/>
              </w:rPr>
              <w:t xml:space="preserve"> we sequenced</w:t>
            </w:r>
            <w:r w:rsidRPr="00243E59">
              <w:rPr>
                <w:sz w:val="22"/>
                <w:szCs w:val="22"/>
              </w:rPr>
              <w:t xml:space="preserve"> our required</w:t>
            </w:r>
            <w:r>
              <w:rPr>
                <w:sz w:val="22"/>
                <w:szCs w:val="22"/>
              </w:rPr>
              <w:t xml:space="preserve"> courses</w:t>
            </w:r>
            <w:r w:rsidRPr="00243E59">
              <w:rPr>
                <w:sz w:val="22"/>
                <w:szCs w:val="22"/>
              </w:rPr>
              <w:t xml:space="preserve"> as follows: FILM 2759G, History of Cinema; CMN 3530, Film Communication; and ENG 4904, Studies in Film. </w:t>
            </w:r>
            <w:r>
              <w:rPr>
                <w:sz w:val="22"/>
                <w:szCs w:val="22"/>
              </w:rPr>
              <w:t>We hope this will help us improve this area.</w:t>
            </w:r>
          </w:p>
        </w:tc>
      </w:tr>
      <w:tr w:rsidR="002D3C3E" w:rsidRPr="00243E59" w:rsidTr="0057011B">
        <w:tblPrEx>
          <w:tblBorders>
            <w:top w:val="none" w:sz="0" w:space="0" w:color="auto"/>
            <w:bottom w:val="single" w:sz="4" w:space="0" w:color="BFBFBF"/>
          </w:tblBorders>
          <w:tblCellMar>
            <w:top w:w="0" w:type="dxa"/>
            <w:bottom w:w="0" w:type="dxa"/>
          </w:tblCellMar>
        </w:tblPrEx>
        <w:tc>
          <w:tcPr>
            <w:tcW w:w="2666" w:type="dxa"/>
            <w:tcBorders>
              <w:top w:val="single" w:sz="4" w:space="0" w:color="BFBFBF"/>
              <w:bottom w:val="single" w:sz="4" w:space="0" w:color="BFBFBF"/>
              <w:right w:val="single" w:sz="4" w:space="0" w:color="BFBFBF"/>
            </w:tcBorders>
          </w:tcPr>
          <w:p w:rsidR="002D3C3E" w:rsidRPr="00243E59" w:rsidRDefault="002D3C3E">
            <w:pPr>
              <w:widowControl w:val="0"/>
              <w:tabs>
                <w:tab w:val="left" w:pos="1740"/>
              </w:tabs>
              <w:autoSpaceDE w:val="0"/>
              <w:autoSpaceDN w:val="0"/>
              <w:adjustRightInd w:val="0"/>
              <w:rPr>
                <w:sz w:val="22"/>
                <w:szCs w:val="22"/>
              </w:rPr>
            </w:pPr>
            <w:r w:rsidRPr="00243E59">
              <w:rPr>
                <w:sz w:val="22"/>
                <w:szCs w:val="22"/>
              </w:rPr>
              <w:lastRenderedPageBreak/>
              <w:t>5. Students will demonstrate their ability to articulate, through close reading and writing, their own worldviews. They will be able to respond in writing to the values implied in film texts through their close readings and reflections</w:t>
            </w:r>
          </w:p>
        </w:tc>
        <w:tc>
          <w:tcPr>
            <w:tcW w:w="2884" w:type="dxa"/>
            <w:tcBorders>
              <w:top w:val="single" w:sz="4" w:space="0" w:color="BFBFBF"/>
              <w:left w:val="single" w:sz="4" w:space="0" w:color="BFBFBF"/>
              <w:bottom w:val="single" w:sz="4" w:space="0" w:color="BFBFBF"/>
              <w:right w:val="single" w:sz="4" w:space="0" w:color="BFBFBF"/>
            </w:tcBorders>
          </w:tcPr>
          <w:p w:rsidR="002D3C3E" w:rsidRPr="00243E59" w:rsidRDefault="001B49D7" w:rsidP="001B49D7">
            <w:pPr>
              <w:tabs>
                <w:tab w:val="left" w:pos="1740"/>
              </w:tabs>
              <w:rPr>
                <w:sz w:val="22"/>
                <w:szCs w:val="22"/>
              </w:rPr>
            </w:pPr>
            <w:r w:rsidRPr="00243E59">
              <w:rPr>
                <w:sz w:val="22"/>
                <w:szCs w:val="22"/>
              </w:rPr>
              <w:t>Analytical papers and/or response papers completed by film studies minor students in CMN 3530, Film Communication, Film 3759G, History of Cinema, and ENG 4904, Studies in Film provide evidence that students are meeting this objective, based on the rubric designed by our film studies minor assessment sub-committee.</w:t>
            </w:r>
          </w:p>
        </w:tc>
        <w:tc>
          <w:tcPr>
            <w:tcW w:w="2737" w:type="dxa"/>
            <w:tcBorders>
              <w:top w:val="single" w:sz="4" w:space="0" w:color="BFBFBF"/>
              <w:left w:val="single" w:sz="4" w:space="0" w:color="BFBFBF"/>
              <w:bottom w:val="single" w:sz="4" w:space="0" w:color="BFBFBF"/>
              <w:right w:val="single" w:sz="4" w:space="0" w:color="BFBFBF"/>
            </w:tcBorders>
          </w:tcPr>
          <w:p w:rsidR="00D2779C" w:rsidRPr="00243E59" w:rsidRDefault="00D2779C" w:rsidP="00D2779C">
            <w:pPr>
              <w:tabs>
                <w:tab w:val="left" w:pos="1740"/>
              </w:tabs>
              <w:rPr>
                <w:sz w:val="22"/>
                <w:szCs w:val="22"/>
              </w:rPr>
            </w:pPr>
            <w:r w:rsidRPr="00243E59">
              <w:rPr>
                <w:sz w:val="22"/>
                <w:szCs w:val="22"/>
              </w:rPr>
              <w:t>Mean scores of 2.5 or above (on the same 4-point Likert scale across rubrics) for students completing response papers and/or  analytical papers in CMN 3530, Film Communication, Film 3759G, History of Cinema, and ENG 4904, Studies in Film.</w:t>
            </w:r>
          </w:p>
          <w:p w:rsidR="00D2779C" w:rsidRPr="00243E59" w:rsidRDefault="00D2779C" w:rsidP="00D2779C">
            <w:pPr>
              <w:tabs>
                <w:tab w:val="left" w:pos="1740"/>
              </w:tabs>
              <w:rPr>
                <w:sz w:val="22"/>
                <w:szCs w:val="22"/>
              </w:rPr>
            </w:pPr>
          </w:p>
          <w:p w:rsidR="00D2779C" w:rsidRPr="00243E59" w:rsidRDefault="00D2779C" w:rsidP="00D2779C">
            <w:pPr>
              <w:widowControl w:val="0"/>
              <w:tabs>
                <w:tab w:val="left" w:pos="1740"/>
              </w:tabs>
              <w:autoSpaceDE w:val="0"/>
              <w:autoSpaceDN w:val="0"/>
              <w:adjustRightInd w:val="0"/>
              <w:rPr>
                <w:sz w:val="22"/>
                <w:szCs w:val="22"/>
              </w:rPr>
            </w:pPr>
            <w:r w:rsidRPr="00243E59">
              <w:rPr>
                <w:sz w:val="22"/>
                <w:szCs w:val="22"/>
              </w:rPr>
              <w:t>At least 75% of film studies minors completing this assessment will exceed this expectation.</w:t>
            </w:r>
          </w:p>
          <w:p w:rsidR="002D3C3E" w:rsidRPr="00243E59" w:rsidRDefault="002D3C3E" w:rsidP="00D2779C">
            <w:pPr>
              <w:tabs>
                <w:tab w:val="left" w:pos="1740"/>
              </w:tabs>
              <w:rPr>
                <w:sz w:val="22"/>
                <w:szCs w:val="22"/>
              </w:rPr>
            </w:pPr>
          </w:p>
        </w:tc>
        <w:tc>
          <w:tcPr>
            <w:tcW w:w="2531" w:type="dxa"/>
            <w:tcBorders>
              <w:top w:val="single" w:sz="4" w:space="0" w:color="BFBFBF"/>
              <w:left w:val="single" w:sz="4" w:space="0" w:color="BFBFBF"/>
              <w:bottom w:val="single" w:sz="4" w:space="0" w:color="BFBFBF"/>
              <w:right w:val="single" w:sz="4" w:space="0" w:color="BFBFBF"/>
            </w:tcBorders>
          </w:tcPr>
          <w:p w:rsidR="00647CDC" w:rsidRPr="00243E59" w:rsidRDefault="00647CDC" w:rsidP="00647CDC">
            <w:pPr>
              <w:tabs>
                <w:tab w:val="left" w:pos="1740"/>
              </w:tabs>
              <w:rPr>
                <w:sz w:val="22"/>
                <w:szCs w:val="22"/>
              </w:rPr>
            </w:pPr>
            <w:r w:rsidRPr="00243E59">
              <w:rPr>
                <w:sz w:val="22"/>
                <w:szCs w:val="22"/>
              </w:rPr>
              <w:t>Mean scores of 3.31 ( above 2.5 on a 4-point scale) were achieved on response paper evaluations. Eighty-one percent of film studies minors exceeded this expectation.</w:t>
            </w:r>
          </w:p>
          <w:p w:rsidR="00647CDC" w:rsidRPr="00243E59" w:rsidRDefault="00647CDC" w:rsidP="00647CDC">
            <w:pPr>
              <w:tabs>
                <w:tab w:val="left" w:pos="1740"/>
              </w:tabs>
              <w:rPr>
                <w:sz w:val="22"/>
                <w:szCs w:val="22"/>
              </w:rPr>
            </w:pPr>
          </w:p>
          <w:p w:rsidR="00647CDC" w:rsidRDefault="00647CDC" w:rsidP="00647CDC">
            <w:pPr>
              <w:tabs>
                <w:tab w:val="left" w:pos="1740"/>
              </w:tabs>
              <w:rPr>
                <w:sz w:val="22"/>
                <w:szCs w:val="22"/>
              </w:rPr>
            </w:pPr>
            <w:r w:rsidRPr="00243E59">
              <w:rPr>
                <w:sz w:val="22"/>
                <w:szCs w:val="22"/>
              </w:rPr>
              <w:t>Mean scores based</w:t>
            </w:r>
            <w:r w:rsidR="004E1812">
              <w:rPr>
                <w:sz w:val="22"/>
                <w:szCs w:val="22"/>
              </w:rPr>
              <w:t xml:space="preserve"> on the rubric results were 3.3</w:t>
            </w:r>
            <w:r w:rsidRPr="00243E59">
              <w:rPr>
                <w:sz w:val="22"/>
                <w:szCs w:val="22"/>
              </w:rPr>
              <w:t xml:space="preserve"> on the analytical paper assignment completed by film studies minors in FILM 3759G, CMN </w:t>
            </w:r>
            <w:r w:rsidR="004E1812">
              <w:rPr>
                <w:sz w:val="22"/>
                <w:szCs w:val="22"/>
              </w:rPr>
              <w:t>z</w:t>
            </w:r>
            <w:r w:rsidRPr="00243E59">
              <w:rPr>
                <w:sz w:val="22"/>
                <w:szCs w:val="22"/>
              </w:rPr>
              <w:t>3530, ENG 3504, and ENG 4904 (above 2.5 for the 4 f</w:t>
            </w:r>
            <w:r w:rsidR="00B921E3">
              <w:rPr>
                <w:sz w:val="22"/>
                <w:szCs w:val="22"/>
              </w:rPr>
              <w:t xml:space="preserve">ilm studies minors). Ninety-three </w:t>
            </w:r>
            <w:r w:rsidRPr="00243E59">
              <w:rPr>
                <w:sz w:val="22"/>
                <w:szCs w:val="22"/>
              </w:rPr>
              <w:lastRenderedPageBreak/>
              <w:t>percent of film studies minors</w:t>
            </w:r>
            <w:r w:rsidR="00B921E3">
              <w:rPr>
                <w:sz w:val="22"/>
                <w:szCs w:val="22"/>
              </w:rPr>
              <w:t xml:space="preserve"> met or</w:t>
            </w:r>
            <w:r w:rsidRPr="00243E59">
              <w:rPr>
                <w:sz w:val="22"/>
                <w:szCs w:val="22"/>
              </w:rPr>
              <w:t xml:space="preserve"> exceeded this expectation.</w:t>
            </w:r>
          </w:p>
          <w:p w:rsidR="00B921E3" w:rsidRDefault="00B921E3" w:rsidP="00647CDC">
            <w:pPr>
              <w:tabs>
                <w:tab w:val="left" w:pos="1740"/>
              </w:tabs>
              <w:rPr>
                <w:sz w:val="22"/>
                <w:szCs w:val="22"/>
              </w:rPr>
            </w:pPr>
          </w:p>
          <w:p w:rsidR="00B921E3" w:rsidRPr="00243E59" w:rsidRDefault="00B921E3" w:rsidP="00647CDC">
            <w:pPr>
              <w:tabs>
                <w:tab w:val="left" w:pos="1740"/>
              </w:tabs>
              <w:rPr>
                <w:sz w:val="22"/>
                <w:szCs w:val="22"/>
              </w:rPr>
            </w:pPr>
            <w:r>
              <w:rPr>
                <w:sz w:val="22"/>
                <w:szCs w:val="22"/>
              </w:rPr>
              <w:t>We continue to see weakness in this area.</w:t>
            </w:r>
          </w:p>
          <w:p w:rsidR="00647CDC" w:rsidRPr="00243E59" w:rsidRDefault="00647CDC" w:rsidP="00647CDC">
            <w:pPr>
              <w:tabs>
                <w:tab w:val="left" w:pos="1740"/>
              </w:tabs>
              <w:rPr>
                <w:sz w:val="22"/>
                <w:szCs w:val="22"/>
              </w:rPr>
            </w:pPr>
          </w:p>
          <w:p w:rsidR="002D3C3E" w:rsidRPr="00243E59" w:rsidRDefault="002D3C3E" w:rsidP="00B921E3">
            <w:pPr>
              <w:tabs>
                <w:tab w:val="left" w:pos="1740"/>
              </w:tabs>
              <w:rPr>
                <w:sz w:val="22"/>
                <w:szCs w:val="22"/>
              </w:rPr>
            </w:pPr>
          </w:p>
        </w:tc>
        <w:tc>
          <w:tcPr>
            <w:tcW w:w="2358" w:type="dxa"/>
            <w:tcBorders>
              <w:top w:val="single" w:sz="4" w:space="0" w:color="BFBFBF"/>
              <w:left w:val="single" w:sz="4" w:space="0" w:color="BFBFBF"/>
              <w:bottom w:val="single" w:sz="4" w:space="0" w:color="BFBFBF"/>
            </w:tcBorders>
          </w:tcPr>
          <w:p w:rsidR="00B35497" w:rsidRPr="00243E59" w:rsidRDefault="00B35497" w:rsidP="00B35497">
            <w:pPr>
              <w:tabs>
                <w:tab w:val="left" w:pos="1740"/>
              </w:tabs>
              <w:rPr>
                <w:sz w:val="22"/>
                <w:szCs w:val="22"/>
              </w:rPr>
            </w:pPr>
            <w:r w:rsidRPr="00243E59">
              <w:rPr>
                <w:sz w:val="22"/>
                <w:szCs w:val="22"/>
              </w:rPr>
              <w:lastRenderedPageBreak/>
              <w:t>The Film Studies Minor Advisory Committee and instructors teaching either required or elective film studies minor courses that include an analytical paper, an individual or group oral presentation, and/or a response paper are responsible for sharing these rubric scores.</w:t>
            </w:r>
          </w:p>
          <w:p w:rsidR="002D3C3E" w:rsidRPr="00243E59" w:rsidRDefault="002D3C3E">
            <w:pPr>
              <w:widowControl w:val="0"/>
              <w:tabs>
                <w:tab w:val="left" w:pos="1740"/>
              </w:tabs>
              <w:autoSpaceDE w:val="0"/>
              <w:autoSpaceDN w:val="0"/>
              <w:adjustRightInd w:val="0"/>
              <w:rPr>
                <w:sz w:val="22"/>
                <w:szCs w:val="22"/>
              </w:rPr>
            </w:pPr>
          </w:p>
          <w:p w:rsidR="006635C2" w:rsidRPr="00243E59" w:rsidRDefault="006635C2">
            <w:pPr>
              <w:widowControl w:val="0"/>
              <w:tabs>
                <w:tab w:val="left" w:pos="1740"/>
              </w:tabs>
              <w:autoSpaceDE w:val="0"/>
              <w:autoSpaceDN w:val="0"/>
              <w:adjustRightInd w:val="0"/>
              <w:rPr>
                <w:sz w:val="22"/>
                <w:szCs w:val="22"/>
              </w:rPr>
            </w:pPr>
            <w:r w:rsidRPr="00243E59">
              <w:rPr>
                <w:sz w:val="22"/>
                <w:szCs w:val="22"/>
              </w:rPr>
              <w:t>Based on the weakness we discovered in the area of cl</w:t>
            </w:r>
            <w:r w:rsidR="00B921E3">
              <w:rPr>
                <w:sz w:val="22"/>
                <w:szCs w:val="22"/>
              </w:rPr>
              <w:t xml:space="preserve">ose reading and writing, we </w:t>
            </w:r>
            <w:r w:rsidRPr="00243E59">
              <w:rPr>
                <w:sz w:val="22"/>
                <w:szCs w:val="22"/>
              </w:rPr>
              <w:t xml:space="preserve">changed the sequence </w:t>
            </w:r>
            <w:r w:rsidRPr="00243E59">
              <w:rPr>
                <w:sz w:val="22"/>
                <w:szCs w:val="22"/>
              </w:rPr>
              <w:lastRenderedPageBreak/>
              <w:t xml:space="preserve">of our courses, so film studies minors will </w:t>
            </w:r>
            <w:r w:rsidR="00A216AF" w:rsidRPr="00243E59">
              <w:rPr>
                <w:sz w:val="22"/>
                <w:szCs w:val="22"/>
              </w:rPr>
              <w:t>begin close reading film history at the 2000-level. Beginning in Spring 2017,</w:t>
            </w:r>
            <w:r w:rsidR="00B921E3">
              <w:rPr>
                <w:sz w:val="22"/>
                <w:szCs w:val="22"/>
              </w:rPr>
              <w:t xml:space="preserve"> we sequenced</w:t>
            </w:r>
            <w:r w:rsidR="00A216AF" w:rsidRPr="00243E59">
              <w:rPr>
                <w:sz w:val="22"/>
                <w:szCs w:val="22"/>
              </w:rPr>
              <w:t xml:space="preserve"> our required</w:t>
            </w:r>
            <w:r w:rsidR="00B921E3">
              <w:rPr>
                <w:sz w:val="22"/>
                <w:szCs w:val="22"/>
              </w:rPr>
              <w:t xml:space="preserve"> courses</w:t>
            </w:r>
            <w:r w:rsidR="00A216AF" w:rsidRPr="00243E59">
              <w:rPr>
                <w:sz w:val="22"/>
                <w:szCs w:val="22"/>
              </w:rPr>
              <w:t xml:space="preserve"> as follows: FILM 2759G, History of Cinema; CMN 3530, Film Communication; and ENG 4904, Studies in Film. </w:t>
            </w:r>
            <w:r w:rsidR="00B921E3">
              <w:rPr>
                <w:sz w:val="22"/>
                <w:szCs w:val="22"/>
              </w:rPr>
              <w:t>We hope this will help us improve this area.</w:t>
            </w:r>
          </w:p>
        </w:tc>
      </w:tr>
    </w:tbl>
    <w:p w:rsidR="002D3C3E" w:rsidRPr="00243E59" w:rsidRDefault="002D3C3E">
      <w:pPr>
        <w:widowControl w:val="0"/>
        <w:tabs>
          <w:tab w:val="left" w:pos="1740"/>
        </w:tabs>
        <w:autoSpaceDE w:val="0"/>
        <w:autoSpaceDN w:val="0"/>
        <w:adjustRightInd w:val="0"/>
        <w:rPr>
          <w:sz w:val="22"/>
          <w:szCs w:val="22"/>
        </w:rPr>
      </w:pPr>
    </w:p>
    <w:p w:rsidR="002D3C3E" w:rsidRPr="00243E59" w:rsidRDefault="002D3C3E">
      <w:pPr>
        <w:widowControl w:val="0"/>
        <w:tabs>
          <w:tab w:val="left" w:pos="1740"/>
        </w:tabs>
        <w:autoSpaceDE w:val="0"/>
        <w:autoSpaceDN w:val="0"/>
        <w:adjustRightInd w:val="0"/>
        <w:rPr>
          <w:sz w:val="22"/>
          <w:szCs w:val="22"/>
        </w:rPr>
      </w:pPr>
      <w:r w:rsidRPr="00243E59">
        <w:rPr>
          <w:sz w:val="22"/>
          <w:szCs w:val="22"/>
        </w:rPr>
        <w:t>(Continue objectives as needed.  Cells will expand to accommodate your text.)</w:t>
      </w:r>
    </w:p>
    <w:p w:rsidR="002D3C3E" w:rsidRPr="00243E59" w:rsidRDefault="002D3C3E">
      <w:pPr>
        <w:widowControl w:val="0"/>
        <w:tabs>
          <w:tab w:val="left" w:pos="1740"/>
        </w:tabs>
        <w:autoSpaceDE w:val="0"/>
        <w:autoSpaceDN w:val="0"/>
        <w:adjustRightInd w:val="0"/>
        <w:rPr>
          <w:b/>
          <w:bCs/>
          <w:sz w:val="22"/>
          <w:szCs w:val="22"/>
        </w:rPr>
      </w:pPr>
    </w:p>
    <w:p w:rsidR="002D3C3E" w:rsidRPr="00243E59" w:rsidRDefault="002D3C3E">
      <w:pPr>
        <w:widowControl w:val="0"/>
        <w:tabs>
          <w:tab w:val="left" w:pos="1740"/>
        </w:tabs>
        <w:autoSpaceDE w:val="0"/>
        <w:autoSpaceDN w:val="0"/>
        <w:adjustRightInd w:val="0"/>
        <w:rPr>
          <w:b/>
          <w:bCs/>
          <w:sz w:val="22"/>
          <w:szCs w:val="22"/>
        </w:rPr>
      </w:pPr>
      <w:r w:rsidRPr="00243E59">
        <w:rPr>
          <w:b/>
          <w:bCs/>
          <w:sz w:val="22"/>
          <w:szCs w:val="22"/>
        </w:rPr>
        <w:t>PART TWO</w:t>
      </w:r>
    </w:p>
    <w:p w:rsidR="00243E59" w:rsidRPr="00243E59" w:rsidRDefault="00243E59">
      <w:pPr>
        <w:widowControl w:val="0"/>
        <w:tabs>
          <w:tab w:val="left" w:pos="1740"/>
        </w:tabs>
        <w:autoSpaceDE w:val="0"/>
        <w:autoSpaceDN w:val="0"/>
        <w:adjustRightInd w:val="0"/>
        <w:rPr>
          <w:b/>
          <w:bCs/>
          <w:sz w:val="22"/>
          <w:szCs w:val="22"/>
        </w:rPr>
      </w:pPr>
    </w:p>
    <w:p w:rsidR="002D3C3E" w:rsidRPr="00243E59" w:rsidRDefault="002D3C3E">
      <w:pPr>
        <w:widowControl w:val="0"/>
        <w:autoSpaceDE w:val="0"/>
        <w:autoSpaceDN w:val="0"/>
        <w:adjustRightInd w:val="0"/>
        <w:rPr>
          <w:sz w:val="22"/>
          <w:szCs w:val="22"/>
        </w:rPr>
      </w:pPr>
      <w:r w:rsidRPr="00243E59">
        <w:rPr>
          <w:sz w:val="22"/>
          <w:szCs w:val="22"/>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D72922" w:rsidRPr="00243E59" w:rsidRDefault="00D72922">
      <w:pPr>
        <w:widowControl w:val="0"/>
        <w:autoSpaceDE w:val="0"/>
        <w:autoSpaceDN w:val="0"/>
        <w:adjustRightInd w:val="0"/>
        <w:rPr>
          <w:sz w:val="22"/>
          <w:szCs w:val="22"/>
        </w:rPr>
      </w:pPr>
    </w:p>
    <w:p w:rsidR="00243E59" w:rsidRPr="00243E59" w:rsidRDefault="009F54D4">
      <w:pPr>
        <w:widowControl w:val="0"/>
        <w:autoSpaceDE w:val="0"/>
        <w:autoSpaceDN w:val="0"/>
        <w:adjustRightInd w:val="0"/>
        <w:rPr>
          <w:sz w:val="22"/>
          <w:szCs w:val="22"/>
        </w:rPr>
      </w:pPr>
      <w:r w:rsidRPr="00243E59">
        <w:rPr>
          <w:b/>
          <w:sz w:val="22"/>
          <w:szCs w:val="22"/>
        </w:rPr>
        <w:t>1. Learning Objectives</w:t>
      </w:r>
      <w:r w:rsidRPr="00243E59">
        <w:rPr>
          <w:sz w:val="22"/>
          <w:szCs w:val="22"/>
        </w:rPr>
        <w:t>:</w:t>
      </w:r>
      <w:r w:rsidR="00124AE2" w:rsidRPr="00243E59">
        <w:rPr>
          <w:sz w:val="22"/>
          <w:szCs w:val="22"/>
        </w:rPr>
        <w:t xml:space="preserve"> </w:t>
      </w:r>
    </w:p>
    <w:p w:rsidR="00243E59" w:rsidRPr="00243E59" w:rsidRDefault="00243E59">
      <w:pPr>
        <w:widowControl w:val="0"/>
        <w:autoSpaceDE w:val="0"/>
        <w:autoSpaceDN w:val="0"/>
        <w:adjustRightInd w:val="0"/>
        <w:rPr>
          <w:sz w:val="22"/>
          <w:szCs w:val="22"/>
        </w:rPr>
      </w:pPr>
    </w:p>
    <w:p w:rsidR="00D72922" w:rsidRPr="00243E59" w:rsidRDefault="00124AE2">
      <w:pPr>
        <w:widowControl w:val="0"/>
        <w:autoSpaceDE w:val="0"/>
        <w:autoSpaceDN w:val="0"/>
        <w:adjustRightInd w:val="0"/>
        <w:rPr>
          <w:sz w:val="22"/>
          <w:szCs w:val="22"/>
        </w:rPr>
      </w:pPr>
      <w:r w:rsidRPr="00243E59">
        <w:rPr>
          <w:sz w:val="22"/>
          <w:szCs w:val="22"/>
        </w:rPr>
        <w:t xml:space="preserve">We were pleased that our program objectives were effective. </w:t>
      </w:r>
      <w:r w:rsidR="009F54D4" w:rsidRPr="00243E59">
        <w:rPr>
          <w:sz w:val="22"/>
          <w:szCs w:val="22"/>
        </w:rPr>
        <w:t xml:space="preserve"> In the CASA response, incorporating responsible citizenship was seen as a good idea.  You suggested we look at the new goal and its subcomponents as we revise your plan.  You suggest an objective related to analyzing films as they relate to their cultures (whether global, historical, or ethnic) would seem to fit in well with our program.</w:t>
      </w:r>
    </w:p>
    <w:p w:rsidR="009F54D4" w:rsidRPr="00243E59" w:rsidRDefault="009F54D4">
      <w:pPr>
        <w:widowControl w:val="0"/>
        <w:autoSpaceDE w:val="0"/>
        <w:autoSpaceDN w:val="0"/>
        <w:adjustRightInd w:val="0"/>
        <w:rPr>
          <w:sz w:val="22"/>
          <w:szCs w:val="22"/>
        </w:rPr>
      </w:pPr>
    </w:p>
    <w:p w:rsidR="00124AE2" w:rsidRPr="00243E59" w:rsidRDefault="009F54D4">
      <w:pPr>
        <w:widowControl w:val="0"/>
        <w:autoSpaceDE w:val="0"/>
        <w:autoSpaceDN w:val="0"/>
        <w:adjustRightInd w:val="0"/>
        <w:rPr>
          <w:sz w:val="22"/>
          <w:szCs w:val="22"/>
        </w:rPr>
      </w:pPr>
      <w:r w:rsidRPr="00243E59">
        <w:rPr>
          <w:sz w:val="22"/>
          <w:szCs w:val="22"/>
        </w:rPr>
        <w:t>We responded to this comment by incorporating the</w:t>
      </w:r>
      <w:r w:rsidR="00124AE2" w:rsidRPr="00243E59">
        <w:rPr>
          <w:sz w:val="22"/>
          <w:szCs w:val="22"/>
        </w:rPr>
        <w:t xml:space="preserve"> responsible citizenship learning objective in one of our current objectives. </w:t>
      </w:r>
      <w:r w:rsidRPr="00243E59">
        <w:rPr>
          <w:sz w:val="22"/>
          <w:szCs w:val="22"/>
        </w:rPr>
        <w:t xml:space="preserve"> </w:t>
      </w:r>
      <w:r w:rsidR="00124AE2" w:rsidRPr="00243E59">
        <w:rPr>
          <w:sz w:val="22"/>
          <w:szCs w:val="22"/>
        </w:rPr>
        <w:t xml:space="preserve">Here is the revised objective: </w:t>
      </w:r>
    </w:p>
    <w:p w:rsidR="00124AE2" w:rsidRPr="00243E59" w:rsidRDefault="00124AE2">
      <w:pPr>
        <w:widowControl w:val="0"/>
        <w:autoSpaceDE w:val="0"/>
        <w:autoSpaceDN w:val="0"/>
        <w:adjustRightInd w:val="0"/>
        <w:rPr>
          <w:sz w:val="22"/>
          <w:szCs w:val="22"/>
        </w:rPr>
      </w:pPr>
    </w:p>
    <w:p w:rsidR="009F54D4" w:rsidRPr="00243E59" w:rsidRDefault="00124AE2" w:rsidP="00124AE2">
      <w:pPr>
        <w:widowControl w:val="0"/>
        <w:autoSpaceDE w:val="0"/>
        <w:autoSpaceDN w:val="0"/>
        <w:adjustRightInd w:val="0"/>
        <w:ind w:left="720"/>
        <w:rPr>
          <w:sz w:val="22"/>
          <w:szCs w:val="22"/>
        </w:rPr>
      </w:pPr>
      <w:r w:rsidRPr="00243E59">
        <w:rPr>
          <w:sz w:val="22"/>
          <w:szCs w:val="22"/>
        </w:rPr>
        <w:t>Film Studies Minor Students will demonstrate their critical thinking and analytical skills appropriate to the discipline of film studies, including analyzing films as they relate to their global, historical, or ethnic culture(s).</w:t>
      </w:r>
    </w:p>
    <w:p w:rsidR="009F54D4" w:rsidRPr="00243E59" w:rsidRDefault="009F54D4">
      <w:pPr>
        <w:widowControl w:val="0"/>
        <w:autoSpaceDE w:val="0"/>
        <w:autoSpaceDN w:val="0"/>
        <w:adjustRightInd w:val="0"/>
        <w:rPr>
          <w:sz w:val="22"/>
          <w:szCs w:val="22"/>
        </w:rPr>
      </w:pPr>
    </w:p>
    <w:p w:rsidR="009F54D4" w:rsidRPr="00243E59" w:rsidRDefault="009F54D4">
      <w:pPr>
        <w:widowControl w:val="0"/>
        <w:autoSpaceDE w:val="0"/>
        <w:autoSpaceDN w:val="0"/>
        <w:adjustRightInd w:val="0"/>
        <w:rPr>
          <w:sz w:val="22"/>
          <w:szCs w:val="22"/>
        </w:rPr>
      </w:pPr>
    </w:p>
    <w:p w:rsidR="00243E59" w:rsidRPr="00243E59" w:rsidRDefault="00F33548">
      <w:pPr>
        <w:widowControl w:val="0"/>
        <w:autoSpaceDE w:val="0"/>
        <w:autoSpaceDN w:val="0"/>
        <w:adjustRightInd w:val="0"/>
        <w:rPr>
          <w:b/>
          <w:sz w:val="22"/>
          <w:szCs w:val="22"/>
        </w:rPr>
      </w:pPr>
      <w:r w:rsidRPr="00243E59">
        <w:rPr>
          <w:b/>
          <w:sz w:val="22"/>
          <w:szCs w:val="22"/>
        </w:rPr>
        <w:t xml:space="preserve">2. How, where, and when are they assessed? </w:t>
      </w:r>
    </w:p>
    <w:p w:rsidR="002426C6" w:rsidRPr="00243E59" w:rsidRDefault="002426C6">
      <w:pPr>
        <w:widowControl w:val="0"/>
        <w:tabs>
          <w:tab w:val="left" w:pos="1740"/>
        </w:tabs>
        <w:autoSpaceDE w:val="0"/>
        <w:autoSpaceDN w:val="0"/>
        <w:adjustRightInd w:val="0"/>
        <w:rPr>
          <w:b/>
          <w:sz w:val="22"/>
          <w:szCs w:val="22"/>
        </w:rPr>
      </w:pPr>
    </w:p>
    <w:p w:rsidR="004867C8" w:rsidRDefault="00224868">
      <w:pPr>
        <w:widowControl w:val="0"/>
        <w:tabs>
          <w:tab w:val="left" w:pos="1740"/>
        </w:tabs>
        <w:autoSpaceDE w:val="0"/>
        <w:autoSpaceDN w:val="0"/>
        <w:adjustRightInd w:val="0"/>
        <w:rPr>
          <w:sz w:val="22"/>
          <w:szCs w:val="22"/>
        </w:rPr>
      </w:pPr>
      <w:r>
        <w:rPr>
          <w:sz w:val="22"/>
          <w:szCs w:val="22"/>
        </w:rPr>
        <w:t xml:space="preserve">Thank you for your helpful comments in this area. </w:t>
      </w:r>
      <w:r w:rsidR="002426C6" w:rsidRPr="00243E59">
        <w:rPr>
          <w:sz w:val="22"/>
          <w:szCs w:val="22"/>
        </w:rPr>
        <w:t>In your commen</w:t>
      </w:r>
      <w:r w:rsidR="004867C8">
        <w:rPr>
          <w:sz w:val="22"/>
          <w:szCs w:val="22"/>
        </w:rPr>
        <w:t>ts, you suggested ways to improve our</w:t>
      </w:r>
      <w:r w:rsidR="002426C6" w:rsidRPr="00243E59">
        <w:rPr>
          <w:sz w:val="22"/>
          <w:szCs w:val="22"/>
        </w:rPr>
        <w:t xml:space="preserve"> in</w:t>
      </w:r>
      <w:r w:rsidR="004867C8">
        <w:rPr>
          <w:sz w:val="22"/>
          <w:szCs w:val="22"/>
        </w:rPr>
        <w:t>direct measures and the expectations</w:t>
      </w:r>
      <w:r w:rsidR="002426C6" w:rsidRPr="00243E59">
        <w:rPr>
          <w:sz w:val="22"/>
          <w:szCs w:val="22"/>
        </w:rPr>
        <w:t xml:space="preserve"> </w:t>
      </w:r>
      <w:r w:rsidR="002426C6" w:rsidRPr="00243E59">
        <w:rPr>
          <w:sz w:val="22"/>
          <w:szCs w:val="22"/>
        </w:rPr>
        <w:lastRenderedPageBreak/>
        <w:t>establish</w:t>
      </w:r>
      <w:r w:rsidR="004867C8">
        <w:rPr>
          <w:sz w:val="22"/>
          <w:szCs w:val="22"/>
        </w:rPr>
        <w:t>ed</w:t>
      </w:r>
      <w:r w:rsidR="002426C6" w:rsidRPr="00243E59">
        <w:rPr>
          <w:sz w:val="22"/>
          <w:szCs w:val="22"/>
        </w:rPr>
        <w:t xml:space="preserve"> expect</w:t>
      </w:r>
      <w:r w:rsidR="004867C8">
        <w:rPr>
          <w:sz w:val="22"/>
          <w:szCs w:val="22"/>
        </w:rPr>
        <w:t xml:space="preserve">ations there as well. </w:t>
      </w:r>
    </w:p>
    <w:p w:rsidR="004867C8" w:rsidRDefault="004867C8">
      <w:pPr>
        <w:widowControl w:val="0"/>
        <w:tabs>
          <w:tab w:val="left" w:pos="1740"/>
        </w:tabs>
        <w:autoSpaceDE w:val="0"/>
        <w:autoSpaceDN w:val="0"/>
        <w:adjustRightInd w:val="0"/>
        <w:rPr>
          <w:sz w:val="22"/>
          <w:szCs w:val="22"/>
        </w:rPr>
      </w:pPr>
    </w:p>
    <w:p w:rsidR="002426C6" w:rsidRDefault="004867C8">
      <w:pPr>
        <w:widowControl w:val="0"/>
        <w:tabs>
          <w:tab w:val="left" w:pos="1740"/>
        </w:tabs>
        <w:autoSpaceDE w:val="0"/>
        <w:autoSpaceDN w:val="0"/>
        <w:adjustRightInd w:val="0"/>
        <w:rPr>
          <w:sz w:val="22"/>
          <w:szCs w:val="22"/>
        </w:rPr>
      </w:pPr>
      <w:r>
        <w:rPr>
          <w:sz w:val="22"/>
          <w:szCs w:val="22"/>
        </w:rPr>
        <w:t>We revised our</w:t>
      </w:r>
      <w:r w:rsidR="002426C6" w:rsidRPr="00243E59">
        <w:rPr>
          <w:sz w:val="22"/>
          <w:szCs w:val="22"/>
        </w:rPr>
        <w:t xml:space="preserve"> survey and set the expectation that thirty Percent of graduates will complete this exit survey. </w:t>
      </w:r>
    </w:p>
    <w:p w:rsidR="004867C8" w:rsidRDefault="004867C8">
      <w:pPr>
        <w:widowControl w:val="0"/>
        <w:tabs>
          <w:tab w:val="left" w:pos="1740"/>
        </w:tabs>
        <w:autoSpaceDE w:val="0"/>
        <w:autoSpaceDN w:val="0"/>
        <w:adjustRightInd w:val="0"/>
        <w:rPr>
          <w:sz w:val="22"/>
          <w:szCs w:val="22"/>
        </w:rPr>
      </w:pPr>
    </w:p>
    <w:p w:rsidR="004867C8" w:rsidRDefault="004867C8">
      <w:pPr>
        <w:widowControl w:val="0"/>
        <w:tabs>
          <w:tab w:val="left" w:pos="1740"/>
        </w:tabs>
        <w:autoSpaceDE w:val="0"/>
        <w:autoSpaceDN w:val="0"/>
        <w:adjustRightInd w:val="0"/>
        <w:rPr>
          <w:sz w:val="22"/>
          <w:szCs w:val="22"/>
        </w:rPr>
      </w:pPr>
      <w:r>
        <w:rPr>
          <w:sz w:val="22"/>
          <w:szCs w:val="22"/>
        </w:rPr>
        <w:t xml:space="preserve">Instead of the short answer questions we previously included, we modified our questions </w:t>
      </w:r>
      <w:r w:rsidR="00A84E5E">
        <w:rPr>
          <w:sz w:val="22"/>
          <w:szCs w:val="22"/>
        </w:rPr>
        <w:t xml:space="preserve">to a multiple-choice format that ranged from Strongly Disagree to Strongly Agree. </w:t>
      </w:r>
      <w:r w:rsidR="00603D1B">
        <w:rPr>
          <w:sz w:val="22"/>
          <w:szCs w:val="22"/>
        </w:rPr>
        <w:t xml:space="preserve">Although we have only received three surveys so far, they all rated each of the prompts at their highest level: Strongly Agree. </w:t>
      </w:r>
    </w:p>
    <w:p w:rsidR="00603D1B" w:rsidRDefault="00603D1B">
      <w:pPr>
        <w:widowControl w:val="0"/>
        <w:tabs>
          <w:tab w:val="left" w:pos="1740"/>
        </w:tabs>
        <w:autoSpaceDE w:val="0"/>
        <w:autoSpaceDN w:val="0"/>
        <w:adjustRightInd w:val="0"/>
        <w:rPr>
          <w:sz w:val="22"/>
          <w:szCs w:val="22"/>
        </w:rPr>
      </w:pPr>
    </w:p>
    <w:p w:rsidR="00603D1B" w:rsidRPr="00603D1B" w:rsidRDefault="00603D1B" w:rsidP="00603D1B">
      <w:pPr>
        <w:widowControl w:val="0"/>
        <w:tabs>
          <w:tab w:val="left" w:pos="1740"/>
        </w:tabs>
        <w:autoSpaceDE w:val="0"/>
        <w:autoSpaceDN w:val="0"/>
        <w:adjustRightInd w:val="0"/>
        <w:rPr>
          <w:sz w:val="22"/>
          <w:szCs w:val="22"/>
        </w:rPr>
      </w:pPr>
      <w:r>
        <w:rPr>
          <w:sz w:val="22"/>
          <w:szCs w:val="22"/>
        </w:rPr>
        <w:t>Comments included the following: “</w:t>
      </w:r>
      <w:r w:rsidRPr="00603D1B">
        <w:rPr>
          <w:sz w:val="22"/>
          <w:szCs w:val="22"/>
        </w:rPr>
        <w:t>More Film and Lit classes!</w:t>
      </w:r>
      <w:r>
        <w:rPr>
          <w:sz w:val="22"/>
          <w:szCs w:val="22"/>
        </w:rPr>
        <w:t>” and “</w:t>
      </w:r>
      <w:r w:rsidRPr="00603D1B">
        <w:rPr>
          <w:sz w:val="22"/>
          <w:szCs w:val="22"/>
        </w:rPr>
        <w:t>I enjoyed every professor I had here in the Film Studies Dept. The courses were challenging, but pushed me to be more creative and analytic.</w:t>
      </w:r>
      <w:r>
        <w:rPr>
          <w:sz w:val="22"/>
          <w:szCs w:val="22"/>
        </w:rPr>
        <w:t>”</w:t>
      </w:r>
    </w:p>
    <w:p w:rsidR="00603D1B" w:rsidRDefault="00603D1B" w:rsidP="00603D1B">
      <w:pPr>
        <w:spacing w:before="100" w:beforeAutospacing="1" w:after="100" w:afterAutospacing="1"/>
        <w:rPr>
          <w:sz w:val="22"/>
          <w:szCs w:val="22"/>
          <w:lang w:eastAsia="zh-CN"/>
        </w:rPr>
      </w:pPr>
      <w:r>
        <w:rPr>
          <w:sz w:val="22"/>
          <w:szCs w:val="22"/>
          <w:lang w:eastAsia="zh-CN"/>
        </w:rPr>
        <w:t xml:space="preserve">As you mention in your comments, we do also ask students to complete a contact information form that asks for information about their future plans. Here is that machform: </w:t>
      </w:r>
      <w:hyperlink r:id="rId9" w:history="1">
        <w:r w:rsidRPr="00AA419F">
          <w:rPr>
            <w:rStyle w:val="Hyperlink"/>
            <w:sz w:val="22"/>
            <w:szCs w:val="22"/>
            <w:lang w:eastAsia="zh-CN"/>
          </w:rPr>
          <w:t>https://castle.eiu.edu/filmmnor/machform/view.php?id=10549</w:t>
        </w:r>
      </w:hyperlink>
    </w:p>
    <w:p w:rsidR="00603D1B" w:rsidRDefault="00603D1B">
      <w:pPr>
        <w:widowControl w:val="0"/>
        <w:tabs>
          <w:tab w:val="left" w:pos="1740"/>
        </w:tabs>
        <w:autoSpaceDE w:val="0"/>
        <w:autoSpaceDN w:val="0"/>
        <w:adjustRightInd w:val="0"/>
        <w:rPr>
          <w:sz w:val="22"/>
          <w:szCs w:val="22"/>
        </w:rPr>
      </w:pPr>
    </w:p>
    <w:p w:rsidR="00603D1B" w:rsidRDefault="00603D1B">
      <w:pPr>
        <w:widowControl w:val="0"/>
        <w:tabs>
          <w:tab w:val="left" w:pos="1740"/>
        </w:tabs>
        <w:autoSpaceDE w:val="0"/>
        <w:autoSpaceDN w:val="0"/>
        <w:adjustRightInd w:val="0"/>
        <w:rPr>
          <w:sz w:val="22"/>
          <w:szCs w:val="22"/>
        </w:rPr>
      </w:pPr>
      <w:r>
        <w:rPr>
          <w:sz w:val="22"/>
          <w:szCs w:val="22"/>
        </w:rPr>
        <w:t xml:space="preserve">Here’s a link to the survey: </w:t>
      </w:r>
      <w:hyperlink r:id="rId10" w:history="1">
        <w:r w:rsidRPr="00AA419F">
          <w:rPr>
            <w:rStyle w:val="Hyperlink"/>
            <w:sz w:val="22"/>
            <w:szCs w:val="22"/>
          </w:rPr>
          <w:t>https://castle.eiu.edu/filmmnor/machform/view.php?id=11164</w:t>
        </w:r>
      </w:hyperlink>
    </w:p>
    <w:p w:rsidR="00A84E5E" w:rsidRDefault="00A84E5E">
      <w:pPr>
        <w:widowControl w:val="0"/>
        <w:tabs>
          <w:tab w:val="left" w:pos="1740"/>
        </w:tabs>
        <w:autoSpaceDE w:val="0"/>
        <w:autoSpaceDN w:val="0"/>
        <w:adjustRightInd w:val="0"/>
        <w:rPr>
          <w:sz w:val="22"/>
          <w:szCs w:val="22"/>
        </w:rPr>
      </w:pPr>
    </w:p>
    <w:p w:rsidR="00A84E5E" w:rsidRDefault="00603D1B">
      <w:pPr>
        <w:widowControl w:val="0"/>
        <w:tabs>
          <w:tab w:val="left" w:pos="1740"/>
        </w:tabs>
        <w:autoSpaceDE w:val="0"/>
        <w:autoSpaceDN w:val="0"/>
        <w:adjustRightInd w:val="0"/>
        <w:rPr>
          <w:sz w:val="22"/>
          <w:szCs w:val="22"/>
        </w:rPr>
      </w:pPr>
      <w:r>
        <w:rPr>
          <w:sz w:val="22"/>
          <w:szCs w:val="22"/>
        </w:rPr>
        <w:t xml:space="preserve">And </w:t>
      </w:r>
      <w:r w:rsidR="00A84E5E">
        <w:rPr>
          <w:sz w:val="22"/>
          <w:szCs w:val="22"/>
        </w:rPr>
        <w:t>Here is the revised survey:</w:t>
      </w:r>
    </w:p>
    <w:p w:rsidR="00A84E5E" w:rsidRDefault="00A84E5E">
      <w:pPr>
        <w:widowControl w:val="0"/>
        <w:tabs>
          <w:tab w:val="left" w:pos="1740"/>
        </w:tabs>
        <w:autoSpaceDE w:val="0"/>
        <w:autoSpaceDN w:val="0"/>
        <w:adjustRightInd w:val="0"/>
        <w:rPr>
          <w:sz w:val="22"/>
          <w:szCs w:val="22"/>
        </w:rPr>
      </w:pPr>
    </w:p>
    <w:p w:rsidR="00A84E5E" w:rsidRPr="00A84E5E" w:rsidRDefault="00A84E5E" w:rsidP="00A84E5E">
      <w:pPr>
        <w:numPr>
          <w:ilvl w:val="0"/>
          <w:numId w:val="4"/>
        </w:numPr>
        <w:spacing w:before="100" w:beforeAutospacing="1" w:after="100" w:afterAutospacing="1"/>
        <w:rPr>
          <w:sz w:val="24"/>
          <w:szCs w:val="24"/>
          <w:lang w:eastAsia="zh-CN"/>
        </w:rPr>
      </w:pPr>
      <w:r w:rsidRPr="00A84E5E">
        <w:rPr>
          <w:sz w:val="24"/>
          <w:szCs w:val="24"/>
          <w:lang w:eastAsia="zh-CN"/>
        </w:rPr>
        <w:t xml:space="preserve">I found the Film Studies Minor program valuable.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Strongly 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Somewhat 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Somewhat disagree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Disagree </w:t>
      </w:r>
    </w:p>
    <w:p w:rsidR="00A84E5E" w:rsidRPr="00A84E5E" w:rsidRDefault="00A84E5E" w:rsidP="00A84E5E">
      <w:pPr>
        <w:spacing w:before="100" w:beforeAutospacing="1" w:after="100" w:afterAutospacing="1"/>
        <w:ind w:left="720"/>
        <w:rPr>
          <w:sz w:val="24"/>
          <w:szCs w:val="24"/>
          <w:lang w:eastAsia="zh-CN"/>
        </w:rPr>
      </w:pPr>
      <w:r w:rsidRPr="00A84E5E">
        <w:rPr>
          <w:sz w:val="24"/>
          <w:szCs w:val="24"/>
          <w:lang w:eastAsia="zh-CN"/>
        </w:rPr>
        <w:t xml:space="preserve">Strongly disagree </w:t>
      </w:r>
    </w:p>
    <w:p w:rsidR="00A84E5E" w:rsidRPr="00A84E5E" w:rsidRDefault="00A84E5E" w:rsidP="00A84E5E">
      <w:pPr>
        <w:numPr>
          <w:ilvl w:val="0"/>
          <w:numId w:val="4"/>
        </w:numPr>
        <w:spacing w:before="100" w:beforeAutospacing="1" w:after="100" w:afterAutospacing="1"/>
        <w:rPr>
          <w:sz w:val="24"/>
          <w:szCs w:val="24"/>
          <w:lang w:eastAsia="zh-CN"/>
        </w:rPr>
      </w:pPr>
      <w:r w:rsidRPr="00A84E5E">
        <w:rPr>
          <w:sz w:val="24"/>
          <w:szCs w:val="24"/>
          <w:lang w:eastAsia="zh-CN"/>
        </w:rPr>
        <w:t xml:space="preserve">My studies in the Film Studies Minor improved (any or all) of the following: critical thinking, writing and critical reading, speaking and listening, and/or responsible citizenship.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Strongly 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Somewhat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lastRenderedPageBreak/>
        <w:t xml:space="preserve">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Somewhat disagree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Disagree </w:t>
      </w:r>
    </w:p>
    <w:p w:rsidR="00A84E5E" w:rsidRPr="00A84E5E" w:rsidRDefault="00A84E5E" w:rsidP="00A84E5E">
      <w:pPr>
        <w:spacing w:before="100" w:beforeAutospacing="1" w:after="100" w:afterAutospacing="1"/>
        <w:ind w:left="720"/>
        <w:rPr>
          <w:sz w:val="24"/>
          <w:szCs w:val="24"/>
          <w:lang w:eastAsia="zh-CN"/>
        </w:rPr>
      </w:pPr>
      <w:r w:rsidRPr="00A84E5E">
        <w:rPr>
          <w:sz w:val="24"/>
          <w:szCs w:val="24"/>
          <w:lang w:eastAsia="zh-CN"/>
        </w:rPr>
        <w:t xml:space="preserve">Strongly disagree </w:t>
      </w:r>
    </w:p>
    <w:p w:rsidR="00A84E5E" w:rsidRPr="00A84E5E" w:rsidRDefault="00A84E5E" w:rsidP="00A84E5E">
      <w:pPr>
        <w:numPr>
          <w:ilvl w:val="0"/>
          <w:numId w:val="4"/>
        </w:numPr>
        <w:spacing w:before="100" w:beforeAutospacing="1" w:after="100" w:afterAutospacing="1"/>
        <w:rPr>
          <w:sz w:val="24"/>
          <w:szCs w:val="24"/>
          <w:lang w:eastAsia="zh-CN"/>
        </w:rPr>
      </w:pPr>
      <w:r w:rsidRPr="00A84E5E">
        <w:rPr>
          <w:sz w:val="24"/>
          <w:szCs w:val="24"/>
          <w:lang w:eastAsia="zh-CN"/>
        </w:rPr>
        <w:t xml:space="preserve">I found the film studies minor courses and/or program challenging.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Strongly 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Somewhat 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Somewhat disagree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Disagree </w:t>
      </w:r>
    </w:p>
    <w:p w:rsidR="00A84E5E" w:rsidRPr="00A84E5E" w:rsidRDefault="00A84E5E" w:rsidP="00A84E5E">
      <w:pPr>
        <w:spacing w:before="100" w:beforeAutospacing="1" w:after="100" w:afterAutospacing="1"/>
        <w:ind w:left="720"/>
        <w:rPr>
          <w:sz w:val="24"/>
          <w:szCs w:val="24"/>
          <w:lang w:eastAsia="zh-CN"/>
        </w:rPr>
      </w:pPr>
      <w:r w:rsidRPr="00A84E5E">
        <w:rPr>
          <w:sz w:val="24"/>
          <w:szCs w:val="24"/>
          <w:lang w:eastAsia="zh-CN"/>
        </w:rPr>
        <w:t xml:space="preserve">Strongly disagree </w:t>
      </w:r>
    </w:p>
    <w:p w:rsidR="00A84E5E" w:rsidRPr="00A84E5E" w:rsidRDefault="00A84E5E" w:rsidP="00A84E5E">
      <w:pPr>
        <w:numPr>
          <w:ilvl w:val="0"/>
          <w:numId w:val="4"/>
        </w:numPr>
        <w:spacing w:before="100" w:beforeAutospacing="1" w:after="100" w:afterAutospacing="1"/>
        <w:rPr>
          <w:sz w:val="24"/>
          <w:szCs w:val="24"/>
          <w:lang w:eastAsia="zh-CN"/>
        </w:rPr>
      </w:pPr>
      <w:r w:rsidRPr="00A84E5E">
        <w:rPr>
          <w:sz w:val="24"/>
          <w:szCs w:val="24"/>
          <w:lang w:eastAsia="zh-CN"/>
        </w:rPr>
        <w:t xml:space="preserve">Other areas of my life (e.g. employment obligations, family commitments, etc.) did NOT make it difficult for me to balance life as a Film Studies Minor.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Strongly 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Somewhat 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Somewhat disagree </w:t>
      </w:r>
    </w:p>
    <w:p w:rsidR="00603D1B" w:rsidRDefault="00A84E5E" w:rsidP="00A84E5E">
      <w:pPr>
        <w:spacing w:before="100" w:beforeAutospacing="1" w:after="100" w:afterAutospacing="1"/>
        <w:ind w:left="720"/>
        <w:rPr>
          <w:sz w:val="24"/>
          <w:szCs w:val="24"/>
          <w:lang w:eastAsia="zh-CN"/>
        </w:rPr>
      </w:pPr>
      <w:r w:rsidRPr="00A84E5E">
        <w:rPr>
          <w:sz w:val="24"/>
          <w:szCs w:val="24"/>
          <w:lang w:eastAsia="zh-CN"/>
        </w:rPr>
        <w:t xml:space="preserve">Disagree </w:t>
      </w:r>
    </w:p>
    <w:p w:rsidR="00A84E5E" w:rsidRPr="00A84E5E" w:rsidRDefault="00A84E5E" w:rsidP="00A84E5E">
      <w:pPr>
        <w:spacing w:before="100" w:beforeAutospacing="1" w:after="100" w:afterAutospacing="1"/>
        <w:ind w:left="720"/>
        <w:rPr>
          <w:sz w:val="24"/>
          <w:szCs w:val="24"/>
          <w:lang w:eastAsia="zh-CN"/>
        </w:rPr>
      </w:pPr>
      <w:r w:rsidRPr="00A84E5E">
        <w:rPr>
          <w:sz w:val="24"/>
          <w:szCs w:val="24"/>
          <w:lang w:eastAsia="zh-CN"/>
        </w:rPr>
        <w:t xml:space="preserve">Strongly disagree </w:t>
      </w:r>
    </w:p>
    <w:p w:rsidR="00A84E5E" w:rsidRDefault="00A84E5E" w:rsidP="00A84E5E">
      <w:pPr>
        <w:numPr>
          <w:ilvl w:val="0"/>
          <w:numId w:val="4"/>
        </w:numPr>
        <w:spacing w:before="100" w:beforeAutospacing="1" w:after="100" w:afterAutospacing="1"/>
        <w:rPr>
          <w:sz w:val="24"/>
          <w:szCs w:val="24"/>
          <w:lang w:eastAsia="zh-CN"/>
        </w:rPr>
      </w:pPr>
      <w:r w:rsidRPr="00A84E5E">
        <w:rPr>
          <w:sz w:val="24"/>
          <w:szCs w:val="24"/>
          <w:lang w:eastAsia="zh-CN"/>
        </w:rPr>
        <w:t xml:space="preserve">Please share any other comments you have about the Film Studies Minor that would be helpful for future development. Suggestions about possible improvements would be appreciated! </w:t>
      </w:r>
    </w:p>
    <w:p w:rsidR="00603D1B" w:rsidRDefault="00603D1B" w:rsidP="00603D1B">
      <w:pPr>
        <w:spacing w:before="100" w:beforeAutospacing="1" w:after="100" w:afterAutospacing="1"/>
        <w:ind w:left="720"/>
        <w:rPr>
          <w:sz w:val="24"/>
          <w:szCs w:val="24"/>
          <w:lang w:eastAsia="zh-CN"/>
        </w:rPr>
      </w:pPr>
    </w:p>
    <w:p w:rsidR="00224868" w:rsidRPr="00224868" w:rsidRDefault="00603D1B" w:rsidP="00224868">
      <w:pPr>
        <w:widowControl w:val="0"/>
        <w:tabs>
          <w:tab w:val="left" w:pos="1740"/>
        </w:tabs>
        <w:autoSpaceDE w:val="0"/>
        <w:autoSpaceDN w:val="0"/>
        <w:adjustRightInd w:val="0"/>
        <w:rPr>
          <w:b/>
          <w:sz w:val="22"/>
          <w:szCs w:val="22"/>
        </w:rPr>
      </w:pPr>
      <w:r w:rsidRPr="00243E59">
        <w:rPr>
          <w:b/>
          <w:sz w:val="22"/>
          <w:szCs w:val="22"/>
        </w:rPr>
        <w:lastRenderedPageBreak/>
        <w:t>3. What are the Expectations?</w:t>
      </w:r>
    </w:p>
    <w:p w:rsidR="00224868" w:rsidRDefault="00224868" w:rsidP="00603D1B">
      <w:pPr>
        <w:spacing w:before="100" w:beforeAutospacing="1" w:after="100" w:afterAutospacing="1"/>
        <w:rPr>
          <w:sz w:val="22"/>
          <w:szCs w:val="22"/>
        </w:rPr>
      </w:pPr>
      <w:r>
        <w:rPr>
          <w:sz w:val="22"/>
          <w:szCs w:val="22"/>
        </w:rPr>
        <w:t>Thank you for your helpful comments in this area.</w:t>
      </w:r>
    </w:p>
    <w:p w:rsidR="00224868" w:rsidRDefault="00224868" w:rsidP="00603D1B">
      <w:pPr>
        <w:spacing w:before="100" w:beforeAutospacing="1" w:after="100" w:afterAutospacing="1"/>
        <w:rPr>
          <w:sz w:val="22"/>
          <w:szCs w:val="22"/>
        </w:rPr>
      </w:pPr>
      <w:r>
        <w:rPr>
          <w:sz w:val="22"/>
          <w:szCs w:val="22"/>
        </w:rPr>
        <w:t xml:space="preserve">We were pleased with the results of our survey (so far) and have exceeded the expectation that 80% or more of students agree or strongly agree with our prompts. In fact, 100% (so far) agree or strongly agree that the minor improved (any or all) of the learning objectives. </w:t>
      </w:r>
    </w:p>
    <w:p w:rsidR="00603D1B" w:rsidRPr="00A84E5E" w:rsidRDefault="00603D1B" w:rsidP="00603D1B">
      <w:pPr>
        <w:spacing w:before="100" w:beforeAutospacing="1" w:after="100" w:afterAutospacing="1"/>
        <w:rPr>
          <w:sz w:val="24"/>
          <w:szCs w:val="24"/>
          <w:lang w:eastAsia="zh-CN"/>
        </w:rPr>
      </w:pPr>
      <w:r w:rsidRPr="00603D1B">
        <w:rPr>
          <w:sz w:val="22"/>
          <w:szCs w:val="22"/>
        </w:rPr>
        <w:t>Our committee is continuing to discuss whether or not to break down the second question</w:t>
      </w:r>
      <w:r>
        <w:rPr>
          <w:sz w:val="22"/>
          <w:szCs w:val="22"/>
        </w:rPr>
        <w:t xml:space="preserve"> of our exit survey according to each learning objective</w:t>
      </w:r>
      <w:r w:rsidRPr="00603D1B">
        <w:rPr>
          <w:sz w:val="22"/>
          <w:szCs w:val="22"/>
        </w:rPr>
        <w:t xml:space="preserve"> (</w:t>
      </w:r>
      <w:r w:rsidRPr="00A84E5E">
        <w:rPr>
          <w:sz w:val="22"/>
          <w:szCs w:val="22"/>
          <w:lang w:eastAsia="zh-CN"/>
        </w:rPr>
        <w:t>My studies in the Film Studies Minor improved (any or all) of the following: critical thinking, writing and critical reading, speaking and listening, and/or responsible citizenship</w:t>
      </w:r>
      <w:r w:rsidRPr="00603D1B">
        <w:rPr>
          <w:sz w:val="22"/>
          <w:szCs w:val="22"/>
          <w:lang w:eastAsia="zh-CN"/>
        </w:rPr>
        <w:t>)</w:t>
      </w:r>
      <w:r w:rsidRPr="00A84E5E">
        <w:rPr>
          <w:sz w:val="22"/>
          <w:szCs w:val="22"/>
          <w:lang w:eastAsia="zh-CN"/>
        </w:rPr>
        <w:t xml:space="preserve">. </w:t>
      </w:r>
      <w:r w:rsidRPr="00603D1B">
        <w:rPr>
          <w:sz w:val="22"/>
          <w:szCs w:val="22"/>
          <w:lang w:eastAsia="zh-CN"/>
        </w:rPr>
        <w:t>We may provide prompts for each of the learning objectives</w:t>
      </w:r>
      <w:r>
        <w:rPr>
          <w:sz w:val="22"/>
          <w:szCs w:val="22"/>
          <w:lang w:eastAsia="zh-CN"/>
        </w:rPr>
        <w:t>.</w:t>
      </w:r>
    </w:p>
    <w:p w:rsidR="006635C2" w:rsidRPr="00243E59" w:rsidRDefault="006635C2">
      <w:pPr>
        <w:widowControl w:val="0"/>
        <w:tabs>
          <w:tab w:val="left" w:pos="1740"/>
        </w:tabs>
        <w:autoSpaceDE w:val="0"/>
        <w:autoSpaceDN w:val="0"/>
        <w:adjustRightInd w:val="0"/>
        <w:rPr>
          <w:sz w:val="22"/>
          <w:szCs w:val="22"/>
        </w:rPr>
      </w:pPr>
    </w:p>
    <w:p w:rsidR="00243E59" w:rsidRPr="00243E59" w:rsidRDefault="006635C2">
      <w:pPr>
        <w:widowControl w:val="0"/>
        <w:tabs>
          <w:tab w:val="left" w:pos="1740"/>
        </w:tabs>
        <w:autoSpaceDE w:val="0"/>
        <w:autoSpaceDN w:val="0"/>
        <w:adjustRightInd w:val="0"/>
        <w:rPr>
          <w:b/>
          <w:sz w:val="22"/>
          <w:szCs w:val="22"/>
        </w:rPr>
      </w:pPr>
      <w:r w:rsidRPr="00243E59">
        <w:rPr>
          <w:b/>
          <w:sz w:val="22"/>
          <w:szCs w:val="22"/>
        </w:rPr>
        <w:t xml:space="preserve">4. Results: </w:t>
      </w:r>
    </w:p>
    <w:p w:rsidR="00243E59" w:rsidRPr="00243E59" w:rsidRDefault="00243E59">
      <w:pPr>
        <w:widowControl w:val="0"/>
        <w:tabs>
          <w:tab w:val="left" w:pos="1740"/>
        </w:tabs>
        <w:autoSpaceDE w:val="0"/>
        <w:autoSpaceDN w:val="0"/>
        <w:adjustRightInd w:val="0"/>
        <w:rPr>
          <w:b/>
          <w:sz w:val="22"/>
          <w:szCs w:val="22"/>
        </w:rPr>
      </w:pPr>
    </w:p>
    <w:p w:rsidR="006635C2" w:rsidRDefault="006635C2">
      <w:pPr>
        <w:widowControl w:val="0"/>
        <w:tabs>
          <w:tab w:val="left" w:pos="1740"/>
        </w:tabs>
        <w:autoSpaceDE w:val="0"/>
        <w:autoSpaceDN w:val="0"/>
        <w:adjustRightInd w:val="0"/>
        <w:rPr>
          <w:sz w:val="22"/>
          <w:szCs w:val="22"/>
        </w:rPr>
      </w:pPr>
      <w:r w:rsidRPr="00243E59">
        <w:rPr>
          <w:sz w:val="22"/>
          <w:szCs w:val="22"/>
        </w:rPr>
        <w:t>We are looking forward to survey results to help us further determine strengths and weaknesses in the program.  Based on the direct data we have received, our biggest weakness</w:t>
      </w:r>
      <w:r w:rsidR="00224868">
        <w:rPr>
          <w:sz w:val="22"/>
          <w:szCs w:val="22"/>
        </w:rPr>
        <w:t>es are</w:t>
      </w:r>
      <w:r w:rsidRPr="00243E59">
        <w:rPr>
          <w:sz w:val="22"/>
          <w:szCs w:val="22"/>
        </w:rPr>
        <w:t xml:space="preserve"> in the area</w:t>
      </w:r>
      <w:r w:rsidR="00224868">
        <w:rPr>
          <w:sz w:val="22"/>
          <w:szCs w:val="22"/>
        </w:rPr>
        <w:t>s</w:t>
      </w:r>
      <w:r w:rsidRPr="00243E59">
        <w:rPr>
          <w:sz w:val="22"/>
          <w:szCs w:val="22"/>
        </w:rPr>
        <w:t xml:space="preserve"> of close reading</w:t>
      </w:r>
      <w:r w:rsidR="00224868">
        <w:rPr>
          <w:sz w:val="22"/>
          <w:szCs w:val="22"/>
        </w:rPr>
        <w:t xml:space="preserve"> and speaking/listening</w:t>
      </w:r>
      <w:r w:rsidRPr="00243E59">
        <w:rPr>
          <w:sz w:val="22"/>
          <w:szCs w:val="22"/>
        </w:rPr>
        <w:t>. Based on this weakness, we will</w:t>
      </w:r>
      <w:r w:rsidR="00607521">
        <w:rPr>
          <w:sz w:val="22"/>
          <w:szCs w:val="22"/>
        </w:rPr>
        <w:t xml:space="preserve"> continue to</w:t>
      </w:r>
      <w:r w:rsidRPr="00243E59">
        <w:rPr>
          <w:sz w:val="22"/>
          <w:szCs w:val="22"/>
        </w:rPr>
        <w:t xml:space="preserve"> address close reading</w:t>
      </w:r>
      <w:r w:rsidR="00607521">
        <w:rPr>
          <w:sz w:val="22"/>
          <w:szCs w:val="22"/>
        </w:rPr>
        <w:t xml:space="preserve"> and speaking/listening</w:t>
      </w:r>
      <w:r w:rsidRPr="00243E59">
        <w:rPr>
          <w:sz w:val="22"/>
          <w:szCs w:val="22"/>
        </w:rPr>
        <w:t xml:space="preserve"> especially in our required lower division courses, CMN 353</w:t>
      </w:r>
      <w:r w:rsidR="00224868">
        <w:rPr>
          <w:sz w:val="22"/>
          <w:szCs w:val="22"/>
        </w:rPr>
        <w:t>0, Film Communication and FILM 2</w:t>
      </w:r>
      <w:r w:rsidRPr="00243E59">
        <w:rPr>
          <w:sz w:val="22"/>
          <w:szCs w:val="22"/>
        </w:rPr>
        <w:t>759G, History of C</w:t>
      </w:r>
      <w:r w:rsidR="00224868">
        <w:rPr>
          <w:sz w:val="22"/>
          <w:szCs w:val="22"/>
        </w:rPr>
        <w:t xml:space="preserve">inema. Please note that we </w:t>
      </w:r>
      <w:r w:rsidRPr="00243E59">
        <w:rPr>
          <w:sz w:val="22"/>
          <w:szCs w:val="22"/>
        </w:rPr>
        <w:t xml:space="preserve">changed the number of FILM 3759G to FILM 2759G beginning in spring 2017 to facilitate a sequence of courses from the 2000-4000 level in our required courses. </w:t>
      </w:r>
    </w:p>
    <w:p w:rsidR="00607521" w:rsidRDefault="00607521">
      <w:pPr>
        <w:widowControl w:val="0"/>
        <w:tabs>
          <w:tab w:val="left" w:pos="1740"/>
        </w:tabs>
        <w:autoSpaceDE w:val="0"/>
        <w:autoSpaceDN w:val="0"/>
        <w:adjustRightInd w:val="0"/>
        <w:rPr>
          <w:sz w:val="22"/>
          <w:szCs w:val="22"/>
        </w:rPr>
      </w:pPr>
    </w:p>
    <w:p w:rsidR="00607521" w:rsidRDefault="00607521">
      <w:pPr>
        <w:widowControl w:val="0"/>
        <w:tabs>
          <w:tab w:val="left" w:pos="1740"/>
        </w:tabs>
        <w:autoSpaceDE w:val="0"/>
        <w:autoSpaceDN w:val="0"/>
        <w:adjustRightInd w:val="0"/>
        <w:rPr>
          <w:sz w:val="22"/>
          <w:szCs w:val="22"/>
        </w:rPr>
      </w:pPr>
      <w:r>
        <w:rPr>
          <w:sz w:val="22"/>
          <w:szCs w:val="22"/>
        </w:rPr>
        <w:t xml:space="preserve">One of the ways we will address the close reading issue is to require further reading responses in our required classes: Film 2759G, CMN 3530, and ENG 4904. Although all film classes include analytical papers, few include more informal reading responses that help students apply close reading skills. We are considering developing a rubric for film logs, as well—the tool students use to record their close readings of films. </w:t>
      </w:r>
    </w:p>
    <w:p w:rsidR="00607521" w:rsidRDefault="00607521">
      <w:pPr>
        <w:widowControl w:val="0"/>
        <w:tabs>
          <w:tab w:val="left" w:pos="1740"/>
        </w:tabs>
        <w:autoSpaceDE w:val="0"/>
        <w:autoSpaceDN w:val="0"/>
        <w:adjustRightInd w:val="0"/>
        <w:rPr>
          <w:sz w:val="22"/>
          <w:szCs w:val="22"/>
        </w:rPr>
      </w:pPr>
    </w:p>
    <w:p w:rsidR="00607521" w:rsidRPr="00243E59" w:rsidRDefault="00607521">
      <w:pPr>
        <w:widowControl w:val="0"/>
        <w:tabs>
          <w:tab w:val="left" w:pos="1740"/>
        </w:tabs>
        <w:autoSpaceDE w:val="0"/>
        <w:autoSpaceDN w:val="0"/>
        <w:adjustRightInd w:val="0"/>
        <w:rPr>
          <w:sz w:val="22"/>
          <w:szCs w:val="22"/>
        </w:rPr>
      </w:pPr>
      <w:r>
        <w:rPr>
          <w:sz w:val="22"/>
          <w:szCs w:val="22"/>
        </w:rPr>
        <w:t xml:space="preserve">We will address speaking/listening issues in those required classes, as well, incorporating opportunities for students to practice and hone their presentation skills. </w:t>
      </w:r>
    </w:p>
    <w:p w:rsidR="006635C2" w:rsidRPr="00243E59" w:rsidRDefault="006635C2">
      <w:pPr>
        <w:widowControl w:val="0"/>
        <w:tabs>
          <w:tab w:val="left" w:pos="1740"/>
        </w:tabs>
        <w:autoSpaceDE w:val="0"/>
        <w:autoSpaceDN w:val="0"/>
        <w:adjustRightInd w:val="0"/>
        <w:rPr>
          <w:sz w:val="22"/>
          <w:szCs w:val="22"/>
        </w:rPr>
      </w:pPr>
    </w:p>
    <w:p w:rsidR="006635C2" w:rsidRDefault="006635C2">
      <w:pPr>
        <w:widowControl w:val="0"/>
        <w:tabs>
          <w:tab w:val="left" w:pos="1740"/>
        </w:tabs>
        <w:autoSpaceDE w:val="0"/>
        <w:autoSpaceDN w:val="0"/>
        <w:adjustRightInd w:val="0"/>
        <w:rPr>
          <w:b/>
          <w:sz w:val="22"/>
          <w:szCs w:val="22"/>
        </w:rPr>
      </w:pPr>
      <w:r w:rsidRPr="00243E59">
        <w:rPr>
          <w:b/>
          <w:sz w:val="22"/>
          <w:szCs w:val="22"/>
        </w:rPr>
        <w:t xml:space="preserve">5. How Results will be Used: </w:t>
      </w:r>
    </w:p>
    <w:p w:rsidR="00243E59" w:rsidRDefault="00243E59">
      <w:pPr>
        <w:widowControl w:val="0"/>
        <w:tabs>
          <w:tab w:val="left" w:pos="1740"/>
        </w:tabs>
        <w:autoSpaceDE w:val="0"/>
        <w:autoSpaceDN w:val="0"/>
        <w:adjustRightInd w:val="0"/>
        <w:rPr>
          <w:b/>
          <w:sz w:val="22"/>
          <w:szCs w:val="22"/>
        </w:rPr>
      </w:pPr>
    </w:p>
    <w:p w:rsidR="00607521" w:rsidRDefault="00243E59" w:rsidP="00243E59">
      <w:pPr>
        <w:tabs>
          <w:tab w:val="left" w:pos="1740"/>
        </w:tabs>
      </w:pPr>
      <w:r>
        <w:t xml:space="preserve">Our advisory committee members teaching film studies minor courses currently do the ratings. Beginning in fall 2013, they submitted rubric ratings from analytical papers, oral presentations/video productions, and/or response papers, when applicable. We use this data to help determine program needs. </w:t>
      </w:r>
    </w:p>
    <w:p w:rsidR="00607521" w:rsidRDefault="00607521" w:rsidP="00243E59">
      <w:pPr>
        <w:tabs>
          <w:tab w:val="left" w:pos="1740"/>
        </w:tabs>
      </w:pPr>
    </w:p>
    <w:p w:rsidR="00607521" w:rsidRDefault="00243E59" w:rsidP="00243E59">
      <w:pPr>
        <w:tabs>
          <w:tab w:val="left" w:pos="1740"/>
        </w:tabs>
      </w:pPr>
      <w:r>
        <w:t>Based on areas of concern cited by faculty tea</w:t>
      </w:r>
      <w:r w:rsidR="00607521">
        <w:t xml:space="preserve">ching elective courses, we </w:t>
      </w:r>
      <w:r>
        <w:t xml:space="preserve">added a Cinema History course to our requirements and changed the level to 2000 to establish FILM 2759G as a gateway course. </w:t>
      </w:r>
    </w:p>
    <w:p w:rsidR="00607521" w:rsidRDefault="00607521" w:rsidP="00243E59">
      <w:pPr>
        <w:tabs>
          <w:tab w:val="left" w:pos="1740"/>
        </w:tabs>
      </w:pPr>
    </w:p>
    <w:p w:rsidR="00243E59" w:rsidRDefault="00243E59" w:rsidP="00243E59">
      <w:pPr>
        <w:tabs>
          <w:tab w:val="left" w:pos="1740"/>
        </w:tabs>
      </w:pPr>
      <w:r>
        <w:t xml:space="preserve">One of the problems we’re facing with our relatively </w:t>
      </w:r>
      <w:r w:rsidR="00607521">
        <w:t xml:space="preserve">new online courses (FILM 2759G </w:t>
      </w:r>
      <w:r>
        <w:t>and EIU 4174G, Documentary Film and Society) is how best to tackle copyright issues with films uploaded to Kaltura. We also noted issues with close reading. We will share the data with the advis</w:t>
      </w:r>
      <w:r w:rsidR="00607521">
        <w:t>ory committee during summer 2017</w:t>
      </w:r>
      <w:r>
        <w:t xml:space="preserve"> and meet early in the fall to discuss the results. Our hope is to engage all committee members and faculty teaching film courses in the assessment process. During ou</w:t>
      </w:r>
      <w:r w:rsidR="00607521">
        <w:t>r first meeting during fall 2017</w:t>
      </w:r>
      <w:r>
        <w:t xml:space="preserve">, we will evaluate how to use these results to improve student learning. </w:t>
      </w:r>
    </w:p>
    <w:p w:rsidR="00243E59" w:rsidRDefault="00243E59" w:rsidP="00243E59">
      <w:pPr>
        <w:tabs>
          <w:tab w:val="left" w:pos="1740"/>
        </w:tabs>
      </w:pPr>
    </w:p>
    <w:p w:rsidR="00243E59" w:rsidRPr="00243E59" w:rsidRDefault="00243E59">
      <w:pPr>
        <w:widowControl w:val="0"/>
        <w:tabs>
          <w:tab w:val="left" w:pos="1740"/>
        </w:tabs>
        <w:autoSpaceDE w:val="0"/>
        <w:autoSpaceDN w:val="0"/>
        <w:adjustRightInd w:val="0"/>
        <w:rPr>
          <w:b/>
          <w:sz w:val="22"/>
          <w:szCs w:val="22"/>
        </w:rPr>
      </w:pPr>
    </w:p>
    <w:p w:rsidR="00D72922" w:rsidRPr="00243E59" w:rsidRDefault="00D72922">
      <w:pPr>
        <w:widowControl w:val="0"/>
        <w:tabs>
          <w:tab w:val="left" w:pos="1740"/>
        </w:tabs>
        <w:autoSpaceDE w:val="0"/>
        <w:autoSpaceDN w:val="0"/>
        <w:adjustRightInd w:val="0"/>
        <w:rPr>
          <w:b/>
          <w:bCs/>
          <w:sz w:val="22"/>
          <w:szCs w:val="22"/>
        </w:rPr>
      </w:pPr>
    </w:p>
    <w:p w:rsidR="00243E59" w:rsidRPr="00243E59" w:rsidRDefault="00243E59">
      <w:pPr>
        <w:widowControl w:val="0"/>
        <w:tabs>
          <w:tab w:val="left" w:pos="1740"/>
        </w:tabs>
        <w:autoSpaceDE w:val="0"/>
        <w:autoSpaceDN w:val="0"/>
        <w:adjustRightInd w:val="0"/>
        <w:rPr>
          <w:b/>
          <w:bCs/>
          <w:sz w:val="22"/>
          <w:szCs w:val="22"/>
        </w:rPr>
      </w:pPr>
    </w:p>
    <w:p w:rsidR="002D3C3E" w:rsidRPr="00243E59" w:rsidRDefault="002D3C3E">
      <w:pPr>
        <w:widowControl w:val="0"/>
        <w:tabs>
          <w:tab w:val="left" w:pos="1740"/>
        </w:tabs>
        <w:autoSpaceDE w:val="0"/>
        <w:autoSpaceDN w:val="0"/>
        <w:adjustRightInd w:val="0"/>
        <w:rPr>
          <w:sz w:val="22"/>
          <w:szCs w:val="22"/>
        </w:rPr>
      </w:pPr>
      <w:r w:rsidRPr="00243E59">
        <w:rPr>
          <w:b/>
          <w:bCs/>
          <w:sz w:val="22"/>
          <w:szCs w:val="22"/>
        </w:rPr>
        <w:t>PART THREE</w:t>
      </w:r>
    </w:p>
    <w:p w:rsidR="002D3C3E" w:rsidRPr="00243E59" w:rsidRDefault="002D3C3E">
      <w:pPr>
        <w:widowControl w:val="0"/>
        <w:tabs>
          <w:tab w:val="left" w:pos="1740"/>
        </w:tabs>
        <w:autoSpaceDE w:val="0"/>
        <w:autoSpaceDN w:val="0"/>
        <w:adjustRightInd w:val="0"/>
        <w:rPr>
          <w:sz w:val="22"/>
          <w:szCs w:val="22"/>
        </w:rPr>
      </w:pPr>
    </w:p>
    <w:p w:rsidR="002D3C3E" w:rsidRPr="00243E59" w:rsidRDefault="002D3C3E">
      <w:pPr>
        <w:widowControl w:val="0"/>
        <w:tabs>
          <w:tab w:val="left" w:pos="1740"/>
        </w:tabs>
        <w:autoSpaceDE w:val="0"/>
        <w:autoSpaceDN w:val="0"/>
        <w:adjustRightInd w:val="0"/>
        <w:rPr>
          <w:sz w:val="22"/>
          <w:szCs w:val="22"/>
        </w:rPr>
      </w:pPr>
      <w:r w:rsidRPr="00243E59">
        <w:rPr>
          <w:sz w:val="22"/>
          <w:szCs w:val="22"/>
        </w:rPr>
        <w:t xml:space="preserve">Summarize changes and improvements in </w:t>
      </w:r>
      <w:r w:rsidRPr="00243E59">
        <w:rPr>
          <w:b/>
          <w:bCs/>
          <w:sz w:val="22"/>
          <w:szCs w:val="22"/>
        </w:rPr>
        <w:t>curriculum, instruction, and learning</w:t>
      </w:r>
      <w:r w:rsidRPr="00243E59">
        <w:rPr>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8C1E7D" w:rsidRPr="00243E59" w:rsidRDefault="008C1E7D">
      <w:pPr>
        <w:widowControl w:val="0"/>
        <w:tabs>
          <w:tab w:val="left" w:pos="1740"/>
        </w:tabs>
        <w:autoSpaceDE w:val="0"/>
        <w:autoSpaceDN w:val="0"/>
        <w:adjustRightInd w:val="0"/>
        <w:rPr>
          <w:sz w:val="22"/>
          <w:szCs w:val="22"/>
        </w:rPr>
      </w:pPr>
    </w:p>
    <w:p w:rsidR="008C1E7D" w:rsidRPr="00243E59" w:rsidRDefault="008C1E7D" w:rsidP="008C1E7D">
      <w:pPr>
        <w:tabs>
          <w:tab w:val="left" w:pos="1740"/>
        </w:tabs>
        <w:rPr>
          <w:sz w:val="22"/>
          <w:szCs w:val="22"/>
        </w:rPr>
      </w:pPr>
      <w:r w:rsidRPr="00243E59">
        <w:rPr>
          <w:sz w:val="22"/>
          <w:szCs w:val="22"/>
        </w:rPr>
        <w:t xml:space="preserve">Although our data shows us that our required courses are serving our minors well, we have two main goals in mind: </w:t>
      </w:r>
    </w:p>
    <w:p w:rsidR="008C1E7D" w:rsidRPr="00243E59" w:rsidRDefault="008C1E7D" w:rsidP="008C1E7D">
      <w:pPr>
        <w:tabs>
          <w:tab w:val="left" w:pos="1740"/>
        </w:tabs>
        <w:rPr>
          <w:sz w:val="22"/>
          <w:szCs w:val="22"/>
        </w:rPr>
      </w:pPr>
    </w:p>
    <w:p w:rsidR="008C1E7D" w:rsidRPr="00243E59" w:rsidRDefault="008C1E7D" w:rsidP="008C1E7D">
      <w:pPr>
        <w:numPr>
          <w:ilvl w:val="0"/>
          <w:numId w:val="2"/>
        </w:numPr>
        <w:tabs>
          <w:tab w:val="left" w:pos="1740"/>
        </w:tabs>
        <w:rPr>
          <w:sz w:val="22"/>
          <w:szCs w:val="22"/>
        </w:rPr>
      </w:pPr>
      <w:r w:rsidRPr="00243E59">
        <w:rPr>
          <w:sz w:val="22"/>
          <w:szCs w:val="22"/>
        </w:rPr>
        <w:t xml:space="preserve">Working with assessments that not only evaluate performance in more meaningful ways based on rubrics instead of grades, but also assess students more indirectly through surveys and/or interviews. We have surveys and contact forms in place but are awaiting results to evaluate. </w:t>
      </w:r>
    </w:p>
    <w:p w:rsidR="008C1E7D" w:rsidRPr="00243E59" w:rsidRDefault="008C1E7D" w:rsidP="008C1E7D">
      <w:pPr>
        <w:tabs>
          <w:tab w:val="left" w:pos="1740"/>
        </w:tabs>
        <w:ind w:left="1440"/>
        <w:rPr>
          <w:sz w:val="22"/>
          <w:szCs w:val="22"/>
        </w:rPr>
      </w:pPr>
    </w:p>
    <w:p w:rsidR="008C1E7D" w:rsidRPr="00243E59" w:rsidRDefault="008C1E7D" w:rsidP="008C1E7D">
      <w:pPr>
        <w:numPr>
          <w:ilvl w:val="0"/>
          <w:numId w:val="2"/>
        </w:numPr>
        <w:tabs>
          <w:tab w:val="left" w:pos="1740"/>
        </w:tabs>
        <w:rPr>
          <w:sz w:val="22"/>
          <w:szCs w:val="22"/>
        </w:rPr>
      </w:pPr>
      <w:r w:rsidRPr="00243E59">
        <w:rPr>
          <w:sz w:val="22"/>
          <w:szCs w:val="22"/>
        </w:rPr>
        <w:t xml:space="preserve">Implementing online courses in our minor to provide more opportunities to assess student learning in elective as well as required courses. </w:t>
      </w:r>
    </w:p>
    <w:p w:rsidR="008C1E7D" w:rsidRPr="00243E59" w:rsidRDefault="008C1E7D" w:rsidP="008C1E7D">
      <w:pPr>
        <w:tabs>
          <w:tab w:val="left" w:pos="1740"/>
        </w:tabs>
        <w:rPr>
          <w:sz w:val="22"/>
          <w:szCs w:val="22"/>
        </w:rPr>
      </w:pPr>
    </w:p>
    <w:p w:rsidR="008C1E7D" w:rsidRPr="00243E59" w:rsidRDefault="008C1E7D" w:rsidP="008C1E7D">
      <w:pPr>
        <w:tabs>
          <w:tab w:val="left" w:pos="1740"/>
        </w:tabs>
        <w:rPr>
          <w:sz w:val="22"/>
          <w:szCs w:val="22"/>
        </w:rPr>
      </w:pPr>
      <w:r w:rsidRPr="00243E59">
        <w:rPr>
          <w:sz w:val="22"/>
          <w:szCs w:val="22"/>
        </w:rPr>
        <w:t>The following summarizes changes and improvements in curriculum, instruction, and learning that have resulted from the implementation of our assessment program:</w:t>
      </w:r>
    </w:p>
    <w:p w:rsidR="008C1E7D" w:rsidRPr="00243E59" w:rsidRDefault="008C1E7D" w:rsidP="008C1E7D">
      <w:pPr>
        <w:tabs>
          <w:tab w:val="left" w:pos="1740"/>
        </w:tabs>
        <w:rPr>
          <w:sz w:val="22"/>
          <w:szCs w:val="22"/>
        </w:rPr>
      </w:pPr>
    </w:p>
    <w:p w:rsidR="008C1E7D" w:rsidRPr="00243E59" w:rsidRDefault="008C1E7D" w:rsidP="008C1E7D">
      <w:pPr>
        <w:tabs>
          <w:tab w:val="left" w:pos="1740"/>
        </w:tabs>
        <w:rPr>
          <w:b/>
          <w:sz w:val="22"/>
          <w:szCs w:val="22"/>
        </w:rPr>
      </w:pPr>
      <w:r w:rsidRPr="00243E59">
        <w:rPr>
          <w:b/>
          <w:sz w:val="22"/>
          <w:szCs w:val="22"/>
        </w:rPr>
        <w:t xml:space="preserve">A. Curriculum: </w:t>
      </w:r>
    </w:p>
    <w:p w:rsidR="008C1E7D" w:rsidRPr="00243E59" w:rsidRDefault="008C1E7D" w:rsidP="008C1E7D">
      <w:pPr>
        <w:tabs>
          <w:tab w:val="left" w:pos="1740"/>
        </w:tabs>
        <w:rPr>
          <w:b/>
          <w:sz w:val="22"/>
          <w:szCs w:val="22"/>
        </w:rPr>
      </w:pPr>
    </w:p>
    <w:p w:rsidR="00243E59" w:rsidRPr="00243E59" w:rsidRDefault="008C1E7D" w:rsidP="008C1E7D">
      <w:pPr>
        <w:tabs>
          <w:tab w:val="left" w:pos="1740"/>
        </w:tabs>
        <w:rPr>
          <w:sz w:val="22"/>
          <w:szCs w:val="22"/>
        </w:rPr>
      </w:pPr>
      <w:r w:rsidRPr="00243E59">
        <w:rPr>
          <w:sz w:val="22"/>
          <w:szCs w:val="22"/>
        </w:rPr>
        <w:t xml:space="preserve">1. We recently changed the course number for FILM 3759G to FILM 3759G to establish History of Cinema as a gateway course for the minor. </w:t>
      </w:r>
    </w:p>
    <w:p w:rsidR="00243E59" w:rsidRPr="00243E59" w:rsidRDefault="00243E59" w:rsidP="008C1E7D">
      <w:pPr>
        <w:tabs>
          <w:tab w:val="left" w:pos="1740"/>
        </w:tabs>
        <w:rPr>
          <w:sz w:val="22"/>
          <w:szCs w:val="22"/>
        </w:rPr>
      </w:pPr>
    </w:p>
    <w:p w:rsidR="00243E59" w:rsidRPr="00243E59" w:rsidRDefault="008C1E7D" w:rsidP="008C1E7D">
      <w:pPr>
        <w:tabs>
          <w:tab w:val="left" w:pos="1740"/>
        </w:tabs>
        <w:rPr>
          <w:sz w:val="22"/>
          <w:szCs w:val="22"/>
        </w:rPr>
      </w:pPr>
      <w:r w:rsidRPr="00243E59">
        <w:rPr>
          <w:sz w:val="22"/>
          <w:szCs w:val="22"/>
        </w:rPr>
        <w:t xml:space="preserve">Our plan is to address close reading, critical thinking, and responsible citizenship in relation to global, historical, or ethnic cultures first, providing grounding for the film art approach in CMN 3530, Film Communication. </w:t>
      </w:r>
    </w:p>
    <w:p w:rsidR="00243E59" w:rsidRPr="00243E59" w:rsidRDefault="00243E59" w:rsidP="008C1E7D">
      <w:pPr>
        <w:tabs>
          <w:tab w:val="left" w:pos="1740"/>
        </w:tabs>
        <w:rPr>
          <w:sz w:val="22"/>
          <w:szCs w:val="22"/>
        </w:rPr>
      </w:pPr>
    </w:p>
    <w:p w:rsidR="008C1E7D" w:rsidRPr="00243E59" w:rsidRDefault="008C1E7D" w:rsidP="008C1E7D">
      <w:pPr>
        <w:tabs>
          <w:tab w:val="left" w:pos="1740"/>
        </w:tabs>
        <w:rPr>
          <w:sz w:val="22"/>
          <w:szCs w:val="22"/>
        </w:rPr>
      </w:pPr>
      <w:r w:rsidRPr="00243E59">
        <w:rPr>
          <w:sz w:val="22"/>
          <w:szCs w:val="22"/>
        </w:rPr>
        <w:t>ENG 4904 will serve as our capstone course for the minor, providing opportunities for students to apply what they have learned through the minor at a higher level. The course also offers opportunities for undergraduates to interact with graduate students.</w:t>
      </w:r>
    </w:p>
    <w:p w:rsidR="008C1E7D" w:rsidRPr="00243E59" w:rsidRDefault="008C1E7D" w:rsidP="008C1E7D">
      <w:pPr>
        <w:tabs>
          <w:tab w:val="left" w:pos="1740"/>
        </w:tabs>
        <w:rPr>
          <w:sz w:val="22"/>
          <w:szCs w:val="22"/>
        </w:rPr>
      </w:pPr>
    </w:p>
    <w:p w:rsidR="008C1E7D" w:rsidRPr="00243E59" w:rsidRDefault="0090285C" w:rsidP="008C1E7D">
      <w:pPr>
        <w:tabs>
          <w:tab w:val="left" w:pos="1740"/>
        </w:tabs>
        <w:rPr>
          <w:sz w:val="22"/>
          <w:szCs w:val="22"/>
        </w:rPr>
      </w:pPr>
      <w:r w:rsidRPr="00243E59">
        <w:rPr>
          <w:sz w:val="22"/>
          <w:szCs w:val="22"/>
        </w:rPr>
        <w:t xml:space="preserve">2. </w:t>
      </w:r>
      <w:r w:rsidR="008C1E7D" w:rsidRPr="00243E59">
        <w:rPr>
          <w:sz w:val="22"/>
          <w:szCs w:val="22"/>
        </w:rPr>
        <w:t xml:space="preserve">Based on program need, we also </w:t>
      </w:r>
      <w:r w:rsidRPr="00243E59">
        <w:rPr>
          <w:sz w:val="22"/>
          <w:szCs w:val="22"/>
        </w:rPr>
        <w:t xml:space="preserve">successfully passed and implemented an online version of our Film 3759G (soon 2759G) course.2. </w:t>
      </w:r>
    </w:p>
    <w:p w:rsidR="0090285C" w:rsidRPr="00243E59" w:rsidRDefault="0090285C" w:rsidP="008C1E7D">
      <w:pPr>
        <w:tabs>
          <w:tab w:val="left" w:pos="1740"/>
        </w:tabs>
        <w:rPr>
          <w:sz w:val="22"/>
          <w:szCs w:val="22"/>
        </w:rPr>
      </w:pPr>
    </w:p>
    <w:p w:rsidR="0090285C" w:rsidRPr="00243E59" w:rsidRDefault="0090285C" w:rsidP="008C1E7D">
      <w:pPr>
        <w:tabs>
          <w:tab w:val="left" w:pos="1740"/>
        </w:tabs>
        <w:rPr>
          <w:sz w:val="22"/>
          <w:szCs w:val="22"/>
        </w:rPr>
      </w:pPr>
      <w:r w:rsidRPr="00243E59">
        <w:rPr>
          <w:sz w:val="22"/>
          <w:szCs w:val="22"/>
        </w:rPr>
        <w:t>3. Based on our data and informal discussions with students, w</w:t>
      </w:r>
      <w:r w:rsidR="00607521">
        <w:rPr>
          <w:sz w:val="22"/>
          <w:szCs w:val="22"/>
        </w:rPr>
        <w:t>e also impleented</w:t>
      </w:r>
      <w:r w:rsidRPr="00243E59">
        <w:rPr>
          <w:sz w:val="22"/>
          <w:szCs w:val="22"/>
        </w:rPr>
        <w:t xml:space="preserve"> a new senior seminar open to all majors, EIU 4174G, Documentary Film and Society. The course serves as an elective for the film studies minor, providing the opportunity for students to immerse themselves in nonfiction film analysis, skills that will augment students seeking production, film criticism, or screenwriting informal concentrations. </w:t>
      </w:r>
    </w:p>
    <w:p w:rsidR="0090285C" w:rsidRPr="00243E59" w:rsidRDefault="0090285C" w:rsidP="008C1E7D">
      <w:pPr>
        <w:tabs>
          <w:tab w:val="left" w:pos="1740"/>
        </w:tabs>
        <w:rPr>
          <w:sz w:val="22"/>
          <w:szCs w:val="22"/>
        </w:rPr>
      </w:pPr>
    </w:p>
    <w:p w:rsidR="008C1E7D" w:rsidRPr="00243E59" w:rsidRDefault="0090285C" w:rsidP="0090285C">
      <w:pPr>
        <w:tabs>
          <w:tab w:val="left" w:pos="1740"/>
        </w:tabs>
        <w:rPr>
          <w:sz w:val="22"/>
          <w:szCs w:val="22"/>
        </w:rPr>
      </w:pPr>
      <w:r w:rsidRPr="00243E59">
        <w:rPr>
          <w:sz w:val="22"/>
          <w:szCs w:val="22"/>
        </w:rPr>
        <w:t>4. Not only have we passed our new senior seminar (EIU 4174G), we revised it for an online environment and began teaching it in that environment in sp</w:t>
      </w:r>
      <w:r w:rsidR="00607521">
        <w:rPr>
          <w:sz w:val="22"/>
          <w:szCs w:val="22"/>
        </w:rPr>
        <w:t>ring 2016. It was taught online in Summer and Fall</w:t>
      </w:r>
      <w:r w:rsidRPr="00243E59">
        <w:rPr>
          <w:sz w:val="22"/>
          <w:szCs w:val="22"/>
        </w:rPr>
        <w:t xml:space="preserve"> 2016, as well.</w:t>
      </w:r>
      <w:r w:rsidR="00607521">
        <w:rPr>
          <w:sz w:val="22"/>
          <w:szCs w:val="22"/>
        </w:rPr>
        <w:t xml:space="preserve"> We also offer the course as a weekend option.</w:t>
      </w:r>
    </w:p>
    <w:p w:rsidR="0090285C" w:rsidRPr="00243E59" w:rsidRDefault="0090285C" w:rsidP="0090285C">
      <w:pPr>
        <w:tabs>
          <w:tab w:val="left" w:pos="1740"/>
        </w:tabs>
        <w:rPr>
          <w:sz w:val="22"/>
          <w:szCs w:val="22"/>
        </w:rPr>
      </w:pPr>
    </w:p>
    <w:p w:rsidR="0090285C" w:rsidRPr="00243E59" w:rsidRDefault="0090285C" w:rsidP="0090285C">
      <w:pPr>
        <w:tabs>
          <w:tab w:val="left" w:pos="1740"/>
        </w:tabs>
        <w:rPr>
          <w:sz w:val="22"/>
          <w:szCs w:val="22"/>
        </w:rPr>
      </w:pPr>
      <w:r w:rsidRPr="00243E59">
        <w:rPr>
          <w:b/>
          <w:sz w:val="22"/>
          <w:szCs w:val="22"/>
        </w:rPr>
        <w:t xml:space="preserve">B. Instruction: </w:t>
      </w:r>
    </w:p>
    <w:p w:rsidR="0090285C" w:rsidRPr="00243E59" w:rsidRDefault="0090285C" w:rsidP="0090285C">
      <w:pPr>
        <w:tabs>
          <w:tab w:val="left" w:pos="1740"/>
        </w:tabs>
        <w:rPr>
          <w:sz w:val="22"/>
          <w:szCs w:val="22"/>
        </w:rPr>
      </w:pPr>
    </w:p>
    <w:p w:rsidR="0090285C" w:rsidRPr="00243E59" w:rsidRDefault="0090285C" w:rsidP="0090285C">
      <w:pPr>
        <w:widowControl w:val="0"/>
        <w:tabs>
          <w:tab w:val="left" w:pos="1740"/>
        </w:tabs>
        <w:autoSpaceDE w:val="0"/>
        <w:autoSpaceDN w:val="0"/>
        <w:adjustRightInd w:val="0"/>
        <w:rPr>
          <w:sz w:val="22"/>
          <w:szCs w:val="22"/>
        </w:rPr>
      </w:pPr>
      <w:r w:rsidRPr="00243E59">
        <w:rPr>
          <w:sz w:val="22"/>
          <w:szCs w:val="22"/>
        </w:rPr>
        <w:t>Our results for the following learning objective demonstrate tha</w:t>
      </w:r>
      <w:r w:rsidR="00607521">
        <w:rPr>
          <w:sz w:val="22"/>
          <w:szCs w:val="22"/>
        </w:rPr>
        <w:t xml:space="preserve">t we need to address both close reading and speaking/listening </w:t>
      </w:r>
      <w:r w:rsidRPr="00243E59">
        <w:rPr>
          <w:sz w:val="22"/>
          <w:szCs w:val="22"/>
        </w:rPr>
        <w:t xml:space="preserve">in our film classes: </w:t>
      </w:r>
      <w:r w:rsidR="00607521">
        <w:rPr>
          <w:sz w:val="22"/>
          <w:szCs w:val="22"/>
        </w:rPr>
        <w:t xml:space="preserve">Based on these </w:t>
      </w:r>
      <w:r w:rsidRPr="00243E59">
        <w:rPr>
          <w:sz w:val="22"/>
          <w:szCs w:val="22"/>
        </w:rPr>
        <w:t>weakness</w:t>
      </w:r>
      <w:r w:rsidR="00607521">
        <w:rPr>
          <w:sz w:val="22"/>
          <w:szCs w:val="22"/>
        </w:rPr>
        <w:t>es</w:t>
      </w:r>
      <w:r w:rsidRPr="00243E59">
        <w:rPr>
          <w:sz w:val="22"/>
          <w:szCs w:val="22"/>
        </w:rPr>
        <w:t xml:space="preserve">, we will address close reading </w:t>
      </w:r>
      <w:r w:rsidR="00607521">
        <w:rPr>
          <w:sz w:val="22"/>
          <w:szCs w:val="22"/>
        </w:rPr>
        <w:t xml:space="preserve">and speaking/listening </w:t>
      </w:r>
      <w:r w:rsidRPr="00243E59">
        <w:rPr>
          <w:sz w:val="22"/>
          <w:szCs w:val="22"/>
        </w:rPr>
        <w:t xml:space="preserve">especially in our required lower division courses, CMN 3530, Film Communication and FILM 3759G, History of Cinema. Please note that we have changed the number of FILM 3759G to FILM 2759G beginning in spring 2017 to facilitate a sequence of courses from the 2000-4000 level in our required courses. </w:t>
      </w:r>
    </w:p>
    <w:p w:rsidR="00243E59" w:rsidRDefault="00243E59" w:rsidP="00243E59">
      <w:pPr>
        <w:pStyle w:val="ListParagraph"/>
        <w:tabs>
          <w:tab w:val="left" w:pos="1740"/>
        </w:tabs>
        <w:ind w:left="0"/>
        <w:rPr>
          <w:b/>
          <w:sz w:val="22"/>
          <w:szCs w:val="22"/>
        </w:rPr>
      </w:pPr>
    </w:p>
    <w:p w:rsidR="00243E59" w:rsidRPr="00243E59" w:rsidRDefault="00243E59" w:rsidP="00243E59">
      <w:pPr>
        <w:pStyle w:val="ListParagraph"/>
        <w:tabs>
          <w:tab w:val="left" w:pos="1740"/>
        </w:tabs>
        <w:ind w:left="0"/>
        <w:rPr>
          <w:b/>
          <w:sz w:val="22"/>
          <w:szCs w:val="22"/>
        </w:rPr>
      </w:pPr>
      <w:r>
        <w:rPr>
          <w:b/>
          <w:sz w:val="22"/>
          <w:szCs w:val="22"/>
        </w:rPr>
        <w:t>C</w:t>
      </w:r>
      <w:r w:rsidRPr="00243E59">
        <w:rPr>
          <w:b/>
          <w:sz w:val="22"/>
          <w:szCs w:val="22"/>
        </w:rPr>
        <w:t>. Learning:</w:t>
      </w:r>
    </w:p>
    <w:p w:rsidR="00243E59" w:rsidRPr="00243E59" w:rsidRDefault="00243E59" w:rsidP="00243E59">
      <w:pPr>
        <w:pStyle w:val="ListParagraph"/>
        <w:tabs>
          <w:tab w:val="left" w:pos="1740"/>
        </w:tabs>
        <w:rPr>
          <w:b/>
          <w:sz w:val="22"/>
          <w:szCs w:val="22"/>
        </w:rPr>
      </w:pPr>
    </w:p>
    <w:p w:rsidR="0090285C" w:rsidRDefault="00243E59" w:rsidP="00243E59">
      <w:pPr>
        <w:widowControl w:val="0"/>
        <w:tabs>
          <w:tab w:val="left" w:pos="1740"/>
        </w:tabs>
        <w:autoSpaceDE w:val="0"/>
        <w:autoSpaceDN w:val="0"/>
        <w:adjustRightInd w:val="0"/>
        <w:rPr>
          <w:sz w:val="22"/>
          <w:szCs w:val="22"/>
        </w:rPr>
      </w:pPr>
      <w:r w:rsidRPr="00243E59">
        <w:rPr>
          <w:sz w:val="22"/>
          <w:szCs w:val="22"/>
        </w:rPr>
        <w:t>1. Based on the data we have collected from response paper, individual/group presentation, and analytic paper rubrics, the film studies minor students evaluated seemed to have the most diff</w:t>
      </w:r>
      <w:r w:rsidR="00607521">
        <w:rPr>
          <w:sz w:val="22"/>
          <w:szCs w:val="22"/>
        </w:rPr>
        <w:t>iculty with close reading and speaking/listening</w:t>
      </w:r>
    </w:p>
    <w:p w:rsidR="00243E59" w:rsidRDefault="00243E59" w:rsidP="00243E59">
      <w:pPr>
        <w:widowControl w:val="0"/>
        <w:tabs>
          <w:tab w:val="left" w:pos="1740"/>
        </w:tabs>
        <w:autoSpaceDE w:val="0"/>
        <w:autoSpaceDN w:val="0"/>
        <w:adjustRightInd w:val="0"/>
        <w:rPr>
          <w:sz w:val="22"/>
          <w:szCs w:val="22"/>
        </w:rPr>
      </w:pPr>
    </w:p>
    <w:p w:rsidR="00243E59" w:rsidRDefault="00243E59" w:rsidP="00243E59">
      <w:pPr>
        <w:widowControl w:val="0"/>
        <w:tabs>
          <w:tab w:val="left" w:pos="1740"/>
        </w:tabs>
        <w:autoSpaceDE w:val="0"/>
        <w:autoSpaceDN w:val="0"/>
        <w:adjustRightInd w:val="0"/>
        <w:rPr>
          <w:sz w:val="22"/>
          <w:szCs w:val="22"/>
        </w:rPr>
      </w:pPr>
      <w:r>
        <w:rPr>
          <w:sz w:val="22"/>
          <w:szCs w:val="22"/>
        </w:rPr>
        <w:t xml:space="preserve">Our goal is to </w:t>
      </w:r>
      <w:r w:rsidR="00607521">
        <w:rPr>
          <w:sz w:val="22"/>
          <w:szCs w:val="22"/>
        </w:rPr>
        <w:t xml:space="preserve">continue to address these </w:t>
      </w:r>
      <w:r>
        <w:rPr>
          <w:sz w:val="22"/>
          <w:szCs w:val="22"/>
        </w:rPr>
        <w:t xml:space="preserve">skills early in students’ careers by </w:t>
      </w:r>
      <w:r w:rsidR="00A64EE3">
        <w:rPr>
          <w:sz w:val="22"/>
          <w:szCs w:val="22"/>
        </w:rPr>
        <w:t xml:space="preserve">changing FILM 3759G to a sophomore level course, FILM 2759G. </w:t>
      </w:r>
    </w:p>
    <w:p w:rsidR="00A64EE3" w:rsidRDefault="00A64EE3" w:rsidP="00243E59">
      <w:pPr>
        <w:widowControl w:val="0"/>
        <w:tabs>
          <w:tab w:val="left" w:pos="1740"/>
        </w:tabs>
        <w:autoSpaceDE w:val="0"/>
        <w:autoSpaceDN w:val="0"/>
        <w:adjustRightInd w:val="0"/>
        <w:rPr>
          <w:sz w:val="22"/>
          <w:szCs w:val="22"/>
        </w:rPr>
      </w:pPr>
    </w:p>
    <w:p w:rsidR="00A64EE3" w:rsidRDefault="00A64EE3" w:rsidP="00243E59">
      <w:pPr>
        <w:widowControl w:val="0"/>
        <w:tabs>
          <w:tab w:val="left" w:pos="1740"/>
        </w:tabs>
        <w:autoSpaceDE w:val="0"/>
        <w:autoSpaceDN w:val="0"/>
        <w:adjustRightInd w:val="0"/>
        <w:rPr>
          <w:sz w:val="22"/>
          <w:szCs w:val="22"/>
        </w:rPr>
      </w:pPr>
      <w:r>
        <w:rPr>
          <w:sz w:val="22"/>
          <w:szCs w:val="22"/>
        </w:rPr>
        <w:t>2. One of the areas of need in our program is a consistent sequence of dramatic writing classes that includes a large screenwriting component. The</w:t>
      </w:r>
      <w:r w:rsidR="006D14A3">
        <w:rPr>
          <w:sz w:val="22"/>
          <w:szCs w:val="22"/>
        </w:rPr>
        <w:t xml:space="preserve"> English department was</w:t>
      </w:r>
      <w:r>
        <w:rPr>
          <w:sz w:val="22"/>
          <w:szCs w:val="22"/>
        </w:rPr>
        <w:t xml:space="preserve"> seeking a fiction writing/dramatic writing instructor to help fill this void. </w:t>
      </w:r>
      <w:r w:rsidR="006D14A3">
        <w:rPr>
          <w:sz w:val="22"/>
          <w:szCs w:val="22"/>
        </w:rPr>
        <w:t>In this climate, we are lucky one of our creative writing instructors, Olga Abellla, is regularly teaching the courses. Screenwriting is now consistently included at all levels of creative writing, from 2000-4000-levels</w:t>
      </w:r>
      <w:r>
        <w:rPr>
          <w:sz w:val="22"/>
          <w:szCs w:val="22"/>
        </w:rPr>
        <w:t>.</w:t>
      </w:r>
    </w:p>
    <w:p w:rsidR="00A64EE3" w:rsidRDefault="00A64EE3" w:rsidP="00243E59">
      <w:pPr>
        <w:widowControl w:val="0"/>
        <w:tabs>
          <w:tab w:val="left" w:pos="1740"/>
        </w:tabs>
        <w:autoSpaceDE w:val="0"/>
        <w:autoSpaceDN w:val="0"/>
        <w:adjustRightInd w:val="0"/>
        <w:rPr>
          <w:sz w:val="22"/>
          <w:szCs w:val="22"/>
        </w:rPr>
      </w:pPr>
    </w:p>
    <w:p w:rsidR="00A64EE3" w:rsidRDefault="006D14A3" w:rsidP="00A64EE3">
      <w:pPr>
        <w:tabs>
          <w:tab w:val="left" w:pos="1740"/>
        </w:tabs>
      </w:pPr>
      <w:r>
        <w:rPr>
          <w:sz w:val="22"/>
          <w:szCs w:val="22"/>
        </w:rPr>
        <w:t>3. As p</w:t>
      </w:r>
      <w:r w:rsidR="00A64EE3">
        <w:rPr>
          <w:sz w:val="22"/>
          <w:szCs w:val="22"/>
        </w:rPr>
        <w:t xml:space="preserve">reviously </w:t>
      </w:r>
      <w:r w:rsidR="00A64EE3">
        <w:t>we st</w:t>
      </w:r>
      <w:r>
        <w:t xml:space="preserve">ated, we </w:t>
      </w:r>
      <w:r w:rsidR="00A64EE3">
        <w:t>integrate</w:t>
      </w:r>
      <w:r>
        <w:t>d</w:t>
      </w:r>
      <w:r w:rsidR="00A64EE3">
        <w:t xml:space="preserve"> a goal that addresses global citizenship. </w:t>
      </w:r>
      <w:r>
        <w:t xml:space="preserve"> To do this, w</w:t>
      </w:r>
      <w:r w:rsidR="00A64EE3">
        <w:t>e modified our second goal to include responsible citizenship language: “</w:t>
      </w:r>
      <w:r w:rsidR="00A64EE3" w:rsidRPr="00243E59">
        <w:rPr>
          <w:sz w:val="22"/>
          <w:szCs w:val="22"/>
        </w:rPr>
        <w:t>Film Studies Minor Students will demonstrate their critical thinking and analytical skills appropriate to the discipline of film studies, including analyzing films as they relate to their global, historical, or ethnic culture(s).</w:t>
      </w:r>
      <w:r w:rsidR="00A64EE3">
        <w:rPr>
          <w:sz w:val="22"/>
          <w:szCs w:val="22"/>
        </w:rPr>
        <w:t>” We added the final phrase, “</w:t>
      </w:r>
      <w:r w:rsidR="00A64EE3" w:rsidRPr="00243E59">
        <w:rPr>
          <w:sz w:val="22"/>
          <w:szCs w:val="22"/>
        </w:rPr>
        <w:t>including analyzing films as they relate to their global, h</w:t>
      </w:r>
      <w:r w:rsidR="00A64EE3">
        <w:rPr>
          <w:sz w:val="22"/>
          <w:szCs w:val="22"/>
        </w:rPr>
        <w:t>istorical, or ethnic culture(s),” to better meet the responsible citizenship learning goal</w:t>
      </w:r>
    </w:p>
    <w:p w:rsidR="00A64EE3" w:rsidRPr="00243E59" w:rsidRDefault="00A64EE3" w:rsidP="00243E59">
      <w:pPr>
        <w:widowControl w:val="0"/>
        <w:tabs>
          <w:tab w:val="left" w:pos="1740"/>
        </w:tabs>
        <w:autoSpaceDE w:val="0"/>
        <w:autoSpaceDN w:val="0"/>
        <w:adjustRightInd w:val="0"/>
        <w:rPr>
          <w:sz w:val="22"/>
          <w:szCs w:val="22"/>
        </w:rPr>
      </w:pPr>
    </w:p>
    <w:p w:rsidR="00A64EE3" w:rsidRDefault="00A64EE3" w:rsidP="00A64EE3">
      <w:pPr>
        <w:tabs>
          <w:tab w:val="left" w:pos="1740"/>
        </w:tabs>
      </w:pPr>
      <w:r>
        <w:rPr>
          <w:sz w:val="22"/>
          <w:szCs w:val="22"/>
        </w:rPr>
        <w:t xml:space="preserve">4. </w:t>
      </w:r>
      <w:r>
        <w:t>Another goal will be to continue working on our course sequencing, as well as adding courses to our curriculum. For exa</w:t>
      </w:r>
      <w:r w:rsidR="006D14A3">
        <w:t>mple, we taught a</w:t>
      </w:r>
      <w:r>
        <w:t xml:space="preserve"> women and film course under the Humanities prefix during spring 2017. We hope the course will be taught collaboratively with the goal to cross-list it as a women’s studies/film course in the future. </w:t>
      </w:r>
    </w:p>
    <w:p w:rsidR="00A64EE3" w:rsidRDefault="00A64EE3" w:rsidP="00A64EE3">
      <w:pPr>
        <w:tabs>
          <w:tab w:val="left" w:pos="1740"/>
        </w:tabs>
      </w:pPr>
    </w:p>
    <w:p w:rsidR="00A64EE3" w:rsidRDefault="00A64EE3" w:rsidP="00A64EE3">
      <w:pPr>
        <w:tabs>
          <w:tab w:val="left" w:pos="1740"/>
        </w:tabs>
      </w:pPr>
      <w:r>
        <w:t>5. We are pleased a Movie Music course passed t</w:t>
      </w:r>
      <w:r w:rsidR="006D14A3">
        <w:t>hrough CAA this year and</w:t>
      </w:r>
      <w:r>
        <w:t xml:space="preserve"> add</w:t>
      </w:r>
      <w:r w:rsidR="006D14A3">
        <w:t>ed</w:t>
      </w:r>
      <w:r>
        <w:t xml:space="preserve"> the course to our list of electives in the fall 2016, as well.  </w:t>
      </w:r>
    </w:p>
    <w:p w:rsidR="00BD09A5" w:rsidRDefault="00BD09A5" w:rsidP="00A64EE3">
      <w:pPr>
        <w:tabs>
          <w:tab w:val="left" w:pos="1740"/>
        </w:tabs>
      </w:pPr>
    </w:p>
    <w:p w:rsidR="00BD09A5" w:rsidRDefault="00BD09A5" w:rsidP="00A64EE3">
      <w:pPr>
        <w:tabs>
          <w:tab w:val="left" w:pos="1740"/>
        </w:tabs>
      </w:pPr>
      <w:r>
        <w:t>6. We need to determine how best to implement our new exit survey and evaluate data, once we receive it, as well. This will a major part of our future plans</w:t>
      </w:r>
      <w:r w:rsidR="006D14A3">
        <w:t xml:space="preserve"> So far, the emails have been only marginally effective. Any suggestions would be welcome</w:t>
      </w:r>
      <w:r>
        <w:t xml:space="preserve">. </w:t>
      </w:r>
    </w:p>
    <w:p w:rsidR="0090285C" w:rsidRPr="00243E59" w:rsidRDefault="0090285C" w:rsidP="0090285C">
      <w:pPr>
        <w:tabs>
          <w:tab w:val="left" w:pos="1740"/>
        </w:tabs>
        <w:rPr>
          <w:sz w:val="22"/>
          <w:szCs w:val="22"/>
        </w:rPr>
      </w:pPr>
    </w:p>
    <w:sectPr w:rsidR="0090285C" w:rsidRPr="00243E59">
      <w:pgSz w:w="15840" w:h="122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22" w:rsidRDefault="00DD3022" w:rsidP="00825DC2">
      <w:r>
        <w:separator/>
      </w:r>
    </w:p>
  </w:endnote>
  <w:endnote w:type="continuationSeparator" w:id="0">
    <w:p w:rsidR="00DD3022" w:rsidRDefault="00DD3022" w:rsidP="0082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22" w:rsidRDefault="00DD3022" w:rsidP="00825DC2">
      <w:r>
        <w:separator/>
      </w:r>
    </w:p>
  </w:footnote>
  <w:footnote w:type="continuationSeparator" w:id="0">
    <w:p w:rsidR="00DD3022" w:rsidRDefault="00DD3022" w:rsidP="00825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65F80"/>
    <w:multiLevelType w:val="hybridMultilevel"/>
    <w:tmpl w:val="E49001D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15E2EAD"/>
    <w:multiLevelType w:val="hybridMultilevel"/>
    <w:tmpl w:val="A54C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62F57"/>
    <w:multiLevelType w:val="multilevel"/>
    <w:tmpl w:val="D814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264E0"/>
    <w:multiLevelType w:val="hybridMultilevel"/>
    <w:tmpl w:val="792C08AC"/>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3E"/>
    <w:rsid w:val="00056226"/>
    <w:rsid w:val="000C20C7"/>
    <w:rsid w:val="00124AE2"/>
    <w:rsid w:val="00165917"/>
    <w:rsid w:val="001B49D7"/>
    <w:rsid w:val="00213036"/>
    <w:rsid w:val="002159C8"/>
    <w:rsid w:val="00224868"/>
    <w:rsid w:val="002426C6"/>
    <w:rsid w:val="00243E59"/>
    <w:rsid w:val="002D3C3E"/>
    <w:rsid w:val="00476245"/>
    <w:rsid w:val="004867C8"/>
    <w:rsid w:val="00486A2B"/>
    <w:rsid w:val="004B1D08"/>
    <w:rsid w:val="004C43F2"/>
    <w:rsid w:val="004E1812"/>
    <w:rsid w:val="005368A9"/>
    <w:rsid w:val="0057011B"/>
    <w:rsid w:val="00603D1B"/>
    <w:rsid w:val="00607521"/>
    <w:rsid w:val="00647CDC"/>
    <w:rsid w:val="006515DA"/>
    <w:rsid w:val="006635C2"/>
    <w:rsid w:val="006D14A3"/>
    <w:rsid w:val="00825DC2"/>
    <w:rsid w:val="00845820"/>
    <w:rsid w:val="008460E0"/>
    <w:rsid w:val="008963CA"/>
    <w:rsid w:val="008C1E7D"/>
    <w:rsid w:val="008D1944"/>
    <w:rsid w:val="0090285C"/>
    <w:rsid w:val="009B69FD"/>
    <w:rsid w:val="009F54D4"/>
    <w:rsid w:val="00A216AF"/>
    <w:rsid w:val="00A64EE3"/>
    <w:rsid w:val="00A84E5E"/>
    <w:rsid w:val="00AA419F"/>
    <w:rsid w:val="00B35497"/>
    <w:rsid w:val="00B921E3"/>
    <w:rsid w:val="00BD09A5"/>
    <w:rsid w:val="00C31F2F"/>
    <w:rsid w:val="00D2779C"/>
    <w:rsid w:val="00D623F5"/>
    <w:rsid w:val="00D72922"/>
    <w:rsid w:val="00DD3022"/>
    <w:rsid w:val="00E27D0D"/>
    <w:rsid w:val="00E37A81"/>
    <w:rsid w:val="00EB7430"/>
    <w:rsid w:val="00F020D7"/>
    <w:rsid w:val="00F33548"/>
    <w:rsid w:val="00F9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834F0C-F708-4A3A-AFAE-C1BBCF2E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Table Grid" w:uiPriority="59"/>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DC2"/>
    <w:pPr>
      <w:tabs>
        <w:tab w:val="center" w:pos="4320"/>
        <w:tab w:val="right" w:pos="8640"/>
      </w:tabs>
    </w:pPr>
  </w:style>
  <w:style w:type="character" w:customStyle="1" w:styleId="HeaderChar">
    <w:name w:val="Header Char"/>
    <w:basedOn w:val="DefaultParagraphFont"/>
    <w:link w:val="Header"/>
    <w:uiPriority w:val="99"/>
    <w:locked/>
    <w:rsid w:val="00825DC2"/>
    <w:rPr>
      <w:rFonts w:cs="Times New Roman"/>
    </w:rPr>
  </w:style>
  <w:style w:type="paragraph" w:styleId="Footer">
    <w:name w:val="footer"/>
    <w:basedOn w:val="Normal"/>
    <w:link w:val="FooterChar"/>
    <w:uiPriority w:val="99"/>
    <w:unhideWhenUsed/>
    <w:rsid w:val="00825DC2"/>
    <w:pPr>
      <w:tabs>
        <w:tab w:val="center" w:pos="4320"/>
        <w:tab w:val="right" w:pos="8640"/>
      </w:tabs>
    </w:pPr>
  </w:style>
  <w:style w:type="character" w:customStyle="1" w:styleId="FooterChar">
    <w:name w:val="Footer Char"/>
    <w:basedOn w:val="DefaultParagraphFont"/>
    <w:link w:val="Footer"/>
    <w:uiPriority w:val="99"/>
    <w:locked/>
    <w:rsid w:val="00825DC2"/>
    <w:rPr>
      <w:rFonts w:cs="Times New Roman"/>
    </w:rPr>
  </w:style>
  <w:style w:type="paragraph" w:styleId="ListParagraph">
    <w:name w:val="List Paragraph"/>
    <w:basedOn w:val="Normal"/>
    <w:uiPriority w:val="34"/>
    <w:qFormat/>
    <w:rsid w:val="00243E59"/>
    <w:pPr>
      <w:ind w:left="720"/>
      <w:contextualSpacing/>
    </w:pPr>
    <w:rPr>
      <w:sz w:val="24"/>
      <w:szCs w:val="24"/>
    </w:rPr>
  </w:style>
  <w:style w:type="character" w:styleId="Hyperlink">
    <w:name w:val="Hyperlink"/>
    <w:basedOn w:val="DefaultParagraphFont"/>
    <w:uiPriority w:val="99"/>
    <w:rsid w:val="002159C8"/>
    <w:rPr>
      <w:rFonts w:cs="Times New Roman"/>
      <w:color w:val="0000FF" w:themeColor="hyperlink"/>
      <w:u w:val="single"/>
    </w:rPr>
  </w:style>
  <w:style w:type="character" w:styleId="FollowedHyperlink">
    <w:name w:val="FollowedHyperlink"/>
    <w:basedOn w:val="DefaultParagraphFont"/>
    <w:uiPriority w:val="99"/>
    <w:rsid w:val="00603D1B"/>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16938">
      <w:marLeft w:val="0"/>
      <w:marRight w:val="0"/>
      <w:marTop w:val="0"/>
      <w:marBottom w:val="0"/>
      <w:divBdr>
        <w:top w:val="none" w:sz="0" w:space="0" w:color="auto"/>
        <w:left w:val="none" w:sz="0" w:space="0" w:color="auto"/>
        <w:bottom w:val="none" w:sz="0" w:space="0" w:color="auto"/>
        <w:right w:val="none" w:sz="0" w:space="0" w:color="auto"/>
      </w:divBdr>
    </w:div>
    <w:div w:id="829716940">
      <w:marLeft w:val="0"/>
      <w:marRight w:val="0"/>
      <w:marTop w:val="0"/>
      <w:marBottom w:val="0"/>
      <w:divBdr>
        <w:top w:val="none" w:sz="0" w:space="0" w:color="auto"/>
        <w:left w:val="none" w:sz="0" w:space="0" w:color="auto"/>
        <w:bottom w:val="none" w:sz="0" w:space="0" w:color="auto"/>
        <w:right w:val="none" w:sz="0" w:space="0" w:color="auto"/>
      </w:divBdr>
      <w:divsChild>
        <w:div w:id="829716936">
          <w:marLeft w:val="0"/>
          <w:marRight w:val="0"/>
          <w:marTop w:val="0"/>
          <w:marBottom w:val="0"/>
          <w:divBdr>
            <w:top w:val="none" w:sz="0" w:space="0" w:color="auto"/>
            <w:left w:val="none" w:sz="0" w:space="0" w:color="auto"/>
            <w:bottom w:val="none" w:sz="0" w:space="0" w:color="auto"/>
            <w:right w:val="none" w:sz="0" w:space="0" w:color="auto"/>
          </w:divBdr>
        </w:div>
        <w:div w:id="829716937">
          <w:marLeft w:val="0"/>
          <w:marRight w:val="0"/>
          <w:marTop w:val="0"/>
          <w:marBottom w:val="0"/>
          <w:divBdr>
            <w:top w:val="none" w:sz="0" w:space="0" w:color="auto"/>
            <w:left w:val="none" w:sz="0" w:space="0" w:color="auto"/>
            <w:bottom w:val="none" w:sz="0" w:space="0" w:color="auto"/>
            <w:right w:val="none" w:sz="0" w:space="0" w:color="auto"/>
          </w:divBdr>
        </w:div>
        <w:div w:id="829716939">
          <w:marLeft w:val="0"/>
          <w:marRight w:val="0"/>
          <w:marTop w:val="0"/>
          <w:marBottom w:val="0"/>
          <w:divBdr>
            <w:top w:val="none" w:sz="0" w:space="0" w:color="auto"/>
            <w:left w:val="none" w:sz="0" w:space="0" w:color="auto"/>
            <w:bottom w:val="none" w:sz="0" w:space="0" w:color="auto"/>
            <w:right w:val="none" w:sz="0" w:space="0" w:color="auto"/>
          </w:divBdr>
        </w:div>
        <w:div w:id="829716943">
          <w:marLeft w:val="0"/>
          <w:marRight w:val="0"/>
          <w:marTop w:val="0"/>
          <w:marBottom w:val="0"/>
          <w:divBdr>
            <w:top w:val="none" w:sz="0" w:space="0" w:color="auto"/>
            <w:left w:val="none" w:sz="0" w:space="0" w:color="auto"/>
            <w:bottom w:val="none" w:sz="0" w:space="0" w:color="auto"/>
            <w:right w:val="none" w:sz="0" w:space="0" w:color="auto"/>
          </w:divBdr>
        </w:div>
      </w:divsChild>
    </w:div>
    <w:div w:id="829716941">
      <w:marLeft w:val="0"/>
      <w:marRight w:val="0"/>
      <w:marTop w:val="0"/>
      <w:marBottom w:val="0"/>
      <w:divBdr>
        <w:top w:val="none" w:sz="0" w:space="0" w:color="auto"/>
        <w:left w:val="none" w:sz="0" w:space="0" w:color="auto"/>
        <w:bottom w:val="none" w:sz="0" w:space="0" w:color="auto"/>
        <w:right w:val="none" w:sz="0" w:space="0" w:color="auto"/>
      </w:divBdr>
    </w:div>
    <w:div w:id="829716942">
      <w:marLeft w:val="0"/>
      <w:marRight w:val="0"/>
      <w:marTop w:val="0"/>
      <w:marBottom w:val="0"/>
      <w:divBdr>
        <w:top w:val="none" w:sz="0" w:space="0" w:color="auto"/>
        <w:left w:val="none" w:sz="0" w:space="0" w:color="auto"/>
        <w:bottom w:val="none" w:sz="0" w:space="0" w:color="auto"/>
        <w:right w:val="none" w:sz="0" w:space="0" w:color="auto"/>
      </w:divBdr>
    </w:div>
    <w:div w:id="829716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le.eiu.edu/filmmnor/machform/view.php?id=11164" TargetMode="External"/><Relationship Id="rId3" Type="http://schemas.openxmlformats.org/officeDocument/2006/relationships/settings" Target="settings.xml"/><Relationship Id="rId7" Type="http://schemas.openxmlformats.org/officeDocument/2006/relationships/hyperlink" Target="https://castle.eiu.edu/filmmnor/machform/view.php?id=111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stle.eiu.edu/filmmnor/machform/view.php?id=11164" TargetMode="External"/><Relationship Id="rId4" Type="http://schemas.openxmlformats.org/officeDocument/2006/relationships/webSettings" Target="webSettings.xml"/><Relationship Id="rId9" Type="http://schemas.openxmlformats.org/officeDocument/2006/relationships/hyperlink" Target="https://castle.eiu.edu/filmmnor/machform/view.php?id=10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dc:description/>
  <cp:lastModifiedBy>Carrie Gossett</cp:lastModifiedBy>
  <cp:revision>2</cp:revision>
  <dcterms:created xsi:type="dcterms:W3CDTF">2017-07-18T15:57:00Z</dcterms:created>
  <dcterms:modified xsi:type="dcterms:W3CDTF">2017-07-18T15:57:00Z</dcterms:modified>
</cp:coreProperties>
</file>