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699E" w:rsidRPr="000C3AC6" w:rsidRDefault="00D9699E" w:rsidP="00D9699E">
      <w:pPr>
        <w:pStyle w:val="Pa0"/>
        <w:rPr>
          <w:rStyle w:val="A3"/>
          <w:rFonts w:ascii="Arial" w:hAnsi="Arial" w:cs="Arial"/>
          <w:b/>
          <w:bCs/>
          <w:color w:val="95B3D7"/>
          <w:sz w:val="44"/>
          <w:szCs w:val="44"/>
        </w:rPr>
      </w:pPr>
      <w:bookmarkStart w:id="0" w:name="_GoBack"/>
      <w:bookmarkEnd w:id="0"/>
      <w:r w:rsidRPr="000C3AC6">
        <w:rPr>
          <w:rStyle w:val="A3"/>
          <w:rFonts w:ascii="Arial" w:hAnsi="Arial" w:cs="Arial"/>
          <w:b/>
          <w:bCs/>
          <w:color w:val="95B3D7"/>
          <w:sz w:val="44"/>
          <w:szCs w:val="44"/>
        </w:rPr>
        <w:t>The Department of Military Science</w:t>
      </w:r>
    </w:p>
    <w:p w:rsidR="00DB421A" w:rsidRPr="008F21CD" w:rsidRDefault="00DB421A" w:rsidP="00DB421A">
      <w:pPr>
        <w:pStyle w:val="Pa3"/>
        <w:rPr>
          <w:rStyle w:val="A3"/>
          <w:rFonts w:ascii="Arial" w:hAnsi="Arial" w:cs="Arial"/>
          <w:color w:val="auto"/>
          <w:sz w:val="20"/>
          <w:szCs w:val="20"/>
        </w:rPr>
      </w:pPr>
      <w:r w:rsidRPr="008F21CD">
        <w:rPr>
          <w:rStyle w:val="A3"/>
          <w:rFonts w:ascii="Arial" w:hAnsi="Arial" w:cs="Arial"/>
          <w:color w:val="auto"/>
          <w:sz w:val="20"/>
          <w:szCs w:val="20"/>
        </w:rPr>
        <w:t>Chair</w:t>
      </w:r>
      <w:r w:rsidRPr="008F21CD">
        <w:rPr>
          <w:rStyle w:val="A3"/>
          <w:rFonts w:ascii="Arial" w:hAnsi="Arial" w:cs="Arial"/>
          <w:color w:val="auto"/>
          <w:sz w:val="20"/>
          <w:szCs w:val="20"/>
        </w:rPr>
        <w:tab/>
      </w:r>
      <w:r w:rsidRPr="008F21CD">
        <w:rPr>
          <w:rStyle w:val="A3"/>
          <w:rFonts w:ascii="Arial" w:hAnsi="Arial" w:cs="Arial"/>
          <w:color w:val="auto"/>
          <w:sz w:val="20"/>
          <w:szCs w:val="20"/>
        </w:rPr>
        <w:tab/>
      </w:r>
      <w:r w:rsidR="008F21CD">
        <w:rPr>
          <w:rStyle w:val="A3"/>
          <w:rFonts w:ascii="Arial" w:hAnsi="Arial" w:cs="Arial"/>
          <w:color w:val="auto"/>
          <w:sz w:val="20"/>
          <w:szCs w:val="20"/>
        </w:rPr>
        <w:tab/>
      </w:r>
      <w:r w:rsidRPr="008F21CD">
        <w:rPr>
          <w:rStyle w:val="A3"/>
          <w:rFonts w:ascii="Arial" w:hAnsi="Arial" w:cs="Arial"/>
          <w:color w:val="auto"/>
          <w:sz w:val="20"/>
          <w:szCs w:val="20"/>
        </w:rPr>
        <w:t xml:space="preserve">LTC </w:t>
      </w:r>
      <w:r w:rsidR="007245C7" w:rsidRPr="008F21CD">
        <w:rPr>
          <w:rStyle w:val="A3"/>
          <w:rFonts w:ascii="Arial" w:hAnsi="Arial" w:cs="Arial"/>
          <w:color w:val="auto"/>
          <w:sz w:val="20"/>
          <w:szCs w:val="20"/>
        </w:rPr>
        <w:t>Eric Savickas</w:t>
      </w:r>
    </w:p>
    <w:p w:rsidR="00C32BCB" w:rsidRPr="008F21CD" w:rsidRDefault="00C32BCB" w:rsidP="00C32BCB">
      <w:pPr>
        <w:pStyle w:val="Default"/>
        <w:rPr>
          <w:rFonts w:ascii="Arial" w:hAnsi="Arial" w:cs="Arial"/>
          <w:sz w:val="20"/>
          <w:szCs w:val="20"/>
        </w:rPr>
      </w:pPr>
    </w:p>
    <w:p w:rsidR="00C32BCB" w:rsidRPr="008F21CD" w:rsidRDefault="00C32BCB" w:rsidP="00C32BCB">
      <w:pPr>
        <w:pStyle w:val="Default"/>
        <w:rPr>
          <w:rFonts w:ascii="Arial" w:hAnsi="Arial" w:cs="Arial"/>
          <w:sz w:val="20"/>
          <w:szCs w:val="20"/>
        </w:rPr>
      </w:pPr>
      <w:r w:rsidRPr="008F21CD">
        <w:rPr>
          <w:rFonts w:ascii="Arial" w:hAnsi="Arial" w:cs="Arial"/>
          <w:sz w:val="20"/>
          <w:szCs w:val="20"/>
        </w:rPr>
        <w:t>Associate Chair</w:t>
      </w:r>
      <w:r w:rsidRPr="008F21CD">
        <w:rPr>
          <w:rFonts w:ascii="Arial" w:hAnsi="Arial" w:cs="Arial"/>
          <w:sz w:val="20"/>
          <w:szCs w:val="20"/>
        </w:rPr>
        <w:tab/>
      </w:r>
      <w:r w:rsidR="008F21CD">
        <w:rPr>
          <w:rFonts w:ascii="Arial" w:hAnsi="Arial" w:cs="Arial"/>
          <w:sz w:val="20"/>
          <w:szCs w:val="20"/>
        </w:rPr>
        <w:tab/>
      </w:r>
      <w:r w:rsidRPr="008F21CD">
        <w:rPr>
          <w:rFonts w:ascii="Arial" w:hAnsi="Arial" w:cs="Arial"/>
          <w:sz w:val="20"/>
          <w:szCs w:val="20"/>
        </w:rPr>
        <w:t>CPT Dan</w:t>
      </w:r>
      <w:r w:rsidR="007245C7" w:rsidRPr="008F21CD">
        <w:rPr>
          <w:rFonts w:ascii="Arial" w:hAnsi="Arial" w:cs="Arial"/>
          <w:sz w:val="20"/>
          <w:szCs w:val="20"/>
        </w:rPr>
        <w:t>iel</w:t>
      </w:r>
      <w:r w:rsidRPr="008F21CD">
        <w:rPr>
          <w:rFonts w:ascii="Arial" w:hAnsi="Arial" w:cs="Arial"/>
          <w:sz w:val="20"/>
          <w:szCs w:val="20"/>
        </w:rPr>
        <w:t xml:space="preserve"> Alix</w:t>
      </w:r>
    </w:p>
    <w:p w:rsidR="00DB421A" w:rsidRPr="008F21CD" w:rsidRDefault="00DB421A" w:rsidP="00DB421A">
      <w:pPr>
        <w:pStyle w:val="Default"/>
        <w:rPr>
          <w:rFonts w:ascii="Arial" w:hAnsi="Arial" w:cs="Arial"/>
          <w:sz w:val="20"/>
          <w:szCs w:val="20"/>
        </w:rPr>
      </w:pPr>
    </w:p>
    <w:p w:rsidR="00DB421A" w:rsidRPr="008F21CD" w:rsidRDefault="00DB421A" w:rsidP="00DB421A">
      <w:pPr>
        <w:pStyle w:val="Default"/>
        <w:rPr>
          <w:rFonts w:ascii="Arial" w:hAnsi="Arial" w:cs="Arial"/>
          <w:color w:val="auto"/>
          <w:sz w:val="20"/>
          <w:szCs w:val="20"/>
        </w:rPr>
      </w:pPr>
      <w:r w:rsidRPr="008F21CD">
        <w:rPr>
          <w:rFonts w:ascii="Arial" w:hAnsi="Arial" w:cs="Arial"/>
          <w:color w:val="auto"/>
          <w:sz w:val="20"/>
          <w:szCs w:val="20"/>
        </w:rPr>
        <w:t>Support Staff</w:t>
      </w:r>
      <w:r w:rsidRPr="008F21CD">
        <w:rPr>
          <w:rFonts w:ascii="Arial" w:hAnsi="Arial" w:cs="Arial"/>
          <w:color w:val="auto"/>
          <w:sz w:val="20"/>
          <w:szCs w:val="20"/>
        </w:rPr>
        <w:tab/>
      </w:r>
      <w:r w:rsidRPr="008F21CD">
        <w:rPr>
          <w:rFonts w:ascii="Arial" w:hAnsi="Arial" w:cs="Arial"/>
          <w:color w:val="auto"/>
          <w:sz w:val="20"/>
          <w:szCs w:val="20"/>
        </w:rPr>
        <w:tab/>
      </w:r>
      <w:r w:rsidR="00F85607" w:rsidRPr="008F21CD">
        <w:rPr>
          <w:rFonts w:ascii="Arial" w:hAnsi="Arial" w:cs="Arial"/>
          <w:color w:val="auto"/>
          <w:sz w:val="20"/>
          <w:szCs w:val="20"/>
        </w:rPr>
        <w:t>Yun Sanders</w:t>
      </w:r>
    </w:p>
    <w:p w:rsidR="00DB421A" w:rsidRPr="008F21CD" w:rsidRDefault="00DB421A" w:rsidP="00DB421A">
      <w:pPr>
        <w:pStyle w:val="Default"/>
        <w:rPr>
          <w:rFonts w:ascii="Arial" w:hAnsi="Arial" w:cs="Arial"/>
          <w:color w:val="auto"/>
          <w:sz w:val="20"/>
          <w:szCs w:val="20"/>
        </w:rPr>
      </w:pPr>
      <w:r w:rsidRPr="008F21CD">
        <w:rPr>
          <w:rFonts w:ascii="Arial" w:hAnsi="Arial" w:cs="Arial"/>
          <w:color w:val="auto"/>
          <w:sz w:val="20"/>
          <w:szCs w:val="20"/>
        </w:rPr>
        <w:tab/>
      </w:r>
      <w:r w:rsidRPr="008F21CD">
        <w:rPr>
          <w:rFonts w:ascii="Arial" w:hAnsi="Arial" w:cs="Arial"/>
          <w:color w:val="auto"/>
          <w:sz w:val="20"/>
          <w:szCs w:val="20"/>
        </w:rPr>
        <w:tab/>
      </w:r>
      <w:r w:rsidRPr="008F21CD">
        <w:rPr>
          <w:rFonts w:ascii="Arial" w:hAnsi="Arial" w:cs="Arial"/>
          <w:color w:val="auto"/>
          <w:sz w:val="20"/>
          <w:szCs w:val="20"/>
        </w:rPr>
        <w:tab/>
      </w:r>
      <w:r w:rsidR="00F85607" w:rsidRPr="008F21CD">
        <w:rPr>
          <w:rFonts w:ascii="Arial" w:hAnsi="Arial" w:cs="Arial"/>
          <w:color w:val="auto"/>
          <w:sz w:val="20"/>
          <w:szCs w:val="20"/>
        </w:rPr>
        <w:t>Bret Rogowitz</w:t>
      </w:r>
    </w:p>
    <w:p w:rsidR="00DB421A" w:rsidRDefault="009B2973" w:rsidP="009B2973">
      <w:pPr>
        <w:pStyle w:val="Default"/>
        <w:rPr>
          <w:rFonts w:ascii="Arial" w:hAnsi="Arial" w:cs="Arial"/>
          <w:color w:val="auto"/>
          <w:sz w:val="20"/>
          <w:szCs w:val="20"/>
        </w:rPr>
      </w:pPr>
      <w:r w:rsidRPr="008F21CD">
        <w:rPr>
          <w:rFonts w:ascii="Arial" w:hAnsi="Arial" w:cs="Arial"/>
          <w:color w:val="auto"/>
          <w:sz w:val="20"/>
          <w:szCs w:val="20"/>
        </w:rPr>
        <w:tab/>
      </w:r>
      <w:r w:rsidRPr="008F21CD">
        <w:rPr>
          <w:rFonts w:ascii="Arial" w:hAnsi="Arial" w:cs="Arial"/>
          <w:color w:val="auto"/>
          <w:sz w:val="20"/>
          <w:szCs w:val="20"/>
        </w:rPr>
        <w:tab/>
      </w:r>
      <w:r w:rsidRPr="008F21CD">
        <w:rPr>
          <w:rFonts w:ascii="Arial" w:hAnsi="Arial" w:cs="Arial"/>
          <w:color w:val="auto"/>
          <w:sz w:val="20"/>
          <w:szCs w:val="20"/>
        </w:rPr>
        <w:tab/>
      </w:r>
      <w:r w:rsidR="00C32BCB" w:rsidRPr="008F21CD">
        <w:rPr>
          <w:rFonts w:ascii="Arial" w:hAnsi="Arial" w:cs="Arial"/>
          <w:color w:val="auto"/>
          <w:sz w:val="20"/>
          <w:szCs w:val="20"/>
        </w:rPr>
        <w:t>Lucas Zuber</w:t>
      </w:r>
    </w:p>
    <w:p w:rsidR="002F5A4E" w:rsidRPr="008F21CD" w:rsidRDefault="002F5A4E" w:rsidP="009B2973">
      <w:pPr>
        <w:pStyle w:val="Default"/>
        <w:rPr>
          <w:rStyle w:val="A3"/>
          <w:rFonts w:ascii="Arial" w:hAnsi="Arial" w:cs="Arial"/>
          <w:bCs/>
          <w:color w:val="7EB0CC"/>
          <w:sz w:val="20"/>
          <w:szCs w:val="20"/>
        </w:rPr>
      </w:pPr>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t>Gordon Ramey II</w:t>
      </w:r>
    </w:p>
    <w:p w:rsidR="00DB421A" w:rsidRPr="000C3AC6" w:rsidRDefault="00DB421A" w:rsidP="008F21CD">
      <w:pPr>
        <w:pStyle w:val="Pa0"/>
        <w:spacing w:line="240" w:lineRule="auto"/>
        <w:rPr>
          <w:rStyle w:val="A3"/>
          <w:rFonts w:ascii="Arial" w:hAnsi="Arial" w:cs="Arial"/>
          <w:b/>
          <w:bCs/>
          <w:color w:val="7EB0CC"/>
          <w:sz w:val="32"/>
          <w:szCs w:val="32"/>
        </w:rPr>
      </w:pPr>
    </w:p>
    <w:p w:rsidR="00DB421A" w:rsidRPr="000C3AC6" w:rsidRDefault="00DB421A" w:rsidP="008F21CD">
      <w:pPr>
        <w:pStyle w:val="Pa0"/>
        <w:spacing w:line="240" w:lineRule="auto"/>
        <w:rPr>
          <w:rStyle w:val="A3"/>
          <w:rFonts w:ascii="Arial" w:hAnsi="Arial" w:cs="Arial"/>
          <w:b/>
          <w:bCs/>
          <w:color w:val="7EB0CC"/>
          <w:sz w:val="20"/>
          <w:szCs w:val="20"/>
        </w:rPr>
      </w:pPr>
    </w:p>
    <w:p w:rsidR="008501C1" w:rsidRPr="000C3AC6" w:rsidRDefault="008501C1" w:rsidP="008F21CD">
      <w:pPr>
        <w:pStyle w:val="Pa0"/>
        <w:spacing w:line="240" w:lineRule="auto"/>
        <w:rPr>
          <w:rStyle w:val="A3"/>
          <w:rFonts w:ascii="Arial" w:hAnsi="Arial" w:cs="Arial"/>
          <w:b/>
          <w:bCs/>
          <w:color w:val="95B3D7"/>
          <w:sz w:val="32"/>
          <w:szCs w:val="32"/>
        </w:rPr>
      </w:pPr>
      <w:r w:rsidRPr="000C3AC6">
        <w:rPr>
          <w:rStyle w:val="A3"/>
          <w:rFonts w:ascii="Arial" w:hAnsi="Arial" w:cs="Arial"/>
          <w:b/>
          <w:bCs/>
          <w:color w:val="95B3D7"/>
          <w:sz w:val="32"/>
          <w:szCs w:val="32"/>
        </w:rPr>
        <w:t>Program Highlights</w:t>
      </w:r>
    </w:p>
    <w:p w:rsidR="000B07E2" w:rsidRPr="000C3AC6" w:rsidRDefault="000B07E2" w:rsidP="008F21CD">
      <w:pPr>
        <w:pStyle w:val="Default"/>
        <w:rPr>
          <w:rFonts w:ascii="Arial" w:hAnsi="Arial" w:cs="Arial"/>
        </w:rPr>
      </w:pPr>
    </w:p>
    <w:p w:rsidR="000B07E2" w:rsidRPr="000C3AC6" w:rsidRDefault="000B07E2" w:rsidP="00EF77E5">
      <w:pPr>
        <w:pStyle w:val="Default"/>
        <w:spacing w:line="360" w:lineRule="auto"/>
        <w:rPr>
          <w:rFonts w:ascii="Arial" w:hAnsi="Arial" w:cs="Arial"/>
        </w:rPr>
      </w:pPr>
    </w:p>
    <w:p w:rsidR="000C3AC6" w:rsidRPr="000C3AC6" w:rsidRDefault="000C3AC6" w:rsidP="00EF77E5">
      <w:pPr>
        <w:spacing w:line="360" w:lineRule="auto"/>
        <w:rPr>
          <w:rFonts w:ascii="Arial" w:hAnsi="Arial" w:cs="Arial"/>
          <w:sz w:val="20"/>
          <w:szCs w:val="20"/>
        </w:rPr>
      </w:pPr>
      <w:r w:rsidRPr="000C3AC6">
        <w:rPr>
          <w:rFonts w:ascii="Arial" w:eastAsiaTheme="minorHAnsi" w:hAnsi="Arial" w:cs="Arial"/>
          <w:sz w:val="20"/>
          <w:szCs w:val="20"/>
          <w:lang w:val="en"/>
        </w:rPr>
        <w:t xml:space="preserve">The Reserve Officers’ Training Corps mission is to train and commission lieutenants for the Army of tomorrow. Army ROTC is a challenging, and exciting program of instruction that focuses on leadership development, not only in theory, but in practice. ROTC students </w:t>
      </w:r>
      <w:r w:rsidR="00C3273C">
        <w:rPr>
          <w:rFonts w:ascii="Arial" w:eastAsiaTheme="minorHAnsi" w:hAnsi="Arial" w:cs="Arial"/>
          <w:sz w:val="20"/>
          <w:szCs w:val="20"/>
          <w:lang w:val="en"/>
        </w:rPr>
        <w:t>l</w:t>
      </w:r>
      <w:r w:rsidRPr="000C3AC6">
        <w:rPr>
          <w:rFonts w:ascii="Arial" w:eastAsiaTheme="minorHAnsi" w:hAnsi="Arial" w:cs="Arial"/>
          <w:sz w:val="20"/>
          <w:szCs w:val="20"/>
          <w:lang w:val="en"/>
        </w:rPr>
        <w:t>earn practical leadership through actual experience and are campus and community leaders at many different levels. Army ROTC provides students the opportunity to learn about themselves and their potential, and challenges them to achieve ever greater heights of personal and professional leadership.</w:t>
      </w:r>
    </w:p>
    <w:p w:rsidR="00823B6C" w:rsidRDefault="00823B6C" w:rsidP="00EF77E5">
      <w:pPr>
        <w:pStyle w:val="Pa3"/>
        <w:spacing w:line="360" w:lineRule="auto"/>
        <w:jc w:val="both"/>
        <w:rPr>
          <w:rStyle w:val="A3"/>
          <w:rFonts w:ascii="Arial" w:hAnsi="Arial" w:cs="Arial"/>
          <w:color w:val="auto"/>
          <w:sz w:val="20"/>
          <w:szCs w:val="20"/>
        </w:rPr>
      </w:pPr>
    </w:p>
    <w:p w:rsidR="00A9568A" w:rsidRPr="00A9568A" w:rsidRDefault="00A9568A" w:rsidP="00A9568A">
      <w:pPr>
        <w:pStyle w:val="Default"/>
      </w:pPr>
    </w:p>
    <w:p w:rsidR="00876F68" w:rsidRPr="000C3AC6" w:rsidRDefault="00876F68" w:rsidP="00EF77E5">
      <w:pPr>
        <w:pStyle w:val="Pa0"/>
        <w:spacing w:line="360" w:lineRule="auto"/>
        <w:rPr>
          <w:rStyle w:val="A3"/>
          <w:rFonts w:ascii="Arial" w:hAnsi="Arial" w:cs="Arial"/>
          <w:b/>
          <w:bCs/>
          <w:color w:val="95B3D7"/>
          <w:sz w:val="32"/>
          <w:szCs w:val="32"/>
        </w:rPr>
      </w:pPr>
      <w:r>
        <w:rPr>
          <w:rStyle w:val="A3"/>
          <w:rFonts w:ascii="Arial" w:hAnsi="Arial" w:cs="Arial"/>
          <w:b/>
          <w:bCs/>
          <w:color w:val="95B3D7"/>
          <w:sz w:val="32"/>
          <w:szCs w:val="32"/>
        </w:rPr>
        <w:t>Army Training</w:t>
      </w:r>
    </w:p>
    <w:p w:rsidR="00B37CD8" w:rsidRPr="000C3AC6" w:rsidRDefault="00B37CD8" w:rsidP="00EF77E5">
      <w:pPr>
        <w:pStyle w:val="Default"/>
        <w:spacing w:line="360" w:lineRule="auto"/>
        <w:rPr>
          <w:rFonts w:ascii="Arial" w:hAnsi="Arial" w:cs="Arial"/>
          <w:color w:val="auto"/>
          <w:sz w:val="20"/>
          <w:szCs w:val="20"/>
        </w:rPr>
      </w:pPr>
    </w:p>
    <w:p w:rsidR="006E22E5" w:rsidRDefault="00876F68" w:rsidP="00EF77E5">
      <w:pPr>
        <w:pStyle w:val="Default"/>
        <w:spacing w:line="360" w:lineRule="auto"/>
        <w:rPr>
          <w:rFonts w:ascii="Arial" w:hAnsi="Arial" w:cs="Arial"/>
          <w:color w:val="auto"/>
          <w:sz w:val="20"/>
          <w:szCs w:val="20"/>
        </w:rPr>
      </w:pPr>
      <w:r>
        <w:rPr>
          <w:rFonts w:ascii="Arial" w:hAnsi="Arial" w:cs="Arial"/>
          <w:color w:val="auto"/>
          <w:sz w:val="20"/>
          <w:szCs w:val="20"/>
        </w:rPr>
        <w:t>The cadets in the ROTC battalion conducted intense and challenging training throughout the year as they worked towards</w:t>
      </w:r>
      <w:r w:rsidR="002A4722">
        <w:rPr>
          <w:rFonts w:ascii="Arial" w:hAnsi="Arial" w:cs="Arial"/>
          <w:color w:val="auto"/>
          <w:sz w:val="20"/>
          <w:szCs w:val="20"/>
        </w:rPr>
        <w:t xml:space="preserve"> the eventual goal of</w:t>
      </w:r>
      <w:r>
        <w:rPr>
          <w:rFonts w:ascii="Arial" w:hAnsi="Arial" w:cs="Arial"/>
          <w:color w:val="auto"/>
          <w:sz w:val="20"/>
          <w:szCs w:val="20"/>
        </w:rPr>
        <w:t xml:space="preserve"> earning a commission as an officer in the US Army. </w:t>
      </w:r>
      <w:r w:rsidR="002A4722">
        <w:rPr>
          <w:rFonts w:ascii="Arial" w:hAnsi="Arial" w:cs="Arial"/>
          <w:color w:val="auto"/>
          <w:sz w:val="20"/>
          <w:szCs w:val="20"/>
        </w:rPr>
        <w:t>Training is conducted in the classroom, during weekly labs, and during other separately planned events.</w:t>
      </w:r>
    </w:p>
    <w:p w:rsidR="00792B10" w:rsidRDefault="00792B10" w:rsidP="00EF77E5">
      <w:pPr>
        <w:pStyle w:val="Default"/>
        <w:spacing w:line="360" w:lineRule="auto"/>
        <w:rPr>
          <w:rFonts w:ascii="Arial" w:hAnsi="Arial" w:cs="Arial"/>
          <w:color w:val="auto"/>
          <w:sz w:val="20"/>
          <w:szCs w:val="20"/>
        </w:rPr>
      </w:pPr>
    </w:p>
    <w:p w:rsidR="006E22E5" w:rsidRDefault="006E22E5" w:rsidP="00EF77E5">
      <w:pPr>
        <w:pStyle w:val="Default"/>
        <w:spacing w:line="360" w:lineRule="auto"/>
        <w:rPr>
          <w:rFonts w:ascii="Arial" w:hAnsi="Arial" w:cs="Arial"/>
          <w:color w:val="auto"/>
          <w:sz w:val="20"/>
          <w:szCs w:val="20"/>
        </w:rPr>
      </w:pPr>
      <w:r>
        <w:rPr>
          <w:rFonts w:ascii="Arial" w:hAnsi="Arial" w:cs="Arial"/>
          <w:color w:val="auto"/>
          <w:sz w:val="20"/>
          <w:szCs w:val="20"/>
        </w:rPr>
        <w:t>On campus and in the local surrounding area, the battalion conducted training on basic military skills, such as combat water survival, land navigation, and first aid. We built upon those basic individual tasks and conducted more complex collective training such as small unit movement and tactics. Each training event was planned, prepared, and executed by the cadets themselves as part of the overall learning experience.</w:t>
      </w:r>
    </w:p>
    <w:p w:rsidR="00876F68" w:rsidRPr="00876F68" w:rsidRDefault="00876F68" w:rsidP="00EF77E5">
      <w:pPr>
        <w:pStyle w:val="Default"/>
        <w:spacing w:line="360" w:lineRule="auto"/>
        <w:rPr>
          <w:rFonts w:ascii="Arial" w:hAnsi="Arial" w:cs="Arial"/>
          <w:color w:val="auto"/>
          <w:sz w:val="20"/>
          <w:szCs w:val="20"/>
        </w:rPr>
      </w:pPr>
    </w:p>
    <w:p w:rsidR="00876F68" w:rsidRPr="00876F68" w:rsidRDefault="000B42EC" w:rsidP="00EF77E5">
      <w:pPr>
        <w:pStyle w:val="Pa3"/>
        <w:spacing w:line="360" w:lineRule="auto"/>
        <w:rPr>
          <w:rFonts w:ascii="Arial" w:hAnsi="Arial" w:cs="Arial"/>
          <w:sz w:val="20"/>
          <w:szCs w:val="20"/>
        </w:rPr>
      </w:pPr>
      <w:r>
        <w:rPr>
          <w:rStyle w:val="A3"/>
          <w:rFonts w:ascii="Arial" w:hAnsi="Arial" w:cs="Arial"/>
          <w:color w:val="auto"/>
          <w:sz w:val="20"/>
          <w:szCs w:val="20"/>
        </w:rPr>
        <w:t xml:space="preserve">Off campus, the battalion conducted numerous events using the resources of different </w:t>
      </w:r>
      <w:r w:rsidR="00EF77E5">
        <w:rPr>
          <w:rStyle w:val="A3"/>
          <w:rFonts w:ascii="Arial" w:hAnsi="Arial" w:cs="Arial"/>
          <w:color w:val="auto"/>
          <w:sz w:val="20"/>
          <w:szCs w:val="20"/>
        </w:rPr>
        <w:t>military installations. T</w:t>
      </w:r>
      <w:r w:rsidR="00876F68" w:rsidRPr="00876F68">
        <w:rPr>
          <w:rStyle w:val="A3"/>
          <w:rFonts w:ascii="Arial" w:hAnsi="Arial" w:cs="Arial"/>
          <w:color w:val="auto"/>
          <w:sz w:val="20"/>
          <w:szCs w:val="20"/>
        </w:rPr>
        <w:t xml:space="preserve">he </w:t>
      </w:r>
      <w:r>
        <w:rPr>
          <w:rStyle w:val="A3"/>
          <w:rFonts w:ascii="Arial" w:hAnsi="Arial" w:cs="Arial"/>
          <w:color w:val="auto"/>
          <w:sz w:val="20"/>
          <w:szCs w:val="20"/>
        </w:rPr>
        <w:t>f</w:t>
      </w:r>
      <w:r w:rsidR="00876F68" w:rsidRPr="00876F68">
        <w:rPr>
          <w:rStyle w:val="A3"/>
          <w:rFonts w:ascii="Arial" w:hAnsi="Arial" w:cs="Arial"/>
          <w:color w:val="auto"/>
          <w:sz w:val="20"/>
          <w:szCs w:val="20"/>
        </w:rPr>
        <w:t>all</w:t>
      </w:r>
      <w:r w:rsidR="00876F68" w:rsidRPr="00876F68">
        <w:rPr>
          <w:rStyle w:val="A3"/>
          <w:rFonts w:ascii="Arial" w:hAnsi="Arial" w:cs="Arial"/>
          <w:bCs/>
          <w:color w:val="auto"/>
          <w:sz w:val="20"/>
          <w:szCs w:val="20"/>
        </w:rPr>
        <w:t xml:space="preserve"> Field Training Exercise </w:t>
      </w:r>
      <w:r w:rsidR="00876F68" w:rsidRPr="00876F68">
        <w:rPr>
          <w:rStyle w:val="A3"/>
          <w:rFonts w:ascii="Arial" w:hAnsi="Arial" w:cs="Arial"/>
          <w:color w:val="auto"/>
          <w:sz w:val="20"/>
          <w:szCs w:val="20"/>
        </w:rPr>
        <w:t xml:space="preserve">(FTX) was </w:t>
      </w:r>
      <w:r>
        <w:rPr>
          <w:rStyle w:val="A3"/>
          <w:rFonts w:ascii="Arial" w:hAnsi="Arial" w:cs="Arial"/>
          <w:color w:val="auto"/>
          <w:sz w:val="20"/>
          <w:szCs w:val="20"/>
        </w:rPr>
        <w:t xml:space="preserve">conducted from September </w:t>
      </w:r>
      <w:r w:rsidR="00C21D7A">
        <w:rPr>
          <w:rStyle w:val="A3"/>
          <w:rFonts w:ascii="Arial" w:hAnsi="Arial" w:cs="Arial"/>
          <w:color w:val="auto"/>
          <w:sz w:val="20"/>
          <w:szCs w:val="20"/>
        </w:rPr>
        <w:t>19-22</w:t>
      </w:r>
      <w:r w:rsidR="00EF77E5">
        <w:rPr>
          <w:rStyle w:val="A3"/>
          <w:rFonts w:ascii="Arial" w:hAnsi="Arial" w:cs="Arial"/>
          <w:color w:val="auto"/>
          <w:sz w:val="20"/>
          <w:szCs w:val="20"/>
        </w:rPr>
        <w:t>,</w:t>
      </w:r>
      <w:r>
        <w:rPr>
          <w:rStyle w:val="A3"/>
          <w:rFonts w:ascii="Arial" w:hAnsi="Arial" w:cs="Arial"/>
          <w:color w:val="auto"/>
          <w:sz w:val="20"/>
          <w:szCs w:val="20"/>
        </w:rPr>
        <w:t xml:space="preserve"> 201</w:t>
      </w:r>
      <w:r w:rsidR="00C21D7A">
        <w:rPr>
          <w:rStyle w:val="A3"/>
          <w:rFonts w:ascii="Arial" w:hAnsi="Arial" w:cs="Arial"/>
          <w:color w:val="auto"/>
          <w:sz w:val="20"/>
          <w:szCs w:val="20"/>
        </w:rPr>
        <w:t>3</w:t>
      </w:r>
      <w:r w:rsidR="00EF77E5">
        <w:rPr>
          <w:rStyle w:val="A3"/>
          <w:rFonts w:ascii="Arial" w:hAnsi="Arial" w:cs="Arial"/>
          <w:color w:val="auto"/>
          <w:sz w:val="20"/>
          <w:szCs w:val="20"/>
        </w:rPr>
        <w:t>,</w:t>
      </w:r>
      <w:r>
        <w:rPr>
          <w:rStyle w:val="A3"/>
          <w:rFonts w:ascii="Arial" w:hAnsi="Arial" w:cs="Arial"/>
          <w:color w:val="auto"/>
          <w:sz w:val="20"/>
          <w:szCs w:val="20"/>
        </w:rPr>
        <w:t xml:space="preserve"> at</w:t>
      </w:r>
      <w:r w:rsidR="00876F68" w:rsidRPr="00876F68">
        <w:rPr>
          <w:rStyle w:val="A3"/>
          <w:rFonts w:ascii="Arial" w:hAnsi="Arial" w:cs="Arial"/>
          <w:color w:val="auto"/>
          <w:sz w:val="20"/>
          <w:szCs w:val="20"/>
        </w:rPr>
        <w:t xml:space="preserve"> the Illinois National Guard Trainin</w:t>
      </w:r>
      <w:r w:rsidR="00EF77E5">
        <w:rPr>
          <w:rStyle w:val="A3"/>
          <w:rFonts w:ascii="Arial" w:hAnsi="Arial" w:cs="Arial"/>
          <w:color w:val="auto"/>
          <w:sz w:val="20"/>
          <w:szCs w:val="20"/>
        </w:rPr>
        <w:t>g Area at Camp Marseilles, IL. The cadets spent the weekend conducting training such as land navigation, rifle marksmanship, and executing the confidence course, all while operating with limited sleep and under high stress</w:t>
      </w:r>
      <w:r w:rsidR="00876F68" w:rsidRPr="00876F68">
        <w:rPr>
          <w:rStyle w:val="A3"/>
          <w:rFonts w:ascii="Arial" w:hAnsi="Arial" w:cs="Arial"/>
          <w:color w:val="auto"/>
          <w:sz w:val="20"/>
          <w:szCs w:val="20"/>
        </w:rPr>
        <w:t xml:space="preserve">. </w:t>
      </w:r>
      <w:r w:rsidR="00EF77E5">
        <w:rPr>
          <w:rStyle w:val="A3"/>
          <w:rFonts w:ascii="Arial" w:hAnsi="Arial" w:cs="Arial"/>
          <w:color w:val="auto"/>
          <w:sz w:val="20"/>
          <w:szCs w:val="20"/>
        </w:rPr>
        <w:t xml:space="preserve">The conditions of the exercise helped build a strong </w:t>
      </w:r>
      <w:r w:rsidR="00EF77E5">
        <w:rPr>
          <w:rStyle w:val="A3"/>
          <w:rFonts w:ascii="Arial" w:hAnsi="Arial" w:cs="Arial"/>
          <w:color w:val="auto"/>
          <w:sz w:val="20"/>
          <w:szCs w:val="20"/>
        </w:rPr>
        <w:lastRenderedPageBreak/>
        <w:t xml:space="preserve">foundation for future development and forged a sense of camaraderie and esprit </w:t>
      </w:r>
      <w:r w:rsidR="007E1D44">
        <w:rPr>
          <w:rStyle w:val="A3"/>
          <w:rFonts w:ascii="Arial" w:hAnsi="Arial" w:cs="Arial"/>
          <w:color w:val="auto"/>
          <w:sz w:val="20"/>
          <w:szCs w:val="20"/>
        </w:rPr>
        <w:t xml:space="preserve">de </w:t>
      </w:r>
      <w:r w:rsidR="00EF77E5">
        <w:rPr>
          <w:rStyle w:val="A3"/>
          <w:rFonts w:ascii="Arial" w:hAnsi="Arial" w:cs="Arial"/>
          <w:color w:val="auto"/>
          <w:sz w:val="20"/>
          <w:szCs w:val="20"/>
        </w:rPr>
        <w:t>corps amongst the cadets.</w:t>
      </w:r>
      <w:r w:rsidR="00876F68" w:rsidRPr="00876F68">
        <w:rPr>
          <w:rStyle w:val="A3"/>
          <w:rFonts w:ascii="Arial" w:hAnsi="Arial" w:cs="Arial"/>
          <w:color w:val="auto"/>
          <w:sz w:val="20"/>
          <w:szCs w:val="20"/>
        </w:rPr>
        <w:t xml:space="preserve"> </w:t>
      </w:r>
    </w:p>
    <w:p w:rsidR="00876F68" w:rsidRPr="00876F68" w:rsidRDefault="00876F68" w:rsidP="00EF77E5">
      <w:pPr>
        <w:pStyle w:val="Default"/>
        <w:spacing w:line="360" w:lineRule="auto"/>
        <w:rPr>
          <w:rFonts w:ascii="Arial" w:hAnsi="Arial" w:cs="Arial"/>
          <w:color w:val="auto"/>
          <w:sz w:val="20"/>
          <w:szCs w:val="20"/>
        </w:rPr>
      </w:pPr>
    </w:p>
    <w:p w:rsidR="00876F68" w:rsidRPr="00876F68" w:rsidRDefault="007E1D44" w:rsidP="00EF77E5">
      <w:pPr>
        <w:pStyle w:val="Pa3"/>
        <w:spacing w:line="360" w:lineRule="auto"/>
        <w:rPr>
          <w:rStyle w:val="A3"/>
          <w:rFonts w:ascii="Arial" w:hAnsi="Arial" w:cs="Arial"/>
          <w:color w:val="auto"/>
          <w:sz w:val="20"/>
          <w:szCs w:val="20"/>
        </w:rPr>
      </w:pPr>
      <w:r>
        <w:rPr>
          <w:rStyle w:val="A3"/>
          <w:rFonts w:ascii="Arial" w:hAnsi="Arial" w:cs="Arial"/>
          <w:color w:val="auto"/>
          <w:sz w:val="20"/>
          <w:szCs w:val="20"/>
        </w:rPr>
        <w:t>The ROTC battalion fielded t</w:t>
      </w:r>
      <w:r w:rsidR="00C21D7A">
        <w:rPr>
          <w:rStyle w:val="A3"/>
          <w:rFonts w:ascii="Arial" w:hAnsi="Arial" w:cs="Arial"/>
          <w:color w:val="auto"/>
          <w:sz w:val="20"/>
          <w:szCs w:val="20"/>
        </w:rPr>
        <w:t>hree</w:t>
      </w:r>
      <w:r>
        <w:rPr>
          <w:rStyle w:val="A3"/>
          <w:rFonts w:ascii="Arial" w:hAnsi="Arial" w:cs="Arial"/>
          <w:color w:val="auto"/>
          <w:sz w:val="20"/>
          <w:szCs w:val="20"/>
        </w:rPr>
        <w:t xml:space="preserve"> Ranger Challenge teams this past year and competed against the other schools in the region at the </w:t>
      </w:r>
      <w:r w:rsidR="00876F68" w:rsidRPr="00876F68">
        <w:rPr>
          <w:rStyle w:val="A3"/>
          <w:rFonts w:ascii="Arial" w:hAnsi="Arial" w:cs="Arial"/>
          <w:bCs/>
          <w:color w:val="auto"/>
          <w:sz w:val="20"/>
          <w:szCs w:val="20"/>
        </w:rPr>
        <w:t xml:space="preserve">Ranger Challenge </w:t>
      </w:r>
      <w:r w:rsidR="00C3273C">
        <w:rPr>
          <w:rStyle w:val="A3"/>
          <w:rFonts w:ascii="Arial" w:hAnsi="Arial" w:cs="Arial"/>
          <w:bCs/>
          <w:color w:val="auto"/>
          <w:sz w:val="20"/>
          <w:szCs w:val="20"/>
        </w:rPr>
        <w:t xml:space="preserve">Competition </w:t>
      </w:r>
      <w:r w:rsidR="00C21D7A">
        <w:rPr>
          <w:rStyle w:val="A3"/>
          <w:rFonts w:ascii="Arial" w:hAnsi="Arial" w:cs="Arial"/>
          <w:bCs/>
          <w:color w:val="auto"/>
          <w:sz w:val="20"/>
          <w:szCs w:val="20"/>
        </w:rPr>
        <w:t>on October 11, 2013</w:t>
      </w:r>
      <w:r w:rsidR="00C60432">
        <w:rPr>
          <w:rStyle w:val="A3"/>
          <w:rFonts w:ascii="Arial" w:hAnsi="Arial" w:cs="Arial"/>
          <w:bCs/>
          <w:color w:val="auto"/>
          <w:sz w:val="20"/>
          <w:szCs w:val="20"/>
        </w:rPr>
        <w:t>.</w:t>
      </w:r>
      <w:r w:rsidR="00876F68" w:rsidRPr="00876F68">
        <w:rPr>
          <w:rStyle w:val="A3"/>
          <w:rFonts w:ascii="Arial" w:hAnsi="Arial" w:cs="Arial"/>
          <w:bCs/>
          <w:color w:val="auto"/>
          <w:sz w:val="20"/>
          <w:szCs w:val="20"/>
        </w:rPr>
        <w:t xml:space="preserve"> </w:t>
      </w:r>
      <w:r w:rsidR="00876F68" w:rsidRPr="00876F68">
        <w:rPr>
          <w:rStyle w:val="A3"/>
          <w:rFonts w:ascii="Arial" w:hAnsi="Arial" w:cs="Arial"/>
          <w:color w:val="auto"/>
          <w:sz w:val="20"/>
          <w:szCs w:val="20"/>
        </w:rPr>
        <w:t>This competition is the varsity sport</w:t>
      </w:r>
      <w:r w:rsidR="00C60432">
        <w:rPr>
          <w:rStyle w:val="A3"/>
          <w:rFonts w:ascii="Arial" w:hAnsi="Arial" w:cs="Arial"/>
          <w:color w:val="auto"/>
          <w:sz w:val="20"/>
          <w:szCs w:val="20"/>
        </w:rPr>
        <w:t xml:space="preserve"> of ROTC</w:t>
      </w:r>
      <w:r w:rsidR="00876F68" w:rsidRPr="00876F68">
        <w:rPr>
          <w:rStyle w:val="A3"/>
          <w:rFonts w:ascii="Arial" w:hAnsi="Arial" w:cs="Arial"/>
          <w:color w:val="auto"/>
          <w:sz w:val="20"/>
          <w:szCs w:val="20"/>
        </w:rPr>
        <w:t>, where teams compete against the clock in events such as rifle marksmanship, physical fitness, one-rope bridge building, grenade throw, land navigation, and culminating in a 12-mile road march.</w:t>
      </w:r>
    </w:p>
    <w:p w:rsidR="00876F68" w:rsidRPr="00876F68" w:rsidRDefault="00876F68" w:rsidP="00EF77E5">
      <w:pPr>
        <w:pStyle w:val="Pa3"/>
        <w:spacing w:line="360" w:lineRule="auto"/>
        <w:rPr>
          <w:rFonts w:ascii="Arial" w:hAnsi="Arial" w:cs="Arial"/>
          <w:sz w:val="20"/>
          <w:szCs w:val="20"/>
        </w:rPr>
      </w:pPr>
    </w:p>
    <w:p w:rsidR="00876F68" w:rsidRDefault="00C60432" w:rsidP="00EF77E5">
      <w:pPr>
        <w:pStyle w:val="Pa3"/>
        <w:spacing w:line="360" w:lineRule="auto"/>
        <w:rPr>
          <w:rStyle w:val="A3"/>
          <w:rFonts w:ascii="Arial" w:hAnsi="Arial" w:cs="Arial"/>
          <w:color w:val="auto"/>
          <w:sz w:val="20"/>
          <w:szCs w:val="20"/>
        </w:rPr>
      </w:pPr>
      <w:r>
        <w:rPr>
          <w:rStyle w:val="A3"/>
          <w:rFonts w:ascii="Arial" w:hAnsi="Arial" w:cs="Arial"/>
          <w:color w:val="auto"/>
          <w:sz w:val="20"/>
          <w:szCs w:val="20"/>
        </w:rPr>
        <w:t xml:space="preserve">The fast tempo of training continued throughout the spring </w:t>
      </w:r>
      <w:r w:rsidR="00F70E88">
        <w:rPr>
          <w:rStyle w:val="A3"/>
          <w:rFonts w:ascii="Arial" w:hAnsi="Arial" w:cs="Arial"/>
          <w:color w:val="auto"/>
          <w:sz w:val="20"/>
          <w:szCs w:val="20"/>
        </w:rPr>
        <w:t>semester</w:t>
      </w:r>
      <w:r>
        <w:rPr>
          <w:rStyle w:val="A3"/>
          <w:rFonts w:ascii="Arial" w:hAnsi="Arial" w:cs="Arial"/>
          <w:color w:val="auto"/>
          <w:sz w:val="20"/>
          <w:szCs w:val="20"/>
        </w:rPr>
        <w:t xml:space="preserve"> and culminated during the</w:t>
      </w:r>
      <w:r w:rsidR="00876F68" w:rsidRPr="00876F68">
        <w:rPr>
          <w:rStyle w:val="A3"/>
          <w:rFonts w:ascii="Arial" w:hAnsi="Arial" w:cs="Arial"/>
          <w:color w:val="auto"/>
          <w:sz w:val="20"/>
          <w:szCs w:val="20"/>
        </w:rPr>
        <w:t xml:space="preserve"> </w:t>
      </w:r>
      <w:r w:rsidR="000B42EC">
        <w:rPr>
          <w:rStyle w:val="A3"/>
          <w:rFonts w:ascii="Arial" w:hAnsi="Arial" w:cs="Arial"/>
          <w:bCs/>
          <w:color w:val="auto"/>
          <w:sz w:val="20"/>
          <w:szCs w:val="20"/>
        </w:rPr>
        <w:t>s</w:t>
      </w:r>
      <w:r w:rsidR="00876F68" w:rsidRPr="00876F68">
        <w:rPr>
          <w:rStyle w:val="A3"/>
          <w:rFonts w:ascii="Arial" w:hAnsi="Arial" w:cs="Arial"/>
          <w:bCs/>
          <w:color w:val="auto"/>
          <w:sz w:val="20"/>
          <w:szCs w:val="20"/>
        </w:rPr>
        <w:t>pring FTX</w:t>
      </w:r>
      <w:r w:rsidR="00876F68" w:rsidRPr="00876F68">
        <w:rPr>
          <w:rStyle w:val="A3"/>
          <w:rFonts w:ascii="Arial" w:hAnsi="Arial" w:cs="Arial"/>
          <w:color w:val="auto"/>
          <w:sz w:val="20"/>
          <w:szCs w:val="20"/>
        </w:rPr>
        <w:t xml:space="preserve"> </w:t>
      </w:r>
      <w:r w:rsidR="00F70E88">
        <w:rPr>
          <w:rStyle w:val="A3"/>
          <w:rFonts w:ascii="Arial" w:hAnsi="Arial" w:cs="Arial"/>
          <w:color w:val="auto"/>
          <w:sz w:val="20"/>
          <w:szCs w:val="20"/>
        </w:rPr>
        <w:t xml:space="preserve">from April </w:t>
      </w:r>
      <w:r w:rsidR="00C21D7A">
        <w:rPr>
          <w:rStyle w:val="A3"/>
          <w:rFonts w:ascii="Arial" w:hAnsi="Arial" w:cs="Arial"/>
          <w:color w:val="auto"/>
          <w:sz w:val="20"/>
          <w:szCs w:val="20"/>
        </w:rPr>
        <w:t>10-13</w:t>
      </w:r>
      <w:r w:rsidR="00F70E88">
        <w:rPr>
          <w:rStyle w:val="A3"/>
          <w:rFonts w:ascii="Arial" w:hAnsi="Arial" w:cs="Arial"/>
          <w:color w:val="auto"/>
          <w:sz w:val="20"/>
          <w:szCs w:val="20"/>
        </w:rPr>
        <w:t>, 201</w:t>
      </w:r>
      <w:r w:rsidR="00C21D7A">
        <w:rPr>
          <w:rStyle w:val="A3"/>
          <w:rFonts w:ascii="Arial" w:hAnsi="Arial" w:cs="Arial"/>
          <w:color w:val="auto"/>
          <w:sz w:val="20"/>
          <w:szCs w:val="20"/>
        </w:rPr>
        <w:t>4</w:t>
      </w:r>
      <w:r w:rsidR="00F70E88">
        <w:rPr>
          <w:rStyle w:val="A3"/>
          <w:rFonts w:ascii="Arial" w:hAnsi="Arial" w:cs="Arial"/>
          <w:color w:val="auto"/>
          <w:sz w:val="20"/>
          <w:szCs w:val="20"/>
        </w:rPr>
        <w:t xml:space="preserve"> at Camp </w:t>
      </w:r>
      <w:proofErr w:type="spellStart"/>
      <w:r w:rsidR="00F70E88">
        <w:rPr>
          <w:rStyle w:val="A3"/>
          <w:rFonts w:ascii="Arial" w:hAnsi="Arial" w:cs="Arial"/>
          <w:color w:val="auto"/>
          <w:sz w:val="20"/>
          <w:szCs w:val="20"/>
        </w:rPr>
        <w:t>Atterbury</w:t>
      </w:r>
      <w:proofErr w:type="spellEnd"/>
      <w:r w:rsidR="00F70E88">
        <w:rPr>
          <w:rStyle w:val="A3"/>
          <w:rFonts w:ascii="Arial" w:hAnsi="Arial" w:cs="Arial"/>
          <w:color w:val="auto"/>
          <w:sz w:val="20"/>
          <w:szCs w:val="20"/>
        </w:rPr>
        <w:t xml:space="preserve">, IN. The training exercise was </w:t>
      </w:r>
      <w:r w:rsidR="000B42EC">
        <w:rPr>
          <w:rStyle w:val="A3"/>
          <w:rFonts w:ascii="Arial" w:hAnsi="Arial" w:cs="Arial"/>
          <w:color w:val="auto"/>
          <w:sz w:val="20"/>
          <w:szCs w:val="20"/>
        </w:rPr>
        <w:t>conducted with cadets from Illinois</w:t>
      </w:r>
      <w:r w:rsidR="00F70E88">
        <w:rPr>
          <w:rStyle w:val="A3"/>
          <w:rFonts w:ascii="Arial" w:hAnsi="Arial" w:cs="Arial"/>
          <w:color w:val="auto"/>
          <w:sz w:val="20"/>
          <w:szCs w:val="20"/>
        </w:rPr>
        <w:t xml:space="preserve"> State and the University of Illinois Urbana-Champaign and challenged all in their tactical skills</w:t>
      </w:r>
      <w:r w:rsidR="00876F68" w:rsidRPr="00876F68">
        <w:rPr>
          <w:rStyle w:val="A3"/>
          <w:rFonts w:ascii="Arial" w:hAnsi="Arial" w:cs="Arial"/>
          <w:color w:val="auto"/>
          <w:sz w:val="20"/>
          <w:szCs w:val="20"/>
        </w:rPr>
        <w:t>.</w:t>
      </w:r>
      <w:r w:rsidR="00F70E88">
        <w:rPr>
          <w:rStyle w:val="A3"/>
          <w:rFonts w:ascii="Arial" w:hAnsi="Arial" w:cs="Arial"/>
          <w:color w:val="auto"/>
          <w:sz w:val="20"/>
          <w:szCs w:val="20"/>
        </w:rPr>
        <w:t xml:space="preserve"> The highlight of this year’s combined training was the addition of a 28-hour continuous tactical event </w:t>
      </w:r>
      <w:r w:rsidR="00592237">
        <w:rPr>
          <w:rStyle w:val="A3"/>
          <w:rFonts w:ascii="Arial" w:hAnsi="Arial" w:cs="Arial"/>
          <w:color w:val="auto"/>
          <w:sz w:val="20"/>
          <w:szCs w:val="20"/>
        </w:rPr>
        <w:t>under arduous</w:t>
      </w:r>
      <w:r w:rsidR="00F70E88">
        <w:rPr>
          <w:rStyle w:val="A3"/>
          <w:rFonts w:ascii="Arial" w:hAnsi="Arial" w:cs="Arial"/>
          <w:color w:val="auto"/>
          <w:sz w:val="20"/>
          <w:szCs w:val="20"/>
        </w:rPr>
        <w:t xml:space="preserve"> field conditions. During this event, the cadets </w:t>
      </w:r>
      <w:r w:rsidR="006C74AC">
        <w:rPr>
          <w:rStyle w:val="A3"/>
          <w:rFonts w:ascii="Arial" w:hAnsi="Arial" w:cs="Arial"/>
          <w:color w:val="auto"/>
          <w:sz w:val="20"/>
          <w:szCs w:val="20"/>
        </w:rPr>
        <w:t>were forced</w:t>
      </w:r>
      <w:r w:rsidR="00F70E88">
        <w:rPr>
          <w:rStyle w:val="A3"/>
          <w:rFonts w:ascii="Arial" w:hAnsi="Arial" w:cs="Arial"/>
          <w:color w:val="auto"/>
          <w:sz w:val="20"/>
          <w:szCs w:val="20"/>
        </w:rPr>
        <w:t xml:space="preserve"> to display resilience and exercise their critical thinking skills in order to </w:t>
      </w:r>
      <w:r w:rsidR="006C74AC">
        <w:rPr>
          <w:rStyle w:val="A3"/>
          <w:rFonts w:ascii="Arial" w:hAnsi="Arial" w:cs="Arial"/>
          <w:color w:val="auto"/>
          <w:sz w:val="20"/>
          <w:szCs w:val="20"/>
        </w:rPr>
        <w:t xml:space="preserve">successfully </w:t>
      </w:r>
      <w:r w:rsidR="00F70E88">
        <w:rPr>
          <w:rStyle w:val="A3"/>
          <w:rFonts w:ascii="Arial" w:hAnsi="Arial" w:cs="Arial"/>
          <w:color w:val="auto"/>
          <w:sz w:val="20"/>
          <w:szCs w:val="20"/>
        </w:rPr>
        <w:t>react to the various stimuli presented.</w:t>
      </w:r>
    </w:p>
    <w:p w:rsidR="00876F68" w:rsidRDefault="00876F68" w:rsidP="00EF77E5">
      <w:pPr>
        <w:pStyle w:val="Default"/>
        <w:spacing w:line="360" w:lineRule="auto"/>
        <w:rPr>
          <w:rFonts w:ascii="Arial" w:hAnsi="Arial" w:cs="Arial"/>
          <w:color w:val="auto"/>
          <w:sz w:val="20"/>
          <w:szCs w:val="20"/>
        </w:rPr>
      </w:pPr>
    </w:p>
    <w:p w:rsidR="002A4722" w:rsidRPr="000C3AC6" w:rsidRDefault="002A4722" w:rsidP="00EF77E5">
      <w:pPr>
        <w:pStyle w:val="Default"/>
        <w:spacing w:line="360" w:lineRule="auto"/>
        <w:rPr>
          <w:rFonts w:ascii="Arial" w:hAnsi="Arial" w:cs="Arial"/>
          <w:color w:val="auto"/>
          <w:sz w:val="20"/>
          <w:szCs w:val="20"/>
        </w:rPr>
      </w:pPr>
    </w:p>
    <w:p w:rsidR="00876F68" w:rsidRPr="000C3AC6" w:rsidRDefault="00876F68" w:rsidP="00EF77E5">
      <w:pPr>
        <w:pStyle w:val="Pa0"/>
        <w:spacing w:line="360" w:lineRule="auto"/>
        <w:rPr>
          <w:rStyle w:val="A3"/>
          <w:rFonts w:ascii="Arial" w:hAnsi="Arial" w:cs="Arial"/>
          <w:b/>
          <w:bCs/>
          <w:color w:val="95B3D7"/>
          <w:sz w:val="32"/>
          <w:szCs w:val="32"/>
        </w:rPr>
      </w:pPr>
      <w:r>
        <w:rPr>
          <w:rStyle w:val="A3"/>
          <w:rFonts w:ascii="Arial" w:hAnsi="Arial" w:cs="Arial"/>
          <w:b/>
          <w:bCs/>
          <w:color w:val="95B3D7"/>
          <w:sz w:val="32"/>
          <w:szCs w:val="32"/>
        </w:rPr>
        <w:t>Integrative learning and Community Support</w:t>
      </w:r>
    </w:p>
    <w:p w:rsidR="00702C86" w:rsidRPr="000C3AC6" w:rsidRDefault="00702C86" w:rsidP="00EF77E5">
      <w:pPr>
        <w:pStyle w:val="Default"/>
        <w:spacing w:line="360" w:lineRule="auto"/>
        <w:rPr>
          <w:rFonts w:ascii="Arial" w:hAnsi="Arial" w:cs="Arial"/>
          <w:color w:val="auto"/>
          <w:sz w:val="20"/>
          <w:szCs w:val="20"/>
        </w:rPr>
      </w:pPr>
    </w:p>
    <w:p w:rsidR="00B37CD8" w:rsidRPr="000C3AC6" w:rsidRDefault="0088109B" w:rsidP="00EF77E5">
      <w:pPr>
        <w:pStyle w:val="Default"/>
        <w:spacing w:line="360" w:lineRule="auto"/>
        <w:rPr>
          <w:rFonts w:ascii="Arial" w:hAnsi="Arial" w:cs="Arial"/>
          <w:color w:val="auto"/>
          <w:sz w:val="20"/>
          <w:szCs w:val="20"/>
        </w:rPr>
      </w:pPr>
      <w:r>
        <w:rPr>
          <w:rFonts w:ascii="Arial" w:hAnsi="Arial" w:cs="Arial"/>
          <w:color w:val="auto"/>
          <w:sz w:val="20"/>
          <w:szCs w:val="20"/>
        </w:rPr>
        <w:t>Selfless Service is one of the seven Army Values and it has clearly been represented in the work of the battalion for the u</w:t>
      </w:r>
      <w:r w:rsidR="00792B10">
        <w:rPr>
          <w:rFonts w:ascii="Arial" w:hAnsi="Arial" w:cs="Arial"/>
          <w:color w:val="auto"/>
          <w:sz w:val="20"/>
          <w:szCs w:val="20"/>
        </w:rPr>
        <w:t xml:space="preserve">niversity and local community. </w:t>
      </w:r>
      <w:r>
        <w:rPr>
          <w:rFonts w:ascii="Arial" w:hAnsi="Arial" w:cs="Arial"/>
          <w:color w:val="auto"/>
          <w:sz w:val="20"/>
          <w:szCs w:val="20"/>
        </w:rPr>
        <w:t xml:space="preserve">Throughout the year the cadets have planned and participated in events designed to provide support or share </w:t>
      </w:r>
      <w:r w:rsidR="00681FBF">
        <w:rPr>
          <w:rFonts w:ascii="Arial" w:hAnsi="Arial" w:cs="Arial"/>
          <w:color w:val="auto"/>
          <w:sz w:val="20"/>
          <w:szCs w:val="20"/>
        </w:rPr>
        <w:t xml:space="preserve">the lessons of leadership and teambuilding. We conducted </w:t>
      </w:r>
      <w:r w:rsidR="000142DB">
        <w:rPr>
          <w:rFonts w:ascii="Arial" w:hAnsi="Arial" w:cs="Arial"/>
          <w:color w:val="auto"/>
          <w:sz w:val="20"/>
          <w:szCs w:val="20"/>
        </w:rPr>
        <w:t xml:space="preserve">leadership and team building seminars for the Boys State, Girls State, </w:t>
      </w:r>
      <w:r w:rsidR="00C21D7A">
        <w:rPr>
          <w:rFonts w:ascii="Arial" w:hAnsi="Arial" w:cs="Arial"/>
          <w:color w:val="auto"/>
          <w:sz w:val="20"/>
          <w:szCs w:val="20"/>
        </w:rPr>
        <w:t>and the School of Technology</w:t>
      </w:r>
      <w:r w:rsidR="000142DB">
        <w:rPr>
          <w:rFonts w:ascii="Arial" w:hAnsi="Arial" w:cs="Arial"/>
          <w:color w:val="auto"/>
          <w:sz w:val="20"/>
          <w:szCs w:val="20"/>
        </w:rPr>
        <w:t xml:space="preserve">. The cadets also supported numerous philanthropic </w:t>
      </w:r>
      <w:r w:rsidR="00940DB9">
        <w:rPr>
          <w:rFonts w:ascii="Arial" w:hAnsi="Arial" w:cs="Arial"/>
          <w:color w:val="auto"/>
          <w:sz w:val="20"/>
          <w:szCs w:val="20"/>
        </w:rPr>
        <w:t>and volunteer organizations</w:t>
      </w:r>
      <w:r w:rsidR="000142DB">
        <w:rPr>
          <w:rFonts w:ascii="Arial" w:hAnsi="Arial" w:cs="Arial"/>
          <w:color w:val="auto"/>
          <w:sz w:val="20"/>
          <w:szCs w:val="20"/>
        </w:rPr>
        <w:t xml:space="preserve"> </w:t>
      </w:r>
      <w:r w:rsidR="00940DB9">
        <w:rPr>
          <w:rFonts w:ascii="Arial" w:hAnsi="Arial" w:cs="Arial"/>
          <w:color w:val="auto"/>
          <w:sz w:val="20"/>
          <w:szCs w:val="20"/>
        </w:rPr>
        <w:t xml:space="preserve">throughout the year. We planned </w:t>
      </w:r>
      <w:r w:rsidR="00C21D7A">
        <w:rPr>
          <w:rFonts w:ascii="Arial" w:hAnsi="Arial" w:cs="Arial"/>
          <w:color w:val="auto"/>
          <w:sz w:val="20"/>
          <w:szCs w:val="20"/>
        </w:rPr>
        <w:t xml:space="preserve">and executed </w:t>
      </w:r>
      <w:r w:rsidR="00940DB9">
        <w:rPr>
          <w:rFonts w:ascii="Arial" w:hAnsi="Arial" w:cs="Arial"/>
          <w:color w:val="auto"/>
          <w:sz w:val="20"/>
          <w:szCs w:val="20"/>
        </w:rPr>
        <w:t xml:space="preserve">a Red Cross blood drive, </w:t>
      </w:r>
      <w:r w:rsidR="00876F68">
        <w:rPr>
          <w:rFonts w:ascii="Arial" w:hAnsi="Arial" w:cs="Arial"/>
          <w:color w:val="auto"/>
          <w:sz w:val="20"/>
          <w:szCs w:val="20"/>
        </w:rPr>
        <w:t xml:space="preserve">supported the Run for the </w:t>
      </w:r>
      <w:proofErr w:type="gramStart"/>
      <w:r w:rsidR="00876F68">
        <w:rPr>
          <w:rFonts w:ascii="Arial" w:hAnsi="Arial" w:cs="Arial"/>
          <w:color w:val="auto"/>
          <w:sz w:val="20"/>
          <w:szCs w:val="20"/>
        </w:rPr>
        <w:t>Fallen</w:t>
      </w:r>
      <w:proofErr w:type="gramEnd"/>
      <w:r w:rsidR="00876F68">
        <w:rPr>
          <w:rFonts w:ascii="Arial" w:hAnsi="Arial" w:cs="Arial"/>
          <w:color w:val="auto"/>
          <w:sz w:val="20"/>
          <w:szCs w:val="20"/>
        </w:rPr>
        <w:t xml:space="preserve"> </w:t>
      </w:r>
      <w:r w:rsidR="00792B10">
        <w:rPr>
          <w:rFonts w:ascii="Arial" w:hAnsi="Arial" w:cs="Arial"/>
          <w:color w:val="auto"/>
          <w:sz w:val="20"/>
          <w:szCs w:val="20"/>
        </w:rPr>
        <w:t xml:space="preserve">annual </w:t>
      </w:r>
      <w:r w:rsidR="00876F68">
        <w:rPr>
          <w:rFonts w:ascii="Arial" w:hAnsi="Arial" w:cs="Arial"/>
          <w:color w:val="auto"/>
          <w:sz w:val="20"/>
          <w:szCs w:val="20"/>
        </w:rPr>
        <w:t>memorial</w:t>
      </w:r>
      <w:r w:rsidR="00C21D7A">
        <w:rPr>
          <w:rFonts w:ascii="Arial" w:hAnsi="Arial" w:cs="Arial"/>
          <w:color w:val="auto"/>
          <w:sz w:val="20"/>
          <w:szCs w:val="20"/>
        </w:rPr>
        <w:t xml:space="preserve"> run</w:t>
      </w:r>
      <w:r w:rsidR="00876F68">
        <w:rPr>
          <w:rFonts w:ascii="Arial" w:hAnsi="Arial" w:cs="Arial"/>
          <w:color w:val="auto"/>
          <w:sz w:val="20"/>
          <w:szCs w:val="20"/>
        </w:rPr>
        <w:t xml:space="preserve">, </w:t>
      </w:r>
      <w:r w:rsidR="00940DB9">
        <w:rPr>
          <w:rFonts w:ascii="Arial" w:hAnsi="Arial" w:cs="Arial"/>
          <w:color w:val="auto"/>
          <w:sz w:val="20"/>
          <w:szCs w:val="20"/>
        </w:rPr>
        <w:t>handed out poppy flowers for Veteran’s Day, and placed flags next to veteran’s graves for Memorial Day.</w:t>
      </w:r>
      <w:r w:rsidR="00C21D7A">
        <w:rPr>
          <w:rFonts w:ascii="Arial" w:hAnsi="Arial" w:cs="Arial"/>
          <w:color w:val="auto"/>
          <w:sz w:val="20"/>
          <w:szCs w:val="20"/>
        </w:rPr>
        <w:t xml:space="preserve"> </w:t>
      </w:r>
      <w:r w:rsidR="00792B10">
        <w:rPr>
          <w:rFonts w:ascii="Arial" w:hAnsi="Arial" w:cs="Arial"/>
          <w:color w:val="auto"/>
          <w:sz w:val="20"/>
          <w:szCs w:val="20"/>
        </w:rPr>
        <w:t xml:space="preserve">Cadets and cadre also put on high heels as co-sponsors in the </w:t>
      </w:r>
      <w:r w:rsidR="00C21D7A">
        <w:rPr>
          <w:rFonts w:ascii="Arial" w:hAnsi="Arial" w:cs="Arial"/>
          <w:color w:val="auto"/>
          <w:sz w:val="20"/>
          <w:szCs w:val="20"/>
        </w:rPr>
        <w:t>Walk a Mile</w:t>
      </w:r>
      <w:r w:rsidR="00792B10">
        <w:rPr>
          <w:rFonts w:ascii="Arial" w:hAnsi="Arial" w:cs="Arial"/>
          <w:color w:val="auto"/>
          <w:sz w:val="20"/>
          <w:szCs w:val="20"/>
        </w:rPr>
        <w:t xml:space="preserve"> in Her Shoes event to raise awareness against sexual violence.</w:t>
      </w:r>
    </w:p>
    <w:p w:rsidR="00A35048" w:rsidRDefault="00A35048" w:rsidP="00EF77E5">
      <w:pPr>
        <w:pStyle w:val="Default"/>
        <w:spacing w:line="360" w:lineRule="auto"/>
        <w:rPr>
          <w:rFonts w:ascii="Arial" w:hAnsi="Arial" w:cs="Arial"/>
          <w:color w:val="auto"/>
          <w:sz w:val="20"/>
          <w:szCs w:val="20"/>
        </w:rPr>
      </w:pPr>
    </w:p>
    <w:p w:rsidR="00A9568A" w:rsidRPr="000C3AC6" w:rsidRDefault="00A9568A" w:rsidP="00EF77E5">
      <w:pPr>
        <w:pStyle w:val="Default"/>
        <w:spacing w:line="360" w:lineRule="auto"/>
        <w:rPr>
          <w:rFonts w:ascii="Arial" w:hAnsi="Arial" w:cs="Arial"/>
          <w:color w:val="auto"/>
          <w:sz w:val="20"/>
          <w:szCs w:val="20"/>
        </w:rPr>
      </w:pPr>
    </w:p>
    <w:p w:rsidR="008501C1" w:rsidRPr="000C3AC6" w:rsidRDefault="002E59E1" w:rsidP="00EF77E5">
      <w:pPr>
        <w:pStyle w:val="Pa0"/>
        <w:spacing w:line="360" w:lineRule="auto"/>
        <w:rPr>
          <w:rStyle w:val="A3"/>
          <w:rFonts w:ascii="Arial" w:hAnsi="Arial" w:cs="Arial"/>
          <w:b/>
          <w:bCs/>
          <w:color w:val="95B3D7"/>
          <w:sz w:val="32"/>
          <w:szCs w:val="32"/>
        </w:rPr>
      </w:pPr>
      <w:r>
        <w:rPr>
          <w:rStyle w:val="A3"/>
          <w:rFonts w:ascii="Arial" w:hAnsi="Arial" w:cs="Arial"/>
          <w:b/>
          <w:bCs/>
          <w:color w:val="95B3D7"/>
          <w:sz w:val="32"/>
          <w:szCs w:val="32"/>
        </w:rPr>
        <w:t xml:space="preserve">Notable </w:t>
      </w:r>
      <w:r w:rsidR="00C03A73">
        <w:rPr>
          <w:rStyle w:val="A3"/>
          <w:rFonts w:ascii="Arial" w:hAnsi="Arial" w:cs="Arial"/>
          <w:b/>
          <w:bCs/>
          <w:color w:val="95B3D7"/>
          <w:sz w:val="32"/>
          <w:szCs w:val="32"/>
        </w:rPr>
        <w:t>Events</w:t>
      </w:r>
    </w:p>
    <w:p w:rsidR="008501C1" w:rsidRDefault="008501C1" w:rsidP="00EF77E5">
      <w:pPr>
        <w:pStyle w:val="Default"/>
        <w:spacing w:line="360" w:lineRule="auto"/>
        <w:rPr>
          <w:rFonts w:ascii="Arial" w:hAnsi="Arial" w:cs="Arial"/>
          <w:color w:val="auto"/>
          <w:sz w:val="20"/>
          <w:szCs w:val="20"/>
        </w:rPr>
      </w:pPr>
    </w:p>
    <w:p w:rsidR="00C03A73" w:rsidRDefault="00C21D7A" w:rsidP="00EF77E5">
      <w:pPr>
        <w:pStyle w:val="Default"/>
        <w:spacing w:line="360" w:lineRule="auto"/>
        <w:rPr>
          <w:rFonts w:ascii="Arial" w:hAnsi="Arial" w:cs="Arial"/>
          <w:color w:val="auto"/>
          <w:sz w:val="20"/>
          <w:szCs w:val="20"/>
        </w:rPr>
      </w:pPr>
      <w:r>
        <w:rPr>
          <w:rFonts w:ascii="Arial" w:hAnsi="Arial" w:cs="Arial"/>
          <w:color w:val="auto"/>
          <w:sz w:val="20"/>
          <w:szCs w:val="20"/>
        </w:rPr>
        <w:t>May 3,</w:t>
      </w:r>
      <w:r w:rsidR="00E23AF4">
        <w:rPr>
          <w:rFonts w:ascii="Arial" w:hAnsi="Arial" w:cs="Arial"/>
          <w:color w:val="auto"/>
          <w:sz w:val="20"/>
          <w:szCs w:val="20"/>
        </w:rPr>
        <w:t xml:space="preserve"> </w:t>
      </w:r>
      <w:r w:rsidR="00C03A73">
        <w:rPr>
          <w:rFonts w:ascii="Arial" w:hAnsi="Arial" w:cs="Arial"/>
          <w:color w:val="auto"/>
          <w:sz w:val="20"/>
          <w:szCs w:val="20"/>
        </w:rPr>
        <w:t>2013 marked the 3</w:t>
      </w:r>
      <w:r>
        <w:rPr>
          <w:rFonts w:ascii="Arial" w:hAnsi="Arial" w:cs="Arial"/>
          <w:color w:val="auto"/>
          <w:sz w:val="20"/>
          <w:szCs w:val="20"/>
        </w:rPr>
        <w:t>3</w:t>
      </w:r>
      <w:r w:rsidR="00C03A73" w:rsidRPr="00C03A73">
        <w:rPr>
          <w:rFonts w:ascii="Arial" w:hAnsi="Arial" w:cs="Arial"/>
          <w:color w:val="auto"/>
          <w:sz w:val="20"/>
          <w:szCs w:val="20"/>
          <w:vertAlign w:val="superscript"/>
        </w:rPr>
        <w:t>nd</w:t>
      </w:r>
      <w:r w:rsidR="00C03A73">
        <w:rPr>
          <w:rFonts w:ascii="Arial" w:hAnsi="Arial" w:cs="Arial"/>
          <w:color w:val="auto"/>
          <w:sz w:val="20"/>
          <w:szCs w:val="20"/>
        </w:rPr>
        <w:t xml:space="preserve"> time the ROTC battalion </w:t>
      </w:r>
      <w:r w:rsidR="00E23AF4">
        <w:rPr>
          <w:rFonts w:ascii="Arial" w:hAnsi="Arial" w:cs="Arial"/>
          <w:color w:val="auto"/>
          <w:sz w:val="20"/>
          <w:szCs w:val="20"/>
        </w:rPr>
        <w:t xml:space="preserve">hosted its annual military ball. </w:t>
      </w:r>
      <w:r>
        <w:rPr>
          <w:rFonts w:ascii="Arial" w:hAnsi="Arial" w:cs="Arial"/>
          <w:color w:val="auto"/>
          <w:sz w:val="20"/>
          <w:szCs w:val="20"/>
        </w:rPr>
        <w:t xml:space="preserve">This year’s ball was held at the Mattoon Country Club and </w:t>
      </w:r>
      <w:r w:rsidR="00E23AF4">
        <w:rPr>
          <w:rFonts w:ascii="Arial" w:hAnsi="Arial" w:cs="Arial"/>
          <w:color w:val="auto"/>
          <w:sz w:val="20"/>
          <w:szCs w:val="20"/>
        </w:rPr>
        <w:t xml:space="preserve">was a celebration of the accomplishments of the battalion throughout the year while sharing good company and good food. This year we were privileged to have </w:t>
      </w:r>
      <w:r>
        <w:rPr>
          <w:rFonts w:ascii="Arial" w:hAnsi="Arial" w:cs="Arial"/>
          <w:color w:val="auto"/>
          <w:sz w:val="20"/>
          <w:szCs w:val="20"/>
        </w:rPr>
        <w:t>Major (Retired) Steve Sharp</w:t>
      </w:r>
      <w:r w:rsidR="00E23AF4">
        <w:rPr>
          <w:rFonts w:ascii="Arial" w:hAnsi="Arial" w:cs="Arial"/>
          <w:color w:val="auto"/>
          <w:sz w:val="20"/>
          <w:szCs w:val="20"/>
        </w:rPr>
        <w:t xml:space="preserve">, </w:t>
      </w:r>
      <w:r w:rsidR="00CE6655">
        <w:rPr>
          <w:rFonts w:ascii="Arial" w:hAnsi="Arial" w:cs="Arial"/>
          <w:color w:val="auto"/>
          <w:sz w:val="20"/>
          <w:szCs w:val="20"/>
        </w:rPr>
        <w:t xml:space="preserve">a 1986 </w:t>
      </w:r>
      <w:r w:rsidR="00CE6655" w:rsidRPr="00CE6655">
        <w:rPr>
          <w:rFonts w:ascii="Arial" w:hAnsi="Arial" w:cs="Arial"/>
          <w:color w:val="auto"/>
          <w:sz w:val="20"/>
          <w:szCs w:val="20"/>
        </w:rPr>
        <w:t>Eastern Illinois University</w:t>
      </w:r>
      <w:r w:rsidR="00CE6655">
        <w:rPr>
          <w:rFonts w:ascii="Arial" w:hAnsi="Arial" w:cs="Arial"/>
          <w:color w:val="auto"/>
          <w:sz w:val="20"/>
          <w:szCs w:val="20"/>
        </w:rPr>
        <w:t xml:space="preserve"> ROTC alum</w:t>
      </w:r>
      <w:r w:rsidR="00E23AF4">
        <w:rPr>
          <w:rFonts w:ascii="Arial" w:hAnsi="Arial" w:cs="Arial"/>
          <w:color w:val="auto"/>
          <w:sz w:val="20"/>
          <w:szCs w:val="20"/>
        </w:rPr>
        <w:t xml:space="preserve">, as our honored guest and </w:t>
      </w:r>
      <w:r w:rsidR="00E23AF4">
        <w:rPr>
          <w:rFonts w:ascii="Arial" w:hAnsi="Arial" w:cs="Arial"/>
          <w:color w:val="auto"/>
          <w:sz w:val="20"/>
          <w:szCs w:val="20"/>
        </w:rPr>
        <w:lastRenderedPageBreak/>
        <w:t xml:space="preserve">speaker. </w:t>
      </w:r>
      <w:r w:rsidR="00CE6655">
        <w:rPr>
          <w:rFonts w:ascii="Arial" w:hAnsi="Arial" w:cs="Arial"/>
          <w:color w:val="auto"/>
          <w:sz w:val="20"/>
          <w:szCs w:val="20"/>
        </w:rPr>
        <w:t>Major Sharp</w:t>
      </w:r>
      <w:r w:rsidR="00E23AF4">
        <w:rPr>
          <w:rFonts w:ascii="Arial" w:hAnsi="Arial" w:cs="Arial"/>
          <w:color w:val="auto"/>
          <w:sz w:val="20"/>
          <w:szCs w:val="20"/>
        </w:rPr>
        <w:t xml:space="preserve"> provided an excellent message for the cadets and they thoroughly enjoyed sharing the evening with him.</w:t>
      </w:r>
    </w:p>
    <w:p w:rsidR="00A35048" w:rsidRDefault="00A35048" w:rsidP="00EF77E5">
      <w:pPr>
        <w:pStyle w:val="Default"/>
        <w:spacing w:line="360" w:lineRule="auto"/>
        <w:rPr>
          <w:rStyle w:val="A3"/>
          <w:rFonts w:ascii="Arial" w:hAnsi="Arial" w:cs="Arial"/>
          <w:color w:val="auto"/>
          <w:sz w:val="20"/>
          <w:szCs w:val="20"/>
        </w:rPr>
      </w:pPr>
    </w:p>
    <w:p w:rsidR="00C03A73" w:rsidRPr="000C3AC6" w:rsidRDefault="00C03A73" w:rsidP="00EF77E5">
      <w:pPr>
        <w:pStyle w:val="Default"/>
        <w:spacing w:line="360" w:lineRule="auto"/>
        <w:rPr>
          <w:rStyle w:val="A3"/>
          <w:rFonts w:ascii="Arial" w:hAnsi="Arial" w:cs="Arial"/>
          <w:color w:val="auto"/>
          <w:sz w:val="20"/>
          <w:szCs w:val="20"/>
        </w:rPr>
      </w:pPr>
    </w:p>
    <w:p w:rsidR="00C03A73" w:rsidRPr="000C3AC6" w:rsidRDefault="00C03A73" w:rsidP="00C03A73">
      <w:pPr>
        <w:pStyle w:val="Pa0"/>
        <w:spacing w:line="360" w:lineRule="auto"/>
        <w:rPr>
          <w:rStyle w:val="A3"/>
          <w:rFonts w:ascii="Arial" w:hAnsi="Arial" w:cs="Arial"/>
          <w:b/>
          <w:bCs/>
          <w:color w:val="95B3D7"/>
          <w:sz w:val="32"/>
          <w:szCs w:val="32"/>
        </w:rPr>
      </w:pPr>
      <w:r>
        <w:rPr>
          <w:rStyle w:val="A3"/>
          <w:rFonts w:ascii="Arial" w:hAnsi="Arial" w:cs="Arial"/>
          <w:b/>
          <w:bCs/>
          <w:color w:val="95B3D7"/>
          <w:sz w:val="32"/>
          <w:szCs w:val="32"/>
        </w:rPr>
        <w:t>Cadet Excellence</w:t>
      </w:r>
    </w:p>
    <w:p w:rsidR="00C03A73" w:rsidRDefault="00C03A73" w:rsidP="00C03A73">
      <w:pPr>
        <w:pStyle w:val="Default"/>
        <w:spacing w:line="360" w:lineRule="auto"/>
        <w:rPr>
          <w:rFonts w:ascii="Arial" w:hAnsi="Arial" w:cs="Arial"/>
          <w:color w:val="auto"/>
          <w:sz w:val="20"/>
          <w:szCs w:val="20"/>
        </w:rPr>
      </w:pPr>
    </w:p>
    <w:p w:rsidR="00C03A73" w:rsidRDefault="00C03A73" w:rsidP="00C03A73">
      <w:pPr>
        <w:pStyle w:val="Default"/>
        <w:spacing w:line="360" w:lineRule="auto"/>
        <w:rPr>
          <w:rFonts w:ascii="Arial" w:hAnsi="Arial" w:cs="Arial"/>
          <w:color w:val="auto"/>
          <w:sz w:val="20"/>
          <w:szCs w:val="20"/>
        </w:rPr>
      </w:pPr>
      <w:r>
        <w:rPr>
          <w:rFonts w:ascii="Arial" w:hAnsi="Arial" w:cs="Arial"/>
          <w:color w:val="auto"/>
          <w:sz w:val="20"/>
          <w:szCs w:val="20"/>
        </w:rPr>
        <w:t>This year was no exception in the ability of the battalion to produce top quality cadets. In the summer of 201</w:t>
      </w:r>
      <w:r w:rsidR="00CE6655">
        <w:rPr>
          <w:rFonts w:ascii="Arial" w:hAnsi="Arial" w:cs="Arial"/>
          <w:color w:val="auto"/>
          <w:sz w:val="20"/>
          <w:szCs w:val="20"/>
        </w:rPr>
        <w:t>3</w:t>
      </w:r>
      <w:r>
        <w:rPr>
          <w:rFonts w:ascii="Arial" w:hAnsi="Arial" w:cs="Arial"/>
          <w:color w:val="auto"/>
          <w:sz w:val="20"/>
          <w:szCs w:val="20"/>
        </w:rPr>
        <w:t xml:space="preserve"> at the US Army Leadership and Development Assessment Course (LDAC) at Fort Lewis, WA, EIU cadets exceeded the standard in many categories. </w:t>
      </w:r>
      <w:r w:rsidR="00CE6655">
        <w:rPr>
          <w:rFonts w:ascii="Arial" w:hAnsi="Arial" w:cs="Arial"/>
          <w:color w:val="auto"/>
          <w:sz w:val="20"/>
          <w:szCs w:val="20"/>
        </w:rPr>
        <w:t>Four</w:t>
      </w:r>
      <w:r>
        <w:rPr>
          <w:rFonts w:ascii="Arial" w:hAnsi="Arial" w:cs="Arial"/>
          <w:color w:val="auto"/>
          <w:sz w:val="20"/>
          <w:szCs w:val="20"/>
        </w:rPr>
        <w:t xml:space="preserve"> cadets achieved an overall ‘Excellence’ rating and four cadets earned the coveted ‘</w:t>
      </w:r>
      <w:proofErr w:type="spellStart"/>
      <w:r>
        <w:rPr>
          <w:rFonts w:ascii="Arial" w:hAnsi="Arial" w:cs="Arial"/>
          <w:color w:val="auto"/>
          <w:sz w:val="20"/>
          <w:szCs w:val="20"/>
        </w:rPr>
        <w:t>Recondo</w:t>
      </w:r>
      <w:proofErr w:type="spellEnd"/>
      <w:r>
        <w:rPr>
          <w:rFonts w:ascii="Arial" w:hAnsi="Arial" w:cs="Arial"/>
          <w:color w:val="auto"/>
          <w:sz w:val="20"/>
          <w:szCs w:val="20"/>
        </w:rPr>
        <w:t>’ badge. In May 201</w:t>
      </w:r>
      <w:r w:rsidR="00CE6655">
        <w:rPr>
          <w:rFonts w:ascii="Arial" w:hAnsi="Arial" w:cs="Arial"/>
          <w:color w:val="auto"/>
          <w:sz w:val="20"/>
          <w:szCs w:val="20"/>
        </w:rPr>
        <w:t>4</w:t>
      </w:r>
      <w:r>
        <w:rPr>
          <w:rFonts w:ascii="Arial" w:hAnsi="Arial" w:cs="Arial"/>
          <w:color w:val="auto"/>
          <w:sz w:val="20"/>
          <w:szCs w:val="20"/>
        </w:rPr>
        <w:t xml:space="preserve"> the battalion commissioned </w:t>
      </w:r>
      <w:r w:rsidR="00CE6655">
        <w:rPr>
          <w:rFonts w:ascii="Arial" w:hAnsi="Arial" w:cs="Arial"/>
          <w:color w:val="auto"/>
          <w:sz w:val="20"/>
          <w:szCs w:val="20"/>
        </w:rPr>
        <w:t>ten</w:t>
      </w:r>
      <w:r>
        <w:rPr>
          <w:rFonts w:ascii="Arial" w:hAnsi="Arial" w:cs="Arial"/>
          <w:color w:val="auto"/>
          <w:sz w:val="20"/>
          <w:szCs w:val="20"/>
        </w:rPr>
        <w:t xml:space="preserve"> outstanding new lieutenants who will undoubtedly make a huge impact on the Army. The battalion freshman, sophomore, and junior classes are also filled with cadets who have earned awards for academic achievement, physical fitness excellence, and leadership accomplishment. The battalion is poised to continue generating officers ready to lead the Nation’s Soldiers.</w:t>
      </w:r>
    </w:p>
    <w:p w:rsidR="007E0BA8" w:rsidRPr="005D217C" w:rsidRDefault="007E0BA8" w:rsidP="00EF77E5">
      <w:pPr>
        <w:pStyle w:val="Default"/>
        <w:spacing w:line="360" w:lineRule="auto"/>
        <w:rPr>
          <w:rStyle w:val="A3"/>
          <w:rFonts w:ascii="Arial" w:hAnsi="Arial" w:cs="Arial"/>
          <w:color w:val="auto"/>
          <w:sz w:val="20"/>
          <w:szCs w:val="20"/>
        </w:rPr>
      </w:pPr>
    </w:p>
    <w:p w:rsidR="005D217C" w:rsidRDefault="005D217C">
      <w:pPr>
        <w:rPr>
          <w:rFonts w:ascii="Arial" w:hAnsi="Arial" w:cs="Arial"/>
        </w:rPr>
      </w:pPr>
      <w:r>
        <w:rPr>
          <w:rFonts w:ascii="Arial" w:hAnsi="Arial" w:cs="Arial"/>
        </w:rPr>
        <w:br w:type="page"/>
      </w:r>
    </w:p>
    <w:p w:rsidR="00714EDE" w:rsidRPr="00BF71F2" w:rsidRDefault="00714EDE" w:rsidP="00CD31ED">
      <w:pPr>
        <w:pStyle w:val="Default"/>
        <w:rPr>
          <w:rFonts w:ascii="Arial" w:hAnsi="Arial" w:cs="Arial"/>
          <w:b/>
          <w:color w:val="auto"/>
          <w:sz w:val="28"/>
          <w:u w:val="single"/>
        </w:rPr>
      </w:pPr>
      <w:r w:rsidRPr="00BF71F2">
        <w:rPr>
          <w:rFonts w:ascii="Arial" w:hAnsi="Arial" w:cs="Arial"/>
          <w:b/>
          <w:color w:val="auto"/>
          <w:sz w:val="28"/>
          <w:u w:val="single"/>
        </w:rPr>
        <w:lastRenderedPageBreak/>
        <w:t>Faculty</w:t>
      </w:r>
      <w:r w:rsidR="005D217C" w:rsidRPr="00BF71F2">
        <w:rPr>
          <w:rFonts w:ascii="Arial" w:hAnsi="Arial" w:cs="Arial"/>
          <w:b/>
          <w:color w:val="auto"/>
          <w:sz w:val="28"/>
          <w:u w:val="single"/>
        </w:rPr>
        <w:t xml:space="preserve"> </w:t>
      </w:r>
    </w:p>
    <w:p w:rsidR="00714EDE" w:rsidRDefault="00714EDE" w:rsidP="00CD31ED">
      <w:pPr>
        <w:pStyle w:val="Default"/>
        <w:rPr>
          <w:rFonts w:ascii="Arial" w:hAnsi="Arial" w:cs="Arial"/>
          <w:color w:val="auto"/>
        </w:rPr>
      </w:pPr>
    </w:p>
    <w:p w:rsidR="005D217C" w:rsidRPr="005D217C" w:rsidRDefault="005D217C" w:rsidP="00CD31ED">
      <w:pPr>
        <w:pStyle w:val="Default"/>
        <w:rPr>
          <w:rFonts w:ascii="Arial" w:hAnsi="Arial" w:cs="Arial"/>
          <w:color w:val="auto"/>
        </w:rPr>
      </w:pPr>
    </w:p>
    <w:p w:rsidR="00714EDE" w:rsidRPr="005D217C" w:rsidRDefault="00714EDE" w:rsidP="00CD31ED">
      <w:pPr>
        <w:pStyle w:val="Default"/>
        <w:rPr>
          <w:rFonts w:ascii="Arial" w:hAnsi="Arial" w:cs="Arial"/>
          <w:b/>
          <w:color w:val="auto"/>
          <w:sz w:val="22"/>
        </w:rPr>
      </w:pPr>
      <w:r w:rsidRPr="005D217C">
        <w:rPr>
          <w:rFonts w:ascii="Arial" w:hAnsi="Arial" w:cs="Arial"/>
          <w:b/>
          <w:color w:val="auto"/>
          <w:sz w:val="22"/>
        </w:rPr>
        <w:t>Eric Savickas</w:t>
      </w:r>
    </w:p>
    <w:p w:rsidR="00714EDE" w:rsidRPr="005D217C" w:rsidRDefault="00714EDE" w:rsidP="00CD31ED">
      <w:pPr>
        <w:pStyle w:val="Default"/>
        <w:rPr>
          <w:rFonts w:ascii="Arial" w:hAnsi="Arial" w:cs="Arial"/>
          <w:color w:val="auto"/>
          <w:sz w:val="20"/>
        </w:rPr>
      </w:pPr>
      <w:r w:rsidRPr="005D217C">
        <w:rPr>
          <w:rFonts w:ascii="Arial" w:hAnsi="Arial" w:cs="Arial"/>
          <w:color w:val="auto"/>
          <w:sz w:val="20"/>
        </w:rPr>
        <w:t>Lieutenant Colonel, United States Army</w:t>
      </w:r>
    </w:p>
    <w:p w:rsidR="005D217C" w:rsidRPr="005D217C" w:rsidRDefault="005D217C" w:rsidP="00CD31ED">
      <w:pPr>
        <w:pStyle w:val="Default"/>
        <w:rPr>
          <w:rFonts w:ascii="Arial" w:hAnsi="Arial" w:cs="Arial"/>
          <w:color w:val="auto"/>
          <w:sz w:val="20"/>
        </w:rPr>
      </w:pPr>
      <w:r w:rsidRPr="005D217C">
        <w:rPr>
          <w:rFonts w:ascii="Arial" w:hAnsi="Arial" w:cs="Arial"/>
          <w:color w:val="auto"/>
          <w:sz w:val="20"/>
        </w:rPr>
        <w:t>Professor and Chair, Department of Military Science</w:t>
      </w:r>
    </w:p>
    <w:p w:rsidR="005D217C" w:rsidRPr="005D217C" w:rsidRDefault="005D217C" w:rsidP="00CD31ED">
      <w:pPr>
        <w:pStyle w:val="Default"/>
        <w:rPr>
          <w:rFonts w:ascii="Arial" w:hAnsi="Arial" w:cs="Arial"/>
          <w:color w:val="auto"/>
          <w:sz w:val="20"/>
        </w:rPr>
      </w:pPr>
      <w:r w:rsidRPr="005D217C">
        <w:rPr>
          <w:rFonts w:ascii="Arial" w:hAnsi="Arial" w:cs="Arial"/>
          <w:color w:val="auto"/>
          <w:sz w:val="20"/>
        </w:rPr>
        <w:t>MSA, 2005, Central Michigan University</w:t>
      </w:r>
    </w:p>
    <w:p w:rsidR="005D217C" w:rsidRDefault="005D217C" w:rsidP="005D217C">
      <w:pPr>
        <w:pStyle w:val="Default"/>
        <w:rPr>
          <w:rFonts w:ascii="Arial" w:hAnsi="Arial" w:cs="Arial"/>
          <w:color w:val="auto"/>
        </w:rPr>
      </w:pPr>
    </w:p>
    <w:p w:rsidR="005D217C" w:rsidRPr="005D217C" w:rsidRDefault="005D217C" w:rsidP="005D217C">
      <w:pPr>
        <w:pStyle w:val="Default"/>
        <w:rPr>
          <w:rFonts w:ascii="Arial" w:hAnsi="Arial" w:cs="Arial"/>
          <w:color w:val="auto"/>
        </w:rPr>
      </w:pPr>
    </w:p>
    <w:p w:rsidR="005D217C" w:rsidRPr="005D217C" w:rsidRDefault="005D217C" w:rsidP="005D217C">
      <w:pPr>
        <w:pStyle w:val="Default"/>
        <w:rPr>
          <w:rFonts w:ascii="Arial" w:hAnsi="Arial" w:cs="Arial"/>
          <w:b/>
          <w:color w:val="auto"/>
          <w:sz w:val="22"/>
        </w:rPr>
      </w:pPr>
      <w:r>
        <w:rPr>
          <w:rFonts w:ascii="Arial" w:hAnsi="Arial" w:cs="Arial"/>
          <w:b/>
          <w:color w:val="auto"/>
          <w:sz w:val="22"/>
        </w:rPr>
        <w:t>Daniel Alix</w:t>
      </w:r>
    </w:p>
    <w:p w:rsidR="005D217C" w:rsidRPr="005D217C" w:rsidRDefault="005D217C" w:rsidP="005D217C">
      <w:pPr>
        <w:pStyle w:val="Default"/>
        <w:rPr>
          <w:rFonts w:ascii="Arial" w:hAnsi="Arial" w:cs="Arial"/>
          <w:color w:val="auto"/>
          <w:sz w:val="20"/>
        </w:rPr>
      </w:pPr>
      <w:r>
        <w:rPr>
          <w:rFonts w:ascii="Arial" w:hAnsi="Arial" w:cs="Arial"/>
          <w:color w:val="auto"/>
          <w:sz w:val="20"/>
        </w:rPr>
        <w:t>Captain</w:t>
      </w:r>
      <w:r w:rsidRPr="005D217C">
        <w:rPr>
          <w:rFonts w:ascii="Arial" w:hAnsi="Arial" w:cs="Arial"/>
          <w:color w:val="auto"/>
          <w:sz w:val="20"/>
        </w:rPr>
        <w:t>, United States Army</w:t>
      </w:r>
    </w:p>
    <w:p w:rsidR="005D217C" w:rsidRPr="005D217C" w:rsidRDefault="005D217C" w:rsidP="005D217C">
      <w:pPr>
        <w:pStyle w:val="Default"/>
        <w:rPr>
          <w:rFonts w:ascii="Arial" w:hAnsi="Arial" w:cs="Arial"/>
          <w:color w:val="auto"/>
          <w:sz w:val="20"/>
        </w:rPr>
      </w:pPr>
      <w:r>
        <w:rPr>
          <w:rFonts w:ascii="Arial" w:hAnsi="Arial" w:cs="Arial"/>
          <w:color w:val="auto"/>
          <w:sz w:val="20"/>
        </w:rPr>
        <w:t xml:space="preserve">Assistant </w:t>
      </w:r>
      <w:r w:rsidRPr="005D217C">
        <w:rPr>
          <w:rFonts w:ascii="Arial" w:hAnsi="Arial" w:cs="Arial"/>
          <w:color w:val="auto"/>
          <w:sz w:val="20"/>
        </w:rPr>
        <w:t xml:space="preserve">Professor and </w:t>
      </w:r>
      <w:r>
        <w:rPr>
          <w:rFonts w:ascii="Arial" w:hAnsi="Arial" w:cs="Arial"/>
          <w:color w:val="auto"/>
          <w:sz w:val="20"/>
        </w:rPr>
        <w:t>Associate Chair</w:t>
      </w:r>
    </w:p>
    <w:p w:rsidR="005D217C" w:rsidRPr="005D217C" w:rsidRDefault="005D217C" w:rsidP="005D217C">
      <w:pPr>
        <w:pStyle w:val="Default"/>
        <w:rPr>
          <w:rFonts w:ascii="Arial" w:hAnsi="Arial" w:cs="Arial"/>
          <w:color w:val="auto"/>
          <w:sz w:val="20"/>
        </w:rPr>
      </w:pPr>
      <w:r>
        <w:rPr>
          <w:rFonts w:ascii="Arial" w:hAnsi="Arial" w:cs="Arial"/>
          <w:color w:val="auto"/>
          <w:sz w:val="20"/>
        </w:rPr>
        <w:t>BS</w:t>
      </w:r>
      <w:r w:rsidRPr="005D217C">
        <w:rPr>
          <w:rFonts w:ascii="Arial" w:hAnsi="Arial" w:cs="Arial"/>
          <w:color w:val="auto"/>
          <w:sz w:val="20"/>
        </w:rPr>
        <w:t xml:space="preserve">, 2005, </w:t>
      </w:r>
      <w:r>
        <w:rPr>
          <w:rFonts w:ascii="Arial" w:hAnsi="Arial" w:cs="Arial"/>
          <w:color w:val="auto"/>
          <w:sz w:val="20"/>
        </w:rPr>
        <w:t>United States Military Academy</w:t>
      </w:r>
    </w:p>
    <w:p w:rsidR="005D217C" w:rsidRDefault="005D217C" w:rsidP="005D217C">
      <w:pPr>
        <w:pStyle w:val="Default"/>
        <w:rPr>
          <w:rFonts w:ascii="Arial" w:hAnsi="Arial" w:cs="Arial"/>
          <w:color w:val="auto"/>
        </w:rPr>
      </w:pPr>
    </w:p>
    <w:p w:rsidR="005D217C" w:rsidRPr="005D217C" w:rsidRDefault="005D217C" w:rsidP="005D217C">
      <w:pPr>
        <w:pStyle w:val="Default"/>
        <w:rPr>
          <w:rFonts w:ascii="Arial" w:hAnsi="Arial" w:cs="Arial"/>
          <w:color w:val="auto"/>
        </w:rPr>
      </w:pPr>
    </w:p>
    <w:p w:rsidR="005D217C" w:rsidRPr="005D217C" w:rsidRDefault="005D217C" w:rsidP="005D217C">
      <w:pPr>
        <w:pStyle w:val="Default"/>
        <w:rPr>
          <w:rFonts w:ascii="Arial" w:hAnsi="Arial" w:cs="Arial"/>
          <w:b/>
          <w:color w:val="auto"/>
          <w:sz w:val="22"/>
        </w:rPr>
      </w:pPr>
      <w:r>
        <w:rPr>
          <w:rFonts w:ascii="Arial" w:hAnsi="Arial" w:cs="Arial"/>
          <w:b/>
          <w:color w:val="auto"/>
          <w:sz w:val="22"/>
        </w:rPr>
        <w:t>Michael Gately</w:t>
      </w:r>
    </w:p>
    <w:p w:rsidR="005D217C" w:rsidRPr="005D217C" w:rsidRDefault="005D217C" w:rsidP="005D217C">
      <w:pPr>
        <w:pStyle w:val="Default"/>
        <w:rPr>
          <w:rFonts w:ascii="Arial" w:hAnsi="Arial" w:cs="Arial"/>
          <w:color w:val="auto"/>
          <w:sz w:val="20"/>
        </w:rPr>
      </w:pPr>
      <w:r>
        <w:rPr>
          <w:rFonts w:ascii="Arial" w:hAnsi="Arial" w:cs="Arial"/>
          <w:color w:val="auto"/>
          <w:sz w:val="20"/>
        </w:rPr>
        <w:t>Master Sergeant</w:t>
      </w:r>
      <w:r w:rsidRPr="005D217C">
        <w:rPr>
          <w:rFonts w:ascii="Arial" w:hAnsi="Arial" w:cs="Arial"/>
          <w:color w:val="auto"/>
          <w:sz w:val="20"/>
        </w:rPr>
        <w:t>, United States Army</w:t>
      </w:r>
    </w:p>
    <w:p w:rsidR="005D217C" w:rsidRPr="005D217C" w:rsidRDefault="005D217C" w:rsidP="005D217C">
      <w:pPr>
        <w:pStyle w:val="Default"/>
        <w:rPr>
          <w:rFonts w:ascii="Arial" w:hAnsi="Arial" w:cs="Arial"/>
          <w:color w:val="auto"/>
          <w:sz w:val="20"/>
        </w:rPr>
      </w:pPr>
      <w:r>
        <w:rPr>
          <w:rFonts w:ascii="Arial" w:hAnsi="Arial" w:cs="Arial"/>
          <w:color w:val="auto"/>
          <w:sz w:val="20"/>
        </w:rPr>
        <w:t>Senior Instructor</w:t>
      </w:r>
    </w:p>
    <w:p w:rsidR="005D217C" w:rsidRPr="005D217C" w:rsidRDefault="005D217C" w:rsidP="005D217C">
      <w:pPr>
        <w:pStyle w:val="Default"/>
        <w:rPr>
          <w:rFonts w:ascii="Arial" w:hAnsi="Arial" w:cs="Arial"/>
          <w:color w:val="auto"/>
          <w:sz w:val="20"/>
        </w:rPr>
      </w:pPr>
      <w:r>
        <w:rPr>
          <w:rFonts w:ascii="Arial" w:hAnsi="Arial" w:cs="Arial"/>
          <w:color w:val="auto"/>
          <w:sz w:val="20"/>
        </w:rPr>
        <w:t>A</w:t>
      </w:r>
      <w:r w:rsidRPr="005D217C">
        <w:rPr>
          <w:rFonts w:ascii="Arial" w:hAnsi="Arial" w:cs="Arial"/>
          <w:color w:val="auto"/>
          <w:sz w:val="20"/>
        </w:rPr>
        <w:t>A, 200</w:t>
      </w:r>
      <w:r>
        <w:rPr>
          <w:rFonts w:ascii="Arial" w:hAnsi="Arial" w:cs="Arial"/>
          <w:color w:val="auto"/>
          <w:sz w:val="20"/>
        </w:rPr>
        <w:t>7</w:t>
      </w:r>
      <w:r w:rsidRPr="005D217C">
        <w:rPr>
          <w:rFonts w:ascii="Arial" w:hAnsi="Arial" w:cs="Arial"/>
          <w:color w:val="auto"/>
          <w:sz w:val="20"/>
        </w:rPr>
        <w:t xml:space="preserve">, Central </w:t>
      </w:r>
      <w:r>
        <w:rPr>
          <w:rFonts w:ascii="Arial" w:hAnsi="Arial" w:cs="Arial"/>
          <w:color w:val="auto"/>
          <w:sz w:val="20"/>
        </w:rPr>
        <w:t>Texas College</w:t>
      </w:r>
    </w:p>
    <w:p w:rsidR="005D217C" w:rsidRDefault="005D217C" w:rsidP="005D217C">
      <w:pPr>
        <w:pStyle w:val="Default"/>
        <w:rPr>
          <w:rFonts w:ascii="Arial" w:hAnsi="Arial" w:cs="Arial"/>
          <w:color w:val="auto"/>
        </w:rPr>
      </w:pPr>
    </w:p>
    <w:p w:rsidR="005D217C" w:rsidRPr="005D217C" w:rsidRDefault="005D217C" w:rsidP="005D217C">
      <w:pPr>
        <w:pStyle w:val="Default"/>
        <w:rPr>
          <w:rFonts w:ascii="Arial" w:hAnsi="Arial" w:cs="Arial"/>
          <w:color w:val="auto"/>
        </w:rPr>
      </w:pPr>
    </w:p>
    <w:p w:rsidR="005D217C" w:rsidRPr="005D217C" w:rsidRDefault="002F5A4E" w:rsidP="005D217C">
      <w:pPr>
        <w:pStyle w:val="Default"/>
        <w:rPr>
          <w:rFonts w:ascii="Arial" w:hAnsi="Arial" w:cs="Arial"/>
          <w:b/>
          <w:color w:val="auto"/>
          <w:sz w:val="22"/>
        </w:rPr>
      </w:pPr>
      <w:r>
        <w:rPr>
          <w:rFonts w:ascii="Arial" w:hAnsi="Arial" w:cs="Arial"/>
          <w:b/>
          <w:color w:val="auto"/>
          <w:sz w:val="22"/>
        </w:rPr>
        <w:t>Gordon Ramey II</w:t>
      </w:r>
    </w:p>
    <w:p w:rsidR="005D217C" w:rsidRPr="005D217C" w:rsidRDefault="00C20ED6" w:rsidP="005D217C">
      <w:pPr>
        <w:pStyle w:val="Default"/>
        <w:rPr>
          <w:rFonts w:ascii="Arial" w:hAnsi="Arial" w:cs="Arial"/>
          <w:color w:val="auto"/>
          <w:sz w:val="20"/>
        </w:rPr>
      </w:pPr>
      <w:r>
        <w:rPr>
          <w:rFonts w:ascii="Arial" w:hAnsi="Arial" w:cs="Arial"/>
          <w:color w:val="auto"/>
          <w:sz w:val="20"/>
        </w:rPr>
        <w:t>Major, United States Army (Retired)</w:t>
      </w:r>
    </w:p>
    <w:p w:rsidR="005D217C" w:rsidRPr="005D217C" w:rsidRDefault="00BF71F2" w:rsidP="005D217C">
      <w:pPr>
        <w:pStyle w:val="Default"/>
        <w:rPr>
          <w:rFonts w:ascii="Arial" w:hAnsi="Arial" w:cs="Arial"/>
          <w:color w:val="auto"/>
          <w:sz w:val="20"/>
        </w:rPr>
      </w:pPr>
      <w:r>
        <w:rPr>
          <w:rFonts w:ascii="Arial" w:hAnsi="Arial" w:cs="Arial"/>
          <w:color w:val="auto"/>
          <w:sz w:val="20"/>
        </w:rPr>
        <w:t>Instructor</w:t>
      </w:r>
      <w:r w:rsidR="00C20ED6">
        <w:rPr>
          <w:rFonts w:ascii="Arial" w:hAnsi="Arial" w:cs="Arial"/>
          <w:color w:val="auto"/>
          <w:sz w:val="20"/>
        </w:rPr>
        <w:t xml:space="preserve"> and Enrollment &amp; Scholarship Officer</w:t>
      </w:r>
    </w:p>
    <w:p w:rsidR="005D217C" w:rsidRPr="005D217C" w:rsidRDefault="00BF71F2" w:rsidP="005D217C">
      <w:pPr>
        <w:pStyle w:val="Default"/>
        <w:rPr>
          <w:rFonts w:ascii="Arial" w:hAnsi="Arial" w:cs="Arial"/>
          <w:color w:val="auto"/>
          <w:sz w:val="20"/>
        </w:rPr>
      </w:pPr>
      <w:r>
        <w:rPr>
          <w:rFonts w:ascii="Arial" w:hAnsi="Arial" w:cs="Arial"/>
          <w:color w:val="auto"/>
          <w:sz w:val="20"/>
        </w:rPr>
        <w:t>B</w:t>
      </w:r>
      <w:r w:rsidR="00C20ED6">
        <w:rPr>
          <w:rFonts w:ascii="Arial" w:hAnsi="Arial" w:cs="Arial"/>
          <w:color w:val="auto"/>
          <w:sz w:val="20"/>
        </w:rPr>
        <w:t>A, 1990</w:t>
      </w:r>
      <w:r w:rsidR="005D217C" w:rsidRPr="005D217C">
        <w:rPr>
          <w:rFonts w:ascii="Arial" w:hAnsi="Arial" w:cs="Arial"/>
          <w:color w:val="auto"/>
          <w:sz w:val="20"/>
        </w:rPr>
        <w:t xml:space="preserve">, </w:t>
      </w:r>
      <w:r w:rsidR="00C20ED6">
        <w:rPr>
          <w:rFonts w:ascii="Arial" w:hAnsi="Arial" w:cs="Arial"/>
          <w:color w:val="auto"/>
          <w:sz w:val="20"/>
        </w:rPr>
        <w:t>Marshall</w:t>
      </w:r>
      <w:r w:rsidRPr="00BF71F2">
        <w:rPr>
          <w:rFonts w:ascii="Arial" w:hAnsi="Arial" w:cs="Arial"/>
          <w:color w:val="auto"/>
          <w:sz w:val="20"/>
        </w:rPr>
        <w:t xml:space="preserve"> University</w:t>
      </w:r>
    </w:p>
    <w:p w:rsidR="00BF71F2" w:rsidRDefault="00BF71F2" w:rsidP="00BF71F2">
      <w:pPr>
        <w:pStyle w:val="Default"/>
        <w:rPr>
          <w:rFonts w:ascii="Arial" w:hAnsi="Arial" w:cs="Arial"/>
          <w:color w:val="auto"/>
        </w:rPr>
      </w:pPr>
    </w:p>
    <w:p w:rsidR="00967B2D" w:rsidRDefault="00967B2D" w:rsidP="00BF71F2">
      <w:pPr>
        <w:pStyle w:val="Default"/>
        <w:rPr>
          <w:rFonts w:ascii="Arial" w:hAnsi="Arial" w:cs="Arial"/>
          <w:color w:val="auto"/>
        </w:rPr>
      </w:pPr>
    </w:p>
    <w:p w:rsidR="00BF71F2" w:rsidRPr="005D217C" w:rsidRDefault="00BF71F2" w:rsidP="00BF71F2">
      <w:pPr>
        <w:pStyle w:val="Default"/>
        <w:rPr>
          <w:rFonts w:ascii="Arial" w:hAnsi="Arial" w:cs="Arial"/>
          <w:color w:val="auto"/>
        </w:rPr>
      </w:pPr>
    </w:p>
    <w:p w:rsidR="00AC75EC" w:rsidRPr="00BF71F2" w:rsidRDefault="00AC75EC" w:rsidP="00AC75EC">
      <w:pPr>
        <w:pStyle w:val="Default"/>
        <w:rPr>
          <w:rFonts w:ascii="Arial" w:hAnsi="Arial" w:cs="Arial"/>
          <w:b/>
          <w:color w:val="auto"/>
          <w:sz w:val="28"/>
          <w:u w:val="single"/>
        </w:rPr>
      </w:pPr>
      <w:r>
        <w:rPr>
          <w:rFonts w:ascii="Arial" w:hAnsi="Arial" w:cs="Arial"/>
          <w:b/>
          <w:color w:val="auto"/>
          <w:sz w:val="28"/>
          <w:u w:val="single"/>
        </w:rPr>
        <w:t>Student Honors</w:t>
      </w:r>
    </w:p>
    <w:p w:rsidR="00AC75EC" w:rsidRPr="00AC75EC" w:rsidRDefault="00AC75EC" w:rsidP="00AC75EC">
      <w:pPr>
        <w:pStyle w:val="Default"/>
        <w:rPr>
          <w:rFonts w:ascii="Arial" w:hAnsi="Arial" w:cs="Arial"/>
          <w:color w:val="auto"/>
          <w:sz w:val="22"/>
          <w:szCs w:val="22"/>
        </w:rPr>
      </w:pPr>
    </w:p>
    <w:p w:rsidR="00AC75EC" w:rsidRPr="00AC75EC" w:rsidRDefault="00AC75EC" w:rsidP="00AC75EC">
      <w:pPr>
        <w:pStyle w:val="Default"/>
        <w:rPr>
          <w:rFonts w:ascii="Arial" w:hAnsi="Arial" w:cs="Arial"/>
          <w:b/>
          <w:color w:val="auto"/>
          <w:sz w:val="22"/>
          <w:szCs w:val="22"/>
        </w:rPr>
      </w:pPr>
      <w:r>
        <w:rPr>
          <w:rFonts w:ascii="Arial" w:hAnsi="Arial" w:cs="Arial"/>
          <w:b/>
          <w:color w:val="auto"/>
          <w:sz w:val="22"/>
          <w:szCs w:val="22"/>
        </w:rPr>
        <w:t>George C. Marshall ROTC Award</w:t>
      </w:r>
    </w:p>
    <w:p w:rsidR="00AC75EC" w:rsidRDefault="00AD14AE" w:rsidP="00AC75EC">
      <w:pPr>
        <w:pStyle w:val="Default"/>
        <w:rPr>
          <w:rFonts w:ascii="Arial" w:hAnsi="Arial" w:cs="Arial"/>
          <w:color w:val="auto"/>
          <w:sz w:val="20"/>
          <w:szCs w:val="22"/>
        </w:rPr>
      </w:pPr>
      <w:r>
        <w:rPr>
          <w:rFonts w:ascii="Arial" w:hAnsi="Arial" w:cs="Arial"/>
          <w:color w:val="auto"/>
          <w:sz w:val="20"/>
          <w:szCs w:val="22"/>
        </w:rPr>
        <w:t>Craig Sharp</w:t>
      </w:r>
    </w:p>
    <w:p w:rsidR="00AC75EC" w:rsidRDefault="00AC75EC" w:rsidP="00AC75EC">
      <w:pPr>
        <w:pStyle w:val="Default"/>
        <w:rPr>
          <w:rFonts w:ascii="Arial" w:hAnsi="Arial" w:cs="Arial"/>
          <w:color w:val="auto"/>
          <w:sz w:val="20"/>
          <w:szCs w:val="22"/>
        </w:rPr>
      </w:pPr>
    </w:p>
    <w:p w:rsidR="0043514A" w:rsidRPr="0043514A" w:rsidRDefault="0043514A" w:rsidP="0043514A">
      <w:pPr>
        <w:rPr>
          <w:rFonts w:ascii="Arial" w:hAnsi="Arial" w:cs="Arial"/>
          <w:b/>
          <w:color w:val="000000"/>
          <w:sz w:val="22"/>
          <w:szCs w:val="20"/>
        </w:rPr>
      </w:pPr>
      <w:r w:rsidRPr="0043514A">
        <w:rPr>
          <w:rFonts w:ascii="Arial" w:hAnsi="Arial" w:cs="Arial"/>
          <w:b/>
          <w:color w:val="000000"/>
          <w:sz w:val="22"/>
          <w:szCs w:val="20"/>
        </w:rPr>
        <w:t>Distinguished Military Graduates</w:t>
      </w:r>
    </w:p>
    <w:p w:rsidR="00AD14AE" w:rsidRDefault="00AD14AE" w:rsidP="0043514A">
      <w:pPr>
        <w:rPr>
          <w:rFonts w:ascii="Arial" w:hAnsi="Arial" w:cs="Arial"/>
          <w:color w:val="000000"/>
          <w:sz w:val="20"/>
          <w:szCs w:val="20"/>
        </w:rPr>
      </w:pPr>
      <w:r>
        <w:rPr>
          <w:rFonts w:ascii="Arial" w:hAnsi="Arial" w:cs="Arial"/>
          <w:color w:val="000000"/>
          <w:sz w:val="20"/>
          <w:szCs w:val="20"/>
        </w:rPr>
        <w:t>Robbi Lindley</w:t>
      </w:r>
    </w:p>
    <w:p w:rsidR="00AD14AE" w:rsidRPr="0043514A" w:rsidRDefault="00AD14AE" w:rsidP="0043514A">
      <w:pPr>
        <w:rPr>
          <w:rFonts w:ascii="Arial" w:hAnsi="Arial" w:cs="Arial"/>
          <w:color w:val="000000"/>
          <w:sz w:val="20"/>
          <w:szCs w:val="20"/>
        </w:rPr>
      </w:pPr>
      <w:r>
        <w:rPr>
          <w:rFonts w:ascii="Arial" w:hAnsi="Arial" w:cs="Arial"/>
          <w:color w:val="000000"/>
          <w:sz w:val="20"/>
          <w:szCs w:val="20"/>
        </w:rPr>
        <w:t>Craig Sharp</w:t>
      </w:r>
    </w:p>
    <w:p w:rsidR="0043514A" w:rsidRPr="0043514A" w:rsidRDefault="0043514A" w:rsidP="0043514A">
      <w:pPr>
        <w:rPr>
          <w:rFonts w:ascii="Arial" w:hAnsi="Arial" w:cs="Arial"/>
          <w:color w:val="000000"/>
          <w:sz w:val="20"/>
          <w:szCs w:val="20"/>
        </w:rPr>
      </w:pPr>
    </w:p>
    <w:p w:rsidR="0043514A" w:rsidRPr="0043514A" w:rsidRDefault="0043514A" w:rsidP="0043514A">
      <w:pPr>
        <w:rPr>
          <w:rFonts w:ascii="Arial" w:hAnsi="Arial" w:cs="Arial"/>
          <w:b/>
          <w:color w:val="000000"/>
          <w:sz w:val="22"/>
          <w:szCs w:val="20"/>
        </w:rPr>
      </w:pPr>
      <w:r w:rsidRPr="0043514A">
        <w:rPr>
          <w:rFonts w:ascii="Arial" w:hAnsi="Arial" w:cs="Arial"/>
          <w:b/>
          <w:color w:val="000000"/>
          <w:sz w:val="22"/>
          <w:szCs w:val="20"/>
        </w:rPr>
        <w:t>LCBAS Dean’s List Award</w:t>
      </w:r>
    </w:p>
    <w:p w:rsidR="00AD14AE" w:rsidRPr="00AD14AE" w:rsidRDefault="00AD14AE" w:rsidP="00AD14AE">
      <w:pPr>
        <w:rPr>
          <w:rFonts w:ascii="Arial" w:hAnsi="Arial" w:cs="Arial"/>
          <w:sz w:val="20"/>
          <w:szCs w:val="20"/>
        </w:rPr>
      </w:pPr>
      <w:r w:rsidRPr="00AD14AE">
        <w:rPr>
          <w:rFonts w:ascii="Arial" w:hAnsi="Arial" w:cs="Arial"/>
          <w:sz w:val="20"/>
          <w:szCs w:val="20"/>
        </w:rPr>
        <w:t>Matthew Bailey</w:t>
      </w:r>
    </w:p>
    <w:p w:rsidR="00AD14AE" w:rsidRPr="00AD14AE" w:rsidRDefault="00AD14AE" w:rsidP="00AD14AE">
      <w:pPr>
        <w:rPr>
          <w:rFonts w:ascii="Arial" w:hAnsi="Arial" w:cs="Arial"/>
          <w:sz w:val="20"/>
          <w:szCs w:val="20"/>
        </w:rPr>
      </w:pPr>
      <w:r w:rsidRPr="00AD14AE">
        <w:rPr>
          <w:rFonts w:ascii="Arial" w:hAnsi="Arial" w:cs="Arial"/>
          <w:sz w:val="20"/>
          <w:szCs w:val="20"/>
        </w:rPr>
        <w:t>Andrew Baker</w:t>
      </w:r>
    </w:p>
    <w:p w:rsidR="00AD14AE" w:rsidRPr="00AD14AE" w:rsidRDefault="00AD14AE" w:rsidP="00AD14AE">
      <w:pPr>
        <w:rPr>
          <w:rFonts w:ascii="Arial" w:hAnsi="Arial" w:cs="Arial"/>
          <w:sz w:val="20"/>
          <w:szCs w:val="20"/>
        </w:rPr>
      </w:pPr>
      <w:r w:rsidRPr="00AD14AE">
        <w:rPr>
          <w:rFonts w:ascii="Arial" w:hAnsi="Arial" w:cs="Arial"/>
          <w:sz w:val="20"/>
          <w:szCs w:val="20"/>
        </w:rPr>
        <w:t>Dylan Doughty</w:t>
      </w:r>
    </w:p>
    <w:p w:rsidR="00AD14AE" w:rsidRPr="00AD14AE" w:rsidRDefault="00AD14AE" w:rsidP="00AD14AE">
      <w:pPr>
        <w:rPr>
          <w:rFonts w:ascii="Arial" w:hAnsi="Arial" w:cs="Arial"/>
          <w:sz w:val="20"/>
          <w:szCs w:val="20"/>
        </w:rPr>
      </w:pPr>
      <w:r w:rsidRPr="00AD14AE">
        <w:rPr>
          <w:rFonts w:ascii="Arial" w:hAnsi="Arial" w:cs="Arial"/>
          <w:sz w:val="20"/>
          <w:szCs w:val="20"/>
        </w:rPr>
        <w:t>Tommy Hamilton</w:t>
      </w:r>
    </w:p>
    <w:p w:rsidR="00AD14AE" w:rsidRPr="00AD14AE" w:rsidRDefault="00AD14AE" w:rsidP="00AD14AE">
      <w:pPr>
        <w:rPr>
          <w:rFonts w:ascii="Arial" w:hAnsi="Arial" w:cs="Arial"/>
          <w:sz w:val="20"/>
          <w:szCs w:val="20"/>
        </w:rPr>
      </w:pPr>
      <w:r w:rsidRPr="00AD14AE">
        <w:rPr>
          <w:rFonts w:ascii="Arial" w:hAnsi="Arial" w:cs="Arial"/>
          <w:sz w:val="20"/>
          <w:szCs w:val="20"/>
        </w:rPr>
        <w:t>Justin Howse</w:t>
      </w:r>
    </w:p>
    <w:p w:rsidR="00AD14AE" w:rsidRPr="00AD14AE" w:rsidRDefault="00AD14AE" w:rsidP="00AD14AE">
      <w:pPr>
        <w:rPr>
          <w:rFonts w:ascii="Arial" w:hAnsi="Arial" w:cs="Arial"/>
          <w:sz w:val="20"/>
          <w:szCs w:val="20"/>
        </w:rPr>
      </w:pPr>
      <w:r w:rsidRPr="00AD14AE">
        <w:rPr>
          <w:rFonts w:ascii="Arial" w:hAnsi="Arial" w:cs="Arial"/>
          <w:sz w:val="20"/>
          <w:szCs w:val="20"/>
        </w:rPr>
        <w:t xml:space="preserve">Dylan </w:t>
      </w:r>
      <w:proofErr w:type="spellStart"/>
      <w:r w:rsidRPr="00AD14AE">
        <w:rPr>
          <w:rFonts w:ascii="Arial" w:hAnsi="Arial" w:cs="Arial"/>
          <w:sz w:val="20"/>
          <w:szCs w:val="20"/>
        </w:rPr>
        <w:t>Koeppen</w:t>
      </w:r>
      <w:proofErr w:type="spellEnd"/>
    </w:p>
    <w:p w:rsidR="00AD14AE" w:rsidRPr="00AD14AE" w:rsidRDefault="00AD14AE" w:rsidP="00AD14AE">
      <w:pPr>
        <w:rPr>
          <w:rFonts w:ascii="Arial" w:hAnsi="Arial" w:cs="Arial"/>
          <w:sz w:val="20"/>
          <w:szCs w:val="20"/>
        </w:rPr>
      </w:pPr>
      <w:r w:rsidRPr="00AD14AE">
        <w:rPr>
          <w:rFonts w:ascii="Arial" w:hAnsi="Arial" w:cs="Arial"/>
          <w:sz w:val="20"/>
          <w:szCs w:val="20"/>
        </w:rPr>
        <w:t>Robbi Lindley</w:t>
      </w:r>
    </w:p>
    <w:p w:rsidR="00AD14AE" w:rsidRPr="00AD14AE" w:rsidRDefault="00AD14AE" w:rsidP="00AD14AE">
      <w:pPr>
        <w:rPr>
          <w:rFonts w:ascii="Arial" w:hAnsi="Arial" w:cs="Arial"/>
          <w:sz w:val="20"/>
          <w:szCs w:val="20"/>
        </w:rPr>
      </w:pPr>
      <w:r w:rsidRPr="00AD14AE">
        <w:rPr>
          <w:rFonts w:ascii="Arial" w:hAnsi="Arial" w:cs="Arial"/>
          <w:sz w:val="20"/>
          <w:szCs w:val="20"/>
        </w:rPr>
        <w:t>Blake Miller</w:t>
      </w:r>
    </w:p>
    <w:p w:rsidR="00AD14AE" w:rsidRPr="00AD14AE" w:rsidRDefault="00AD14AE" w:rsidP="00AD14AE">
      <w:pPr>
        <w:rPr>
          <w:rFonts w:ascii="Arial" w:hAnsi="Arial" w:cs="Arial"/>
          <w:sz w:val="20"/>
          <w:szCs w:val="20"/>
        </w:rPr>
      </w:pPr>
      <w:r w:rsidRPr="00AD14AE">
        <w:rPr>
          <w:rFonts w:ascii="Arial" w:hAnsi="Arial" w:cs="Arial"/>
          <w:sz w:val="20"/>
          <w:szCs w:val="20"/>
        </w:rPr>
        <w:t>Amy Niemerg</w:t>
      </w:r>
    </w:p>
    <w:p w:rsidR="00AD14AE" w:rsidRPr="00AD14AE" w:rsidRDefault="00AD14AE" w:rsidP="00AD14AE">
      <w:pPr>
        <w:rPr>
          <w:rFonts w:ascii="Arial" w:hAnsi="Arial" w:cs="Arial"/>
          <w:sz w:val="20"/>
          <w:szCs w:val="20"/>
        </w:rPr>
      </w:pPr>
      <w:r w:rsidRPr="00AD14AE">
        <w:rPr>
          <w:rFonts w:ascii="Arial" w:hAnsi="Arial" w:cs="Arial"/>
          <w:sz w:val="20"/>
          <w:szCs w:val="20"/>
        </w:rPr>
        <w:t>Joshua Palacios</w:t>
      </w:r>
    </w:p>
    <w:p w:rsidR="00AD14AE" w:rsidRPr="00AD14AE" w:rsidRDefault="00AD14AE" w:rsidP="00AD14AE">
      <w:pPr>
        <w:rPr>
          <w:rFonts w:ascii="Arial" w:hAnsi="Arial" w:cs="Arial"/>
          <w:sz w:val="20"/>
          <w:szCs w:val="20"/>
        </w:rPr>
      </w:pPr>
      <w:r w:rsidRPr="00AD14AE">
        <w:rPr>
          <w:rFonts w:ascii="Arial" w:hAnsi="Arial" w:cs="Arial"/>
          <w:sz w:val="20"/>
          <w:szCs w:val="20"/>
        </w:rPr>
        <w:t>Andrea Robinson</w:t>
      </w:r>
    </w:p>
    <w:p w:rsidR="00AD14AE" w:rsidRPr="00AD14AE" w:rsidRDefault="00AD14AE" w:rsidP="00AD14AE">
      <w:pPr>
        <w:rPr>
          <w:rFonts w:ascii="Arial" w:hAnsi="Arial" w:cs="Arial"/>
          <w:sz w:val="20"/>
          <w:szCs w:val="20"/>
        </w:rPr>
      </w:pPr>
      <w:r w:rsidRPr="00AD14AE">
        <w:rPr>
          <w:rFonts w:ascii="Arial" w:hAnsi="Arial" w:cs="Arial"/>
          <w:sz w:val="20"/>
          <w:szCs w:val="20"/>
        </w:rPr>
        <w:t xml:space="preserve">Antonio </w:t>
      </w:r>
      <w:proofErr w:type="spellStart"/>
      <w:r w:rsidRPr="00AD14AE">
        <w:rPr>
          <w:rFonts w:ascii="Arial" w:hAnsi="Arial" w:cs="Arial"/>
          <w:sz w:val="20"/>
          <w:szCs w:val="20"/>
        </w:rPr>
        <w:t>Romo</w:t>
      </w:r>
      <w:proofErr w:type="spellEnd"/>
      <w:r w:rsidRPr="00AD14AE">
        <w:rPr>
          <w:rFonts w:ascii="Arial" w:hAnsi="Arial" w:cs="Arial"/>
          <w:sz w:val="20"/>
          <w:szCs w:val="20"/>
        </w:rPr>
        <w:t>-Nunez</w:t>
      </w:r>
    </w:p>
    <w:p w:rsidR="00AD14AE" w:rsidRPr="00AD14AE" w:rsidRDefault="00AD14AE" w:rsidP="00AD14AE">
      <w:pPr>
        <w:rPr>
          <w:rFonts w:ascii="Arial" w:hAnsi="Arial" w:cs="Arial"/>
          <w:sz w:val="20"/>
          <w:szCs w:val="20"/>
        </w:rPr>
      </w:pPr>
      <w:r w:rsidRPr="00AD14AE">
        <w:rPr>
          <w:rFonts w:ascii="Arial" w:hAnsi="Arial" w:cs="Arial"/>
          <w:sz w:val="20"/>
          <w:szCs w:val="20"/>
        </w:rPr>
        <w:t>Steven Salesman</w:t>
      </w:r>
    </w:p>
    <w:p w:rsidR="00AD14AE" w:rsidRPr="00AD14AE" w:rsidRDefault="00AD14AE" w:rsidP="00AD14AE">
      <w:pPr>
        <w:rPr>
          <w:rFonts w:ascii="Arial" w:hAnsi="Arial" w:cs="Arial"/>
          <w:sz w:val="20"/>
          <w:szCs w:val="20"/>
        </w:rPr>
      </w:pPr>
      <w:r w:rsidRPr="00AD14AE">
        <w:rPr>
          <w:rFonts w:ascii="Arial" w:hAnsi="Arial" w:cs="Arial"/>
          <w:sz w:val="20"/>
          <w:szCs w:val="20"/>
        </w:rPr>
        <w:t>Craig Sharp</w:t>
      </w:r>
    </w:p>
    <w:p w:rsidR="00AD14AE" w:rsidRPr="00AD14AE" w:rsidRDefault="00AD14AE" w:rsidP="00AD14AE">
      <w:pPr>
        <w:rPr>
          <w:rFonts w:ascii="Arial" w:hAnsi="Arial" w:cs="Arial"/>
          <w:sz w:val="20"/>
          <w:szCs w:val="20"/>
        </w:rPr>
      </w:pPr>
      <w:r w:rsidRPr="00AD14AE">
        <w:rPr>
          <w:rFonts w:ascii="Arial" w:hAnsi="Arial" w:cs="Arial"/>
          <w:sz w:val="20"/>
          <w:szCs w:val="20"/>
        </w:rPr>
        <w:lastRenderedPageBreak/>
        <w:t>Joshua Smith</w:t>
      </w:r>
    </w:p>
    <w:p w:rsidR="00AD14AE" w:rsidRPr="00AD14AE" w:rsidRDefault="00AD14AE" w:rsidP="00AD14AE">
      <w:pPr>
        <w:rPr>
          <w:rFonts w:ascii="Arial" w:hAnsi="Arial" w:cs="Arial"/>
          <w:sz w:val="20"/>
          <w:szCs w:val="20"/>
        </w:rPr>
      </w:pPr>
      <w:r w:rsidRPr="00AD14AE">
        <w:rPr>
          <w:rFonts w:ascii="Arial" w:hAnsi="Arial" w:cs="Arial"/>
          <w:sz w:val="20"/>
          <w:szCs w:val="20"/>
        </w:rPr>
        <w:t>Lester Wang</w:t>
      </w:r>
    </w:p>
    <w:p w:rsidR="0043514A" w:rsidRDefault="00AD14AE" w:rsidP="00AD14AE">
      <w:pPr>
        <w:rPr>
          <w:rFonts w:ascii="Arial" w:hAnsi="Arial" w:cs="Arial"/>
          <w:sz w:val="20"/>
          <w:szCs w:val="20"/>
        </w:rPr>
      </w:pPr>
      <w:r w:rsidRPr="00AD14AE">
        <w:rPr>
          <w:rFonts w:ascii="Arial" w:hAnsi="Arial" w:cs="Arial"/>
          <w:sz w:val="20"/>
          <w:szCs w:val="20"/>
        </w:rPr>
        <w:t>Kobe Watson</w:t>
      </w:r>
    </w:p>
    <w:p w:rsidR="00AD14AE" w:rsidRPr="0043514A" w:rsidRDefault="00AD14AE" w:rsidP="00AD14AE">
      <w:pPr>
        <w:rPr>
          <w:rFonts w:ascii="Arial" w:hAnsi="Arial" w:cs="Arial"/>
          <w:sz w:val="20"/>
          <w:szCs w:val="20"/>
        </w:rPr>
      </w:pPr>
    </w:p>
    <w:p w:rsidR="0043514A" w:rsidRPr="0043514A" w:rsidRDefault="0043514A" w:rsidP="0043514A">
      <w:pPr>
        <w:rPr>
          <w:rFonts w:ascii="Arial" w:hAnsi="Arial" w:cs="Arial"/>
          <w:b/>
          <w:sz w:val="22"/>
          <w:szCs w:val="20"/>
        </w:rPr>
      </w:pPr>
      <w:proofErr w:type="spellStart"/>
      <w:r w:rsidRPr="0043514A">
        <w:rPr>
          <w:rFonts w:ascii="Arial" w:hAnsi="Arial" w:cs="Arial"/>
          <w:b/>
          <w:sz w:val="22"/>
          <w:szCs w:val="20"/>
        </w:rPr>
        <w:t>Tawani</w:t>
      </w:r>
      <w:proofErr w:type="spellEnd"/>
      <w:r w:rsidRPr="0043514A">
        <w:rPr>
          <w:rFonts w:ascii="Arial" w:hAnsi="Arial" w:cs="Arial"/>
          <w:b/>
          <w:sz w:val="22"/>
          <w:szCs w:val="20"/>
        </w:rPr>
        <w:t xml:space="preserve"> Foundation Military Award</w:t>
      </w:r>
    </w:p>
    <w:p w:rsidR="00967B2D" w:rsidRPr="00AD14AE" w:rsidRDefault="00967B2D" w:rsidP="00967B2D">
      <w:pPr>
        <w:rPr>
          <w:rFonts w:ascii="Arial" w:hAnsi="Arial" w:cs="Arial"/>
          <w:sz w:val="20"/>
          <w:szCs w:val="20"/>
        </w:rPr>
      </w:pPr>
      <w:r w:rsidRPr="00AD14AE">
        <w:rPr>
          <w:rFonts w:ascii="Arial" w:hAnsi="Arial" w:cs="Arial"/>
          <w:sz w:val="20"/>
          <w:szCs w:val="20"/>
        </w:rPr>
        <w:t>Travis Box</w:t>
      </w:r>
    </w:p>
    <w:p w:rsidR="00967B2D" w:rsidRPr="00AD14AE" w:rsidRDefault="00967B2D" w:rsidP="00967B2D">
      <w:pPr>
        <w:rPr>
          <w:rFonts w:ascii="Arial" w:hAnsi="Arial" w:cs="Arial"/>
          <w:sz w:val="20"/>
          <w:szCs w:val="20"/>
        </w:rPr>
      </w:pPr>
      <w:r w:rsidRPr="00AD14AE">
        <w:rPr>
          <w:rFonts w:ascii="Arial" w:hAnsi="Arial" w:cs="Arial"/>
          <w:sz w:val="20"/>
          <w:szCs w:val="20"/>
        </w:rPr>
        <w:t xml:space="preserve">Dylan Doughty </w:t>
      </w:r>
    </w:p>
    <w:p w:rsidR="00967B2D" w:rsidRDefault="00AD14AE" w:rsidP="00AD14AE">
      <w:pPr>
        <w:rPr>
          <w:rFonts w:ascii="Arial" w:hAnsi="Arial" w:cs="Arial"/>
          <w:sz w:val="20"/>
          <w:szCs w:val="20"/>
        </w:rPr>
      </w:pPr>
      <w:r w:rsidRPr="00AD14AE">
        <w:rPr>
          <w:rFonts w:ascii="Arial" w:hAnsi="Arial" w:cs="Arial"/>
          <w:sz w:val="20"/>
          <w:szCs w:val="20"/>
        </w:rPr>
        <w:t>Justin Howse</w:t>
      </w:r>
    </w:p>
    <w:p w:rsidR="00967B2D" w:rsidRDefault="00AD14AE" w:rsidP="00AD14AE">
      <w:pPr>
        <w:rPr>
          <w:rFonts w:ascii="Arial" w:hAnsi="Arial" w:cs="Arial"/>
          <w:sz w:val="20"/>
          <w:szCs w:val="20"/>
        </w:rPr>
      </w:pPr>
      <w:r w:rsidRPr="00AD14AE">
        <w:rPr>
          <w:rFonts w:ascii="Arial" w:hAnsi="Arial" w:cs="Arial"/>
          <w:sz w:val="20"/>
          <w:szCs w:val="20"/>
        </w:rPr>
        <w:t>Christopher Kimball</w:t>
      </w:r>
    </w:p>
    <w:p w:rsidR="00967B2D" w:rsidRPr="00AD14AE" w:rsidRDefault="00967B2D" w:rsidP="00967B2D">
      <w:pPr>
        <w:rPr>
          <w:rFonts w:ascii="Arial" w:hAnsi="Arial" w:cs="Arial"/>
          <w:sz w:val="20"/>
          <w:szCs w:val="20"/>
        </w:rPr>
      </w:pPr>
      <w:r w:rsidRPr="00AD14AE">
        <w:rPr>
          <w:rFonts w:ascii="Arial" w:hAnsi="Arial" w:cs="Arial"/>
          <w:sz w:val="20"/>
          <w:szCs w:val="20"/>
        </w:rPr>
        <w:t xml:space="preserve">Dylan </w:t>
      </w:r>
      <w:proofErr w:type="spellStart"/>
      <w:r w:rsidRPr="00AD14AE">
        <w:rPr>
          <w:rFonts w:ascii="Arial" w:hAnsi="Arial" w:cs="Arial"/>
          <w:sz w:val="20"/>
          <w:szCs w:val="20"/>
        </w:rPr>
        <w:t>Koeppen</w:t>
      </w:r>
      <w:proofErr w:type="spellEnd"/>
    </w:p>
    <w:p w:rsidR="00967B2D" w:rsidRPr="00AD14AE" w:rsidRDefault="00967B2D" w:rsidP="00967B2D">
      <w:pPr>
        <w:rPr>
          <w:rFonts w:ascii="Arial" w:hAnsi="Arial" w:cs="Arial"/>
          <w:sz w:val="20"/>
          <w:szCs w:val="20"/>
        </w:rPr>
      </w:pPr>
      <w:r w:rsidRPr="00AD14AE">
        <w:rPr>
          <w:rFonts w:ascii="Arial" w:hAnsi="Arial" w:cs="Arial"/>
          <w:sz w:val="20"/>
          <w:szCs w:val="20"/>
        </w:rPr>
        <w:t xml:space="preserve">Ian </w:t>
      </w:r>
      <w:proofErr w:type="spellStart"/>
      <w:r w:rsidRPr="00AD14AE">
        <w:rPr>
          <w:rFonts w:ascii="Arial" w:hAnsi="Arial" w:cs="Arial"/>
          <w:sz w:val="20"/>
          <w:szCs w:val="20"/>
        </w:rPr>
        <w:t>Nogle</w:t>
      </w:r>
      <w:proofErr w:type="spellEnd"/>
    </w:p>
    <w:p w:rsidR="00967B2D" w:rsidRDefault="00AD14AE" w:rsidP="00AD14AE">
      <w:pPr>
        <w:rPr>
          <w:rFonts w:ascii="Arial" w:hAnsi="Arial" w:cs="Arial"/>
          <w:sz w:val="20"/>
          <w:szCs w:val="20"/>
        </w:rPr>
      </w:pPr>
      <w:r w:rsidRPr="00AD14AE">
        <w:rPr>
          <w:rFonts w:ascii="Arial" w:hAnsi="Arial" w:cs="Arial"/>
          <w:sz w:val="20"/>
          <w:szCs w:val="20"/>
        </w:rPr>
        <w:t>Steven Salesman</w:t>
      </w:r>
    </w:p>
    <w:p w:rsidR="00967B2D" w:rsidRDefault="00AD14AE" w:rsidP="00967B2D">
      <w:pPr>
        <w:rPr>
          <w:rFonts w:ascii="Arial" w:hAnsi="Arial" w:cs="Arial"/>
          <w:sz w:val="20"/>
          <w:szCs w:val="20"/>
        </w:rPr>
      </w:pPr>
      <w:r w:rsidRPr="00AD14AE">
        <w:rPr>
          <w:rFonts w:ascii="Arial" w:hAnsi="Arial" w:cs="Arial"/>
          <w:sz w:val="20"/>
          <w:szCs w:val="20"/>
        </w:rPr>
        <w:t>Joshua Smith</w:t>
      </w:r>
    </w:p>
    <w:p w:rsidR="00967B2D" w:rsidRDefault="00967B2D" w:rsidP="00967B2D">
      <w:pPr>
        <w:rPr>
          <w:rFonts w:ascii="Arial" w:hAnsi="Arial" w:cs="Arial"/>
          <w:sz w:val="20"/>
          <w:szCs w:val="20"/>
        </w:rPr>
      </w:pPr>
      <w:r w:rsidRPr="00AD14AE">
        <w:rPr>
          <w:rFonts w:ascii="Arial" w:hAnsi="Arial" w:cs="Arial"/>
          <w:sz w:val="20"/>
          <w:szCs w:val="20"/>
        </w:rPr>
        <w:t>Zachary Steidl</w:t>
      </w:r>
    </w:p>
    <w:p w:rsidR="00967B2D" w:rsidRPr="0043514A" w:rsidRDefault="00967B2D" w:rsidP="00AD14AE">
      <w:pPr>
        <w:rPr>
          <w:rFonts w:ascii="Arial" w:hAnsi="Arial" w:cs="Arial"/>
          <w:color w:val="000000"/>
          <w:sz w:val="20"/>
          <w:szCs w:val="20"/>
        </w:rPr>
      </w:pPr>
    </w:p>
    <w:p w:rsidR="0043514A" w:rsidRPr="0043514A" w:rsidRDefault="0043514A" w:rsidP="0043514A">
      <w:pPr>
        <w:rPr>
          <w:rFonts w:ascii="Arial" w:hAnsi="Arial" w:cs="Arial"/>
          <w:b/>
          <w:sz w:val="22"/>
          <w:szCs w:val="20"/>
        </w:rPr>
      </w:pPr>
      <w:r w:rsidRPr="0043514A">
        <w:rPr>
          <w:rFonts w:ascii="Arial" w:hAnsi="Arial" w:cs="Arial"/>
          <w:b/>
          <w:sz w:val="22"/>
          <w:szCs w:val="20"/>
        </w:rPr>
        <w:t>Sergeant York Award</w:t>
      </w:r>
    </w:p>
    <w:p w:rsidR="0043514A" w:rsidRDefault="00967B2D" w:rsidP="0043514A">
      <w:pPr>
        <w:rPr>
          <w:rFonts w:ascii="Arial" w:hAnsi="Arial" w:cs="Arial"/>
          <w:sz w:val="20"/>
          <w:szCs w:val="20"/>
        </w:rPr>
      </w:pPr>
      <w:r>
        <w:rPr>
          <w:rFonts w:ascii="Arial" w:hAnsi="Arial" w:cs="Arial"/>
          <w:sz w:val="20"/>
          <w:szCs w:val="20"/>
        </w:rPr>
        <w:t xml:space="preserve">Jasmine </w:t>
      </w:r>
      <w:proofErr w:type="gramStart"/>
      <w:r>
        <w:rPr>
          <w:rFonts w:ascii="Arial" w:hAnsi="Arial" w:cs="Arial"/>
          <w:sz w:val="20"/>
          <w:szCs w:val="20"/>
        </w:rPr>
        <w:t>Winters</w:t>
      </w:r>
      <w:proofErr w:type="gramEnd"/>
    </w:p>
    <w:p w:rsidR="0043514A" w:rsidRDefault="0043514A" w:rsidP="0043514A">
      <w:pPr>
        <w:rPr>
          <w:rFonts w:ascii="Arial" w:hAnsi="Arial" w:cs="Arial"/>
          <w:sz w:val="20"/>
          <w:szCs w:val="20"/>
        </w:rPr>
      </w:pPr>
    </w:p>
    <w:p w:rsidR="0043514A" w:rsidRPr="0043514A" w:rsidRDefault="0043514A" w:rsidP="0043514A">
      <w:pPr>
        <w:rPr>
          <w:rFonts w:ascii="Arial" w:hAnsi="Arial" w:cs="Arial"/>
          <w:b/>
          <w:sz w:val="22"/>
          <w:szCs w:val="20"/>
        </w:rPr>
      </w:pPr>
      <w:r w:rsidRPr="0043514A">
        <w:rPr>
          <w:rFonts w:ascii="Arial" w:hAnsi="Arial" w:cs="Arial"/>
          <w:b/>
          <w:sz w:val="22"/>
          <w:szCs w:val="20"/>
        </w:rPr>
        <w:t>American Veterans, Department of Illinois Award</w:t>
      </w:r>
    </w:p>
    <w:p w:rsidR="0043514A" w:rsidRDefault="00967B2D" w:rsidP="0043514A">
      <w:pPr>
        <w:rPr>
          <w:rFonts w:ascii="Arial" w:hAnsi="Arial" w:cs="Arial"/>
          <w:sz w:val="20"/>
          <w:szCs w:val="20"/>
        </w:rPr>
      </w:pPr>
      <w:r>
        <w:rPr>
          <w:rFonts w:ascii="Arial" w:hAnsi="Arial" w:cs="Arial"/>
          <w:sz w:val="20"/>
          <w:szCs w:val="20"/>
        </w:rPr>
        <w:t>Aaron Dunbar</w:t>
      </w:r>
    </w:p>
    <w:p w:rsidR="00967B2D" w:rsidRDefault="00967B2D" w:rsidP="0043514A">
      <w:pPr>
        <w:rPr>
          <w:rFonts w:ascii="Arial" w:hAnsi="Arial" w:cs="Arial"/>
          <w:sz w:val="20"/>
          <w:szCs w:val="20"/>
        </w:rPr>
      </w:pPr>
      <w:r>
        <w:rPr>
          <w:rFonts w:ascii="Arial" w:hAnsi="Arial" w:cs="Arial"/>
          <w:sz w:val="20"/>
          <w:szCs w:val="20"/>
        </w:rPr>
        <w:t>Chaney Ruffin</w:t>
      </w:r>
    </w:p>
    <w:p w:rsidR="00967B2D" w:rsidRDefault="00967B2D" w:rsidP="0043514A">
      <w:pPr>
        <w:rPr>
          <w:rFonts w:ascii="Arial" w:hAnsi="Arial" w:cs="Arial"/>
          <w:sz w:val="20"/>
          <w:szCs w:val="20"/>
        </w:rPr>
      </w:pPr>
      <w:r>
        <w:rPr>
          <w:rFonts w:ascii="Arial" w:hAnsi="Arial" w:cs="Arial"/>
          <w:sz w:val="20"/>
          <w:szCs w:val="20"/>
        </w:rPr>
        <w:t>Henry Simmers</w:t>
      </w:r>
    </w:p>
    <w:p w:rsidR="00967B2D" w:rsidRDefault="00967B2D" w:rsidP="0043514A">
      <w:pPr>
        <w:rPr>
          <w:rFonts w:ascii="Arial" w:hAnsi="Arial" w:cs="Arial"/>
          <w:sz w:val="20"/>
          <w:szCs w:val="20"/>
        </w:rPr>
      </w:pPr>
      <w:r>
        <w:rPr>
          <w:rFonts w:ascii="Arial" w:hAnsi="Arial" w:cs="Arial"/>
          <w:sz w:val="20"/>
          <w:szCs w:val="20"/>
        </w:rPr>
        <w:t>Zachary White</w:t>
      </w:r>
    </w:p>
    <w:p w:rsidR="0043514A" w:rsidRDefault="0043514A" w:rsidP="0043514A">
      <w:pPr>
        <w:rPr>
          <w:rFonts w:ascii="Arial" w:hAnsi="Arial" w:cs="Arial"/>
          <w:sz w:val="20"/>
          <w:szCs w:val="20"/>
        </w:rPr>
      </w:pPr>
    </w:p>
    <w:p w:rsidR="0043514A" w:rsidRPr="0010494E" w:rsidRDefault="0043514A" w:rsidP="0043514A">
      <w:pPr>
        <w:rPr>
          <w:rFonts w:ascii="Arial" w:hAnsi="Arial" w:cs="Arial"/>
          <w:b/>
          <w:sz w:val="22"/>
          <w:szCs w:val="20"/>
        </w:rPr>
      </w:pPr>
      <w:r w:rsidRPr="0010494E">
        <w:rPr>
          <w:rFonts w:ascii="Arial" w:hAnsi="Arial" w:cs="Arial"/>
          <w:b/>
          <w:sz w:val="22"/>
          <w:szCs w:val="20"/>
        </w:rPr>
        <w:t>Association of the United States Army Award</w:t>
      </w:r>
    </w:p>
    <w:p w:rsidR="0043514A" w:rsidRDefault="00967B2D" w:rsidP="0043514A">
      <w:pPr>
        <w:rPr>
          <w:rFonts w:ascii="Arial" w:hAnsi="Arial" w:cs="Arial"/>
          <w:sz w:val="20"/>
          <w:szCs w:val="20"/>
        </w:rPr>
      </w:pPr>
      <w:r>
        <w:rPr>
          <w:rFonts w:ascii="Arial" w:hAnsi="Arial" w:cs="Arial"/>
          <w:sz w:val="20"/>
          <w:szCs w:val="20"/>
        </w:rPr>
        <w:t>Amy Niemerg</w:t>
      </w:r>
    </w:p>
    <w:p w:rsidR="0043514A" w:rsidRDefault="0043514A" w:rsidP="0043514A">
      <w:pPr>
        <w:rPr>
          <w:rFonts w:ascii="Arial" w:hAnsi="Arial" w:cs="Arial"/>
          <w:sz w:val="20"/>
          <w:szCs w:val="20"/>
        </w:rPr>
      </w:pPr>
    </w:p>
    <w:p w:rsidR="0043514A" w:rsidRPr="0010494E" w:rsidRDefault="0043514A" w:rsidP="0043514A">
      <w:pPr>
        <w:rPr>
          <w:rFonts w:ascii="Arial" w:hAnsi="Arial" w:cs="Arial"/>
          <w:b/>
          <w:sz w:val="22"/>
          <w:szCs w:val="20"/>
        </w:rPr>
      </w:pPr>
      <w:r w:rsidRPr="0010494E">
        <w:rPr>
          <w:rFonts w:ascii="Arial" w:hAnsi="Arial" w:cs="Arial"/>
          <w:b/>
          <w:sz w:val="22"/>
          <w:szCs w:val="20"/>
        </w:rPr>
        <w:t xml:space="preserve">National </w:t>
      </w:r>
      <w:r w:rsidR="0010494E" w:rsidRPr="0010494E">
        <w:rPr>
          <w:rFonts w:ascii="Arial" w:hAnsi="Arial" w:cs="Arial"/>
          <w:b/>
          <w:sz w:val="22"/>
          <w:szCs w:val="20"/>
        </w:rPr>
        <w:t>Sojourners</w:t>
      </w:r>
      <w:r w:rsidRPr="0010494E">
        <w:rPr>
          <w:rFonts w:ascii="Arial" w:hAnsi="Arial" w:cs="Arial"/>
          <w:b/>
          <w:sz w:val="22"/>
          <w:szCs w:val="20"/>
        </w:rPr>
        <w:t xml:space="preserve"> Award</w:t>
      </w:r>
    </w:p>
    <w:p w:rsidR="0043514A" w:rsidRDefault="00967B2D" w:rsidP="0043514A">
      <w:pPr>
        <w:rPr>
          <w:rFonts w:ascii="Arial" w:hAnsi="Arial" w:cs="Arial"/>
          <w:sz w:val="20"/>
          <w:szCs w:val="20"/>
        </w:rPr>
      </w:pPr>
      <w:r>
        <w:rPr>
          <w:rFonts w:ascii="Arial" w:hAnsi="Arial" w:cs="Arial"/>
          <w:sz w:val="20"/>
          <w:szCs w:val="20"/>
        </w:rPr>
        <w:t>Michael Bird</w:t>
      </w:r>
    </w:p>
    <w:p w:rsidR="0043514A" w:rsidRDefault="0043514A" w:rsidP="0043514A">
      <w:pPr>
        <w:rPr>
          <w:rFonts w:ascii="Arial" w:hAnsi="Arial" w:cs="Arial"/>
          <w:sz w:val="20"/>
          <w:szCs w:val="20"/>
        </w:rPr>
      </w:pPr>
    </w:p>
    <w:p w:rsidR="0010494E" w:rsidRPr="0010494E" w:rsidRDefault="0010494E" w:rsidP="0043514A">
      <w:pPr>
        <w:rPr>
          <w:rFonts w:ascii="Arial" w:hAnsi="Arial" w:cs="Arial"/>
          <w:b/>
          <w:sz w:val="22"/>
          <w:szCs w:val="20"/>
        </w:rPr>
      </w:pPr>
      <w:r w:rsidRPr="0010494E">
        <w:rPr>
          <w:rFonts w:ascii="Arial" w:hAnsi="Arial" w:cs="Arial"/>
          <w:b/>
          <w:sz w:val="22"/>
          <w:szCs w:val="20"/>
        </w:rPr>
        <w:t>Military Officers Association of America Award</w:t>
      </w:r>
    </w:p>
    <w:p w:rsidR="0010494E" w:rsidRDefault="00967B2D" w:rsidP="0043514A">
      <w:pPr>
        <w:rPr>
          <w:rFonts w:ascii="Arial" w:hAnsi="Arial" w:cs="Arial"/>
          <w:sz w:val="20"/>
          <w:szCs w:val="20"/>
        </w:rPr>
      </w:pPr>
      <w:r>
        <w:rPr>
          <w:rFonts w:ascii="Arial" w:hAnsi="Arial" w:cs="Arial"/>
          <w:sz w:val="20"/>
          <w:szCs w:val="20"/>
        </w:rPr>
        <w:t>Joshua Smith</w:t>
      </w:r>
    </w:p>
    <w:p w:rsidR="0010494E" w:rsidRDefault="0010494E" w:rsidP="0043514A">
      <w:pPr>
        <w:rPr>
          <w:rFonts w:ascii="Arial" w:hAnsi="Arial" w:cs="Arial"/>
          <w:sz w:val="20"/>
          <w:szCs w:val="20"/>
        </w:rPr>
      </w:pPr>
    </w:p>
    <w:p w:rsidR="0010494E" w:rsidRPr="0010494E" w:rsidRDefault="0010494E" w:rsidP="0043514A">
      <w:pPr>
        <w:rPr>
          <w:rFonts w:ascii="Arial" w:hAnsi="Arial" w:cs="Arial"/>
          <w:b/>
          <w:sz w:val="22"/>
          <w:szCs w:val="20"/>
        </w:rPr>
      </w:pPr>
      <w:r w:rsidRPr="0010494E">
        <w:rPr>
          <w:rFonts w:ascii="Arial" w:hAnsi="Arial" w:cs="Arial"/>
          <w:b/>
          <w:sz w:val="22"/>
          <w:szCs w:val="20"/>
        </w:rPr>
        <w:t>American Legion Auxiliary Award</w:t>
      </w:r>
    </w:p>
    <w:p w:rsidR="0010494E" w:rsidRDefault="00967B2D" w:rsidP="0043514A">
      <w:pPr>
        <w:rPr>
          <w:rFonts w:ascii="Arial" w:hAnsi="Arial" w:cs="Arial"/>
          <w:sz w:val="20"/>
          <w:szCs w:val="20"/>
        </w:rPr>
      </w:pPr>
      <w:r>
        <w:rPr>
          <w:rFonts w:ascii="Arial" w:hAnsi="Arial" w:cs="Arial"/>
          <w:sz w:val="20"/>
          <w:szCs w:val="20"/>
        </w:rPr>
        <w:t xml:space="preserve">Alexandra </w:t>
      </w:r>
      <w:proofErr w:type="spellStart"/>
      <w:r>
        <w:rPr>
          <w:rFonts w:ascii="Arial" w:hAnsi="Arial" w:cs="Arial"/>
          <w:sz w:val="20"/>
          <w:szCs w:val="20"/>
        </w:rPr>
        <w:t>Stringini</w:t>
      </w:r>
      <w:proofErr w:type="spellEnd"/>
    </w:p>
    <w:p w:rsidR="00967B2D" w:rsidRDefault="00967B2D" w:rsidP="0043514A">
      <w:pPr>
        <w:rPr>
          <w:rFonts w:ascii="Arial" w:hAnsi="Arial" w:cs="Arial"/>
          <w:sz w:val="20"/>
          <w:szCs w:val="20"/>
        </w:rPr>
      </w:pPr>
      <w:proofErr w:type="spellStart"/>
      <w:r>
        <w:rPr>
          <w:rFonts w:ascii="Arial" w:hAnsi="Arial" w:cs="Arial"/>
          <w:sz w:val="20"/>
          <w:szCs w:val="20"/>
        </w:rPr>
        <w:t>Avonte</w:t>
      </w:r>
      <w:proofErr w:type="spellEnd"/>
      <w:r>
        <w:rPr>
          <w:rFonts w:ascii="Arial" w:hAnsi="Arial" w:cs="Arial"/>
          <w:sz w:val="20"/>
          <w:szCs w:val="20"/>
        </w:rPr>
        <w:t xml:space="preserve"> Mister</w:t>
      </w:r>
    </w:p>
    <w:p w:rsidR="0010494E" w:rsidRDefault="0010494E" w:rsidP="0043514A">
      <w:pPr>
        <w:rPr>
          <w:rFonts w:ascii="Arial" w:hAnsi="Arial" w:cs="Arial"/>
          <w:sz w:val="20"/>
          <w:szCs w:val="20"/>
        </w:rPr>
      </w:pPr>
    </w:p>
    <w:p w:rsidR="0010494E" w:rsidRDefault="0010494E" w:rsidP="00AC75EC">
      <w:pPr>
        <w:pStyle w:val="Default"/>
        <w:rPr>
          <w:rFonts w:ascii="Arial" w:hAnsi="Arial" w:cs="Arial"/>
          <w:color w:val="auto"/>
          <w:sz w:val="20"/>
        </w:rPr>
      </w:pPr>
    </w:p>
    <w:p w:rsidR="0010494E" w:rsidRDefault="0010494E" w:rsidP="00AC75EC">
      <w:pPr>
        <w:pStyle w:val="Default"/>
        <w:rPr>
          <w:rFonts w:ascii="Arial" w:hAnsi="Arial" w:cs="Arial"/>
          <w:color w:val="auto"/>
          <w:sz w:val="20"/>
        </w:rPr>
      </w:pPr>
    </w:p>
    <w:p w:rsidR="00AC75EC" w:rsidRPr="00BF71F2" w:rsidRDefault="00AC75EC" w:rsidP="00AC75EC">
      <w:pPr>
        <w:pStyle w:val="Default"/>
        <w:rPr>
          <w:rFonts w:ascii="Arial" w:hAnsi="Arial" w:cs="Arial"/>
          <w:b/>
          <w:color w:val="auto"/>
          <w:sz w:val="28"/>
          <w:u w:val="single"/>
        </w:rPr>
      </w:pPr>
      <w:r>
        <w:rPr>
          <w:rFonts w:ascii="Arial" w:hAnsi="Arial" w:cs="Arial"/>
          <w:b/>
          <w:color w:val="auto"/>
          <w:sz w:val="28"/>
          <w:u w:val="single"/>
        </w:rPr>
        <w:t>Student Organizations</w:t>
      </w:r>
    </w:p>
    <w:p w:rsidR="00714EDE" w:rsidRPr="00AC75EC" w:rsidRDefault="00714EDE" w:rsidP="00CD31ED">
      <w:pPr>
        <w:pStyle w:val="Default"/>
        <w:rPr>
          <w:rFonts w:ascii="Arial" w:hAnsi="Arial" w:cs="Arial"/>
          <w:color w:val="auto"/>
          <w:sz w:val="22"/>
          <w:szCs w:val="22"/>
        </w:rPr>
      </w:pPr>
    </w:p>
    <w:p w:rsidR="00AC75EC" w:rsidRPr="00AC75EC" w:rsidRDefault="00AC75EC" w:rsidP="00CD31ED">
      <w:pPr>
        <w:pStyle w:val="Default"/>
        <w:rPr>
          <w:rFonts w:ascii="Arial" w:hAnsi="Arial" w:cs="Arial"/>
          <w:b/>
          <w:color w:val="auto"/>
          <w:sz w:val="22"/>
          <w:szCs w:val="22"/>
        </w:rPr>
      </w:pPr>
      <w:r w:rsidRPr="00AC75EC">
        <w:rPr>
          <w:rFonts w:ascii="Arial" w:hAnsi="Arial" w:cs="Arial"/>
          <w:b/>
          <w:color w:val="auto"/>
          <w:sz w:val="22"/>
          <w:szCs w:val="22"/>
        </w:rPr>
        <w:t>Leadership and Excellence Club</w:t>
      </w:r>
    </w:p>
    <w:p w:rsidR="00AC75EC" w:rsidRPr="00AC75EC" w:rsidRDefault="00AC75EC" w:rsidP="00CD31ED">
      <w:pPr>
        <w:pStyle w:val="Default"/>
        <w:rPr>
          <w:rFonts w:ascii="Arial" w:hAnsi="Arial" w:cs="Arial"/>
          <w:color w:val="auto"/>
          <w:sz w:val="20"/>
          <w:szCs w:val="22"/>
        </w:rPr>
      </w:pPr>
      <w:r w:rsidRPr="00AC75EC">
        <w:rPr>
          <w:rFonts w:ascii="Arial" w:hAnsi="Arial" w:cs="Arial"/>
          <w:color w:val="auto"/>
          <w:sz w:val="20"/>
          <w:szCs w:val="22"/>
        </w:rPr>
        <w:t>LTC Eric Savickas, Advisor</w:t>
      </w:r>
    </w:p>
    <w:p w:rsidR="00AC75EC" w:rsidRPr="00AC75EC" w:rsidRDefault="00A95AC6" w:rsidP="00CD31ED">
      <w:pPr>
        <w:pStyle w:val="Default"/>
        <w:rPr>
          <w:rFonts w:ascii="Arial" w:hAnsi="Arial" w:cs="Arial"/>
          <w:color w:val="auto"/>
          <w:sz w:val="20"/>
          <w:szCs w:val="22"/>
        </w:rPr>
      </w:pPr>
      <w:r>
        <w:rPr>
          <w:rFonts w:ascii="Arial" w:hAnsi="Arial" w:cs="Arial"/>
          <w:color w:val="auto"/>
          <w:sz w:val="20"/>
          <w:szCs w:val="22"/>
        </w:rPr>
        <w:t xml:space="preserve">Antonio </w:t>
      </w:r>
      <w:proofErr w:type="spellStart"/>
      <w:r>
        <w:rPr>
          <w:rFonts w:ascii="Arial" w:hAnsi="Arial" w:cs="Arial"/>
          <w:color w:val="auto"/>
          <w:sz w:val="20"/>
          <w:szCs w:val="22"/>
        </w:rPr>
        <w:t>Romo</w:t>
      </w:r>
      <w:proofErr w:type="spellEnd"/>
      <w:r w:rsidR="00AC75EC" w:rsidRPr="00AC75EC">
        <w:rPr>
          <w:rFonts w:ascii="Arial" w:hAnsi="Arial" w:cs="Arial"/>
          <w:color w:val="auto"/>
          <w:sz w:val="20"/>
          <w:szCs w:val="22"/>
        </w:rPr>
        <w:t>, President</w:t>
      </w:r>
    </w:p>
    <w:sectPr w:rsidR="00AC75EC" w:rsidRPr="00AC75EC" w:rsidSect="008208AD">
      <w:type w:val="continuous"/>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ilosofia Regular">
    <w:altName w:val="Filosofia Regular"/>
    <w:panose1 w:val="00000000000000000000"/>
    <w:charset w:val="00"/>
    <w:family w:val="roman"/>
    <w:notTrueType/>
    <w:pitch w:val="default"/>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Myriad Pro Black">
    <w:altName w:val="Myriad Pro Black"/>
    <w:panose1 w:val="00000000000000000000"/>
    <w:charset w:val="00"/>
    <w:family w:val="swiss"/>
    <w:notTrueType/>
    <w:pitch w:val="default"/>
    <w:sig w:usb0="00000003" w:usb1="00000000" w:usb2="00000000" w:usb3="00000000" w:csb0="00000001"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3DE96A6"/>
    <w:lvl w:ilvl="0">
      <w:numFmt w:val="bullet"/>
      <w:lvlText w:val="*"/>
      <w:lvlJc w:val="left"/>
    </w:lvl>
  </w:abstractNum>
  <w:abstractNum w:abstractNumId="1">
    <w:nsid w:val="4F9C6A78"/>
    <w:multiLevelType w:val="hybridMultilevel"/>
    <w:tmpl w:val="B8763D1C"/>
    <w:lvl w:ilvl="0" w:tplc="914C9E06">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345"/>
    <w:rsid w:val="000142DB"/>
    <w:rsid w:val="00080BC4"/>
    <w:rsid w:val="00092435"/>
    <w:rsid w:val="000B07E2"/>
    <w:rsid w:val="000B42EC"/>
    <w:rsid w:val="000C3AC6"/>
    <w:rsid w:val="000D441C"/>
    <w:rsid w:val="000E337C"/>
    <w:rsid w:val="0010494E"/>
    <w:rsid w:val="001E5ECA"/>
    <w:rsid w:val="0026068A"/>
    <w:rsid w:val="00263504"/>
    <w:rsid w:val="002A4722"/>
    <w:rsid w:val="002B26E1"/>
    <w:rsid w:val="002E59E1"/>
    <w:rsid w:val="002F5A4E"/>
    <w:rsid w:val="00305697"/>
    <w:rsid w:val="00324F1A"/>
    <w:rsid w:val="00326E81"/>
    <w:rsid w:val="00331AED"/>
    <w:rsid w:val="00346C4E"/>
    <w:rsid w:val="0037619A"/>
    <w:rsid w:val="003B7850"/>
    <w:rsid w:val="003E08F2"/>
    <w:rsid w:val="00410F82"/>
    <w:rsid w:val="0043514A"/>
    <w:rsid w:val="00503567"/>
    <w:rsid w:val="00550109"/>
    <w:rsid w:val="005732EB"/>
    <w:rsid w:val="00575020"/>
    <w:rsid w:val="0058303D"/>
    <w:rsid w:val="00585664"/>
    <w:rsid w:val="00592237"/>
    <w:rsid w:val="005A7189"/>
    <w:rsid w:val="005C393B"/>
    <w:rsid w:val="005D217C"/>
    <w:rsid w:val="005D6345"/>
    <w:rsid w:val="005F25F2"/>
    <w:rsid w:val="005F5107"/>
    <w:rsid w:val="005F6995"/>
    <w:rsid w:val="006002F7"/>
    <w:rsid w:val="006256E3"/>
    <w:rsid w:val="00660B07"/>
    <w:rsid w:val="00661E70"/>
    <w:rsid w:val="006624F5"/>
    <w:rsid w:val="00674130"/>
    <w:rsid w:val="00681FBF"/>
    <w:rsid w:val="00684A4F"/>
    <w:rsid w:val="006C74AC"/>
    <w:rsid w:val="006E22E5"/>
    <w:rsid w:val="006E7476"/>
    <w:rsid w:val="00702C86"/>
    <w:rsid w:val="00714EDE"/>
    <w:rsid w:val="007245C7"/>
    <w:rsid w:val="00792B10"/>
    <w:rsid w:val="007E0BA8"/>
    <w:rsid w:val="007E1D44"/>
    <w:rsid w:val="007F4E92"/>
    <w:rsid w:val="007F51CD"/>
    <w:rsid w:val="00810682"/>
    <w:rsid w:val="008208AD"/>
    <w:rsid w:val="00823B6C"/>
    <w:rsid w:val="008501C1"/>
    <w:rsid w:val="00850F3B"/>
    <w:rsid w:val="00851A25"/>
    <w:rsid w:val="00852F68"/>
    <w:rsid w:val="008549BF"/>
    <w:rsid w:val="00860A74"/>
    <w:rsid w:val="00865DDD"/>
    <w:rsid w:val="00876F68"/>
    <w:rsid w:val="0088109B"/>
    <w:rsid w:val="008B56B6"/>
    <w:rsid w:val="008F21CD"/>
    <w:rsid w:val="009164B4"/>
    <w:rsid w:val="00917AAE"/>
    <w:rsid w:val="00940DB9"/>
    <w:rsid w:val="009615CF"/>
    <w:rsid w:val="00967B2D"/>
    <w:rsid w:val="00992B8D"/>
    <w:rsid w:val="009B2973"/>
    <w:rsid w:val="009D2532"/>
    <w:rsid w:val="009F2B86"/>
    <w:rsid w:val="00A35048"/>
    <w:rsid w:val="00A73FA2"/>
    <w:rsid w:val="00A9568A"/>
    <w:rsid w:val="00A95AC6"/>
    <w:rsid w:val="00AC1A82"/>
    <w:rsid w:val="00AC6B03"/>
    <w:rsid w:val="00AC75EC"/>
    <w:rsid w:val="00AD14AE"/>
    <w:rsid w:val="00B2309A"/>
    <w:rsid w:val="00B30826"/>
    <w:rsid w:val="00B37CD8"/>
    <w:rsid w:val="00B56AB2"/>
    <w:rsid w:val="00B72FE9"/>
    <w:rsid w:val="00BF71F2"/>
    <w:rsid w:val="00C03A73"/>
    <w:rsid w:val="00C067BE"/>
    <w:rsid w:val="00C20ED6"/>
    <w:rsid w:val="00C21D7A"/>
    <w:rsid w:val="00C3273C"/>
    <w:rsid w:val="00C32BCB"/>
    <w:rsid w:val="00C45670"/>
    <w:rsid w:val="00C60432"/>
    <w:rsid w:val="00CB7A64"/>
    <w:rsid w:val="00CC5368"/>
    <w:rsid w:val="00CD31ED"/>
    <w:rsid w:val="00CE6655"/>
    <w:rsid w:val="00D0535B"/>
    <w:rsid w:val="00D6336B"/>
    <w:rsid w:val="00D66132"/>
    <w:rsid w:val="00D9699E"/>
    <w:rsid w:val="00DA663A"/>
    <w:rsid w:val="00DB421A"/>
    <w:rsid w:val="00DC68FA"/>
    <w:rsid w:val="00E058B2"/>
    <w:rsid w:val="00E23AF4"/>
    <w:rsid w:val="00E77903"/>
    <w:rsid w:val="00E87589"/>
    <w:rsid w:val="00EA6204"/>
    <w:rsid w:val="00EF6AB9"/>
    <w:rsid w:val="00EF77E5"/>
    <w:rsid w:val="00F24AB6"/>
    <w:rsid w:val="00F52705"/>
    <w:rsid w:val="00F673AD"/>
    <w:rsid w:val="00F70E88"/>
    <w:rsid w:val="00F769F2"/>
    <w:rsid w:val="00F817A4"/>
    <w:rsid w:val="00F85607"/>
    <w:rsid w:val="00F86614"/>
    <w:rsid w:val="00FE7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9D00DB2-63EC-458C-8409-80711AD21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413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Filosofia Regular" w:hAnsi="Filosofia Regular" w:cs="Filosofia Regular"/>
      <w:color w:val="000000"/>
      <w:sz w:val="24"/>
      <w:szCs w:val="24"/>
    </w:rPr>
  </w:style>
  <w:style w:type="paragraph" w:customStyle="1" w:styleId="Pa0">
    <w:name w:val="Pa0"/>
    <w:basedOn w:val="Default"/>
    <w:next w:val="Default"/>
    <w:pPr>
      <w:spacing w:line="241" w:lineRule="atLeast"/>
    </w:pPr>
    <w:rPr>
      <w:color w:val="auto"/>
    </w:rPr>
  </w:style>
  <w:style w:type="character" w:customStyle="1" w:styleId="A0">
    <w:name w:val="A0"/>
    <w:rPr>
      <w:color w:val="7EB0CC"/>
      <w:sz w:val="48"/>
    </w:rPr>
  </w:style>
  <w:style w:type="character" w:customStyle="1" w:styleId="A1">
    <w:name w:val="A1"/>
    <w:rPr>
      <w:rFonts w:ascii="Myriad Pro" w:hAnsi="Myriad Pro"/>
      <w:b/>
      <w:color w:val="FFFFFF"/>
      <w:sz w:val="36"/>
    </w:rPr>
  </w:style>
  <w:style w:type="character" w:customStyle="1" w:styleId="A2">
    <w:name w:val="A2"/>
    <w:rPr>
      <w:color w:val="FFFFFF"/>
      <w:sz w:val="60"/>
    </w:rPr>
  </w:style>
  <w:style w:type="character" w:customStyle="1" w:styleId="A3">
    <w:name w:val="A3"/>
    <w:rPr>
      <w:color w:val="000000"/>
    </w:rPr>
  </w:style>
  <w:style w:type="paragraph" w:customStyle="1" w:styleId="Pa1">
    <w:name w:val="Pa1"/>
    <w:basedOn w:val="Default"/>
    <w:next w:val="Default"/>
    <w:pPr>
      <w:spacing w:line="241" w:lineRule="atLeast"/>
    </w:pPr>
    <w:rPr>
      <w:color w:val="auto"/>
    </w:rPr>
  </w:style>
  <w:style w:type="paragraph" w:customStyle="1" w:styleId="Pa2">
    <w:name w:val="Pa2"/>
    <w:basedOn w:val="Default"/>
    <w:next w:val="Default"/>
    <w:pPr>
      <w:spacing w:line="241" w:lineRule="atLeast"/>
    </w:pPr>
    <w:rPr>
      <w:color w:val="auto"/>
    </w:rPr>
  </w:style>
  <w:style w:type="character" w:customStyle="1" w:styleId="A5">
    <w:name w:val="A5"/>
    <w:rPr>
      <w:color w:val="FFFFFF"/>
      <w:sz w:val="52"/>
    </w:rPr>
  </w:style>
  <w:style w:type="paragraph" w:customStyle="1" w:styleId="Pa3">
    <w:name w:val="Pa3"/>
    <w:basedOn w:val="Default"/>
    <w:next w:val="Default"/>
    <w:pPr>
      <w:spacing w:line="241" w:lineRule="atLeast"/>
    </w:pPr>
    <w:rPr>
      <w:color w:val="auto"/>
    </w:rPr>
  </w:style>
  <w:style w:type="character" w:customStyle="1" w:styleId="A4">
    <w:name w:val="A4"/>
    <w:rPr>
      <w:rFonts w:ascii="Myriad Pro Black" w:hAnsi="Myriad Pro Black"/>
      <w:color w:val="FFFFFF"/>
      <w:sz w:val="16"/>
    </w:rPr>
  </w:style>
  <w:style w:type="character" w:customStyle="1" w:styleId="A6">
    <w:name w:val="A6"/>
    <w:rPr>
      <w:rFonts w:ascii="Myriad Pro" w:hAnsi="Myriad Pro"/>
      <w:color w:val="FFFFFF"/>
      <w:sz w:val="14"/>
    </w:rPr>
  </w:style>
  <w:style w:type="paragraph" w:customStyle="1" w:styleId="Pa4">
    <w:name w:val="Pa4"/>
    <w:basedOn w:val="Default"/>
    <w:next w:val="Default"/>
    <w:pPr>
      <w:spacing w:after="20" w:line="241" w:lineRule="atLeast"/>
    </w:pPr>
    <w:rPr>
      <w:color w:val="auto"/>
    </w:rPr>
  </w:style>
  <w:style w:type="paragraph" w:customStyle="1" w:styleId="Pa5">
    <w:name w:val="Pa5"/>
    <w:basedOn w:val="Default"/>
    <w:next w:val="Default"/>
    <w:pPr>
      <w:spacing w:line="241" w:lineRule="atLeast"/>
    </w:pPr>
    <w:rPr>
      <w:color w:val="auto"/>
    </w:rPr>
  </w:style>
  <w:style w:type="character" w:customStyle="1" w:styleId="A8">
    <w:name w:val="A8"/>
    <w:rPr>
      <w:color w:val="221000"/>
      <w:sz w:val="44"/>
    </w:rPr>
  </w:style>
  <w:style w:type="paragraph" w:customStyle="1" w:styleId="Pa6">
    <w:name w:val="Pa6"/>
    <w:basedOn w:val="Default"/>
    <w:next w:val="Default"/>
    <w:pPr>
      <w:spacing w:line="241" w:lineRule="atLeast"/>
    </w:pPr>
    <w:rPr>
      <w:color w:val="auto"/>
    </w:rPr>
  </w:style>
  <w:style w:type="character" w:customStyle="1" w:styleId="A9">
    <w:name w:val="A9"/>
    <w:rPr>
      <w:rFonts w:ascii="Myriad Pro Black" w:hAnsi="Myriad Pro Black"/>
      <w:b/>
      <w:color w:val="7EB0CC"/>
      <w:sz w:val="28"/>
    </w:rPr>
  </w:style>
  <w:style w:type="character" w:customStyle="1" w:styleId="A10">
    <w:name w:val="A10"/>
    <w:rPr>
      <w:rFonts w:ascii="Myriad Pro Black" w:hAnsi="Myriad Pro Black"/>
      <w:color w:val="7EB0CC"/>
      <w:sz w:val="18"/>
    </w:rPr>
  </w:style>
  <w:style w:type="character" w:customStyle="1" w:styleId="A11">
    <w:name w:val="A11"/>
    <w:rPr>
      <w:rFonts w:ascii="Myriad Pro Black" w:hAnsi="Myriad Pro Black"/>
      <w:b/>
      <w:color w:val="7EB0CC"/>
      <w:sz w:val="22"/>
    </w:rPr>
  </w:style>
  <w:style w:type="character" w:customStyle="1" w:styleId="A12">
    <w:name w:val="A12"/>
    <w:rPr>
      <w:rFonts w:ascii="Adobe Garamond Pro" w:hAnsi="Adobe Garamond Pro"/>
      <w:color w:val="221000"/>
      <w:sz w:val="14"/>
    </w:rPr>
  </w:style>
  <w:style w:type="paragraph" w:styleId="BalloonText">
    <w:name w:val="Balloon Text"/>
    <w:basedOn w:val="Normal"/>
    <w:link w:val="BalloonTextChar"/>
    <w:rsid w:val="00810682"/>
    <w:rPr>
      <w:rFonts w:ascii="Tahoma" w:hAnsi="Tahoma" w:cs="Tahoma"/>
      <w:sz w:val="16"/>
      <w:szCs w:val="16"/>
    </w:rPr>
  </w:style>
  <w:style w:type="character" w:customStyle="1" w:styleId="BalloonTextChar">
    <w:name w:val="Balloon Text Char"/>
    <w:link w:val="BalloonText"/>
    <w:rsid w:val="008106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F6396-2F8F-491D-A066-ADD62921F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1033</Words>
  <Characters>5892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In August 2006, the EIU Military Science Department – Panther Battalion began the school year with a Welcome Back Recognition Event</vt:lpstr>
    </vt:vector>
  </TitlesOfParts>
  <Company>EIU ROTC</Company>
  <LinksUpToDate>false</LinksUpToDate>
  <CharactersWithSpaces>6912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August 2006, the EIU Military Science Department – Panther Battalion began the school year with a Welcome Back Recognition Event</dc:title>
  <dc:creator>Eric Savickas</dc:creator>
  <cp:lastModifiedBy>Yun Sanders</cp:lastModifiedBy>
  <cp:revision>2</cp:revision>
  <cp:lastPrinted>2014-08-05T19:34:00Z</cp:lastPrinted>
  <dcterms:created xsi:type="dcterms:W3CDTF">2014-10-08T20:56:00Z</dcterms:created>
  <dcterms:modified xsi:type="dcterms:W3CDTF">2014-10-08T20:56:00Z</dcterms:modified>
</cp:coreProperties>
</file>