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254" w:rsidRPr="005F090D" w:rsidRDefault="004E4B9C">
      <w:pPr>
        <w:spacing w:after="0" w:line="259" w:lineRule="auto"/>
        <w:ind w:left="10" w:right="8" w:hanging="1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E0FE3">
        <w:rPr>
          <w:rFonts w:ascii="Times New Roman" w:hAnsi="Times New Roman" w:cs="Times New Roman"/>
          <w:b/>
          <w:i/>
          <w:szCs w:val="24"/>
        </w:rPr>
        <w:t xml:space="preserve"> </w:t>
      </w:r>
      <w:r w:rsidRPr="005F090D">
        <w:rPr>
          <w:rFonts w:ascii="Times New Roman" w:hAnsi="Times New Roman" w:cs="Times New Roman"/>
          <w:b/>
          <w:i/>
          <w:sz w:val="28"/>
          <w:szCs w:val="28"/>
        </w:rPr>
        <w:t>Vita</w:t>
      </w:r>
    </w:p>
    <w:p w:rsidR="00EE7254" w:rsidRPr="005F090D" w:rsidRDefault="004E4B9C">
      <w:pPr>
        <w:spacing w:after="238" w:line="259" w:lineRule="auto"/>
        <w:ind w:left="10" w:right="11" w:hanging="10"/>
        <w:jc w:val="center"/>
        <w:rPr>
          <w:rFonts w:ascii="Times New Roman" w:hAnsi="Times New Roman" w:cs="Times New Roman"/>
          <w:sz w:val="28"/>
          <w:szCs w:val="28"/>
        </w:rPr>
      </w:pPr>
      <w:r w:rsidRPr="005F090D">
        <w:rPr>
          <w:rFonts w:ascii="Times New Roman" w:hAnsi="Times New Roman" w:cs="Times New Roman"/>
          <w:b/>
          <w:i/>
          <w:sz w:val="28"/>
          <w:szCs w:val="28"/>
        </w:rPr>
        <w:t>Jacquelyn Beth Frank</w:t>
      </w:r>
    </w:p>
    <w:tbl>
      <w:tblPr>
        <w:tblStyle w:val="TableGrid"/>
        <w:tblW w:w="9056" w:type="dxa"/>
        <w:tblInd w:w="4" w:type="dxa"/>
        <w:tblLook w:val="04A0" w:firstRow="1" w:lastRow="0" w:firstColumn="1" w:lastColumn="0" w:noHBand="0" w:noVBand="1"/>
      </w:tblPr>
      <w:tblGrid>
        <w:gridCol w:w="3368"/>
        <w:gridCol w:w="5688"/>
      </w:tblGrid>
      <w:tr w:rsidR="00EE7254" w:rsidRPr="004E0FE3">
        <w:trPr>
          <w:trHeight w:val="271"/>
        </w:trPr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</w:tcPr>
          <w:p w:rsidR="00EE7254" w:rsidRPr="004E0FE3" w:rsidRDefault="00EE7254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EE7254" w:rsidRPr="004E0FE3" w:rsidRDefault="00082454" w:rsidP="00C548C9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</w:t>
            </w:r>
            <w:r w:rsidR="00C548C9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Human Services</w:t>
            </w:r>
            <w:r w:rsidR="00C548C9">
              <w:rPr>
                <w:rFonts w:ascii="Times New Roman" w:hAnsi="Times New Roman" w:cs="Times New Roman"/>
                <w:szCs w:val="24"/>
              </w:rPr>
              <w:t xml:space="preserve"> and Community Leadership</w:t>
            </w:r>
          </w:p>
        </w:tc>
      </w:tr>
      <w:tr w:rsidR="00EE7254" w:rsidRPr="004E0FE3">
        <w:trPr>
          <w:trHeight w:val="276"/>
        </w:trPr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</w:tcPr>
          <w:p w:rsidR="00EE7254" w:rsidRPr="004E0FE3" w:rsidRDefault="000D3C12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C</w:t>
            </w:r>
            <w:r w:rsidR="004E4B9C" w:rsidRPr="004E0FE3">
              <w:rPr>
                <w:rFonts w:ascii="Times New Roman" w:hAnsi="Times New Roman" w:cs="Times New Roman"/>
                <w:szCs w:val="24"/>
              </w:rPr>
              <w:t>harleston, Illinois 61920</w:t>
            </w:r>
          </w:p>
        </w:tc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EE7254" w:rsidRPr="004E0FE3" w:rsidRDefault="00C548C9" w:rsidP="00C548C9">
            <w:pPr>
              <w:spacing w:after="0" w:line="259" w:lineRule="auto"/>
              <w:ind w:left="187"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  </w:t>
            </w:r>
            <w:r w:rsidR="004E4B9C" w:rsidRPr="004E0FE3">
              <w:rPr>
                <w:rFonts w:ascii="Times New Roman" w:hAnsi="Times New Roman" w:cs="Times New Roman"/>
                <w:szCs w:val="24"/>
              </w:rPr>
              <w:t>Eastern Illinois University</w:t>
            </w:r>
          </w:p>
        </w:tc>
      </w:tr>
      <w:tr w:rsidR="00EE7254" w:rsidRPr="004E0FE3">
        <w:trPr>
          <w:trHeight w:val="823"/>
        </w:trPr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</w:tcPr>
          <w:p w:rsidR="00EE7254" w:rsidRPr="004E0FE3" w:rsidRDefault="004E4B9C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4E0FE3">
              <w:rPr>
                <w:rFonts w:ascii="Times New Roman" w:hAnsi="Times New Roman" w:cs="Times New Roman"/>
                <w:szCs w:val="24"/>
              </w:rPr>
              <w:t>317-509-8588</w:t>
            </w:r>
          </w:p>
          <w:p w:rsidR="00EE7254" w:rsidRPr="004E0FE3" w:rsidRDefault="004E4B9C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4E0FE3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EE7254" w:rsidRPr="004E0FE3" w:rsidRDefault="00C548C9" w:rsidP="00C548C9">
            <w:pPr>
              <w:spacing w:after="236" w:line="259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    </w:t>
            </w:r>
            <w:r w:rsidR="00EA1803">
              <w:rPr>
                <w:rFonts w:ascii="Times New Roman" w:hAnsi="Times New Roman" w:cs="Times New Roman"/>
                <w:szCs w:val="24"/>
              </w:rPr>
              <w:t>317-509-8588</w:t>
            </w:r>
          </w:p>
          <w:p w:rsidR="00EE7254" w:rsidRPr="004E0FE3" w:rsidRDefault="004E4B9C">
            <w:pPr>
              <w:spacing w:after="0" w:line="259" w:lineRule="auto"/>
              <w:ind w:left="588" w:firstLine="0"/>
              <w:rPr>
                <w:rFonts w:ascii="Times New Roman" w:hAnsi="Times New Roman" w:cs="Times New Roman"/>
                <w:szCs w:val="24"/>
              </w:rPr>
            </w:pPr>
            <w:r w:rsidRPr="004E0FE3">
              <w:rPr>
                <w:rFonts w:ascii="Times New Roman" w:hAnsi="Times New Roman" w:cs="Times New Roman"/>
                <w:b/>
                <w:szCs w:val="24"/>
                <w:u w:val="single" w:color="000000"/>
              </w:rPr>
              <w:t>EDUCATION</w:t>
            </w:r>
          </w:p>
        </w:tc>
      </w:tr>
    </w:tbl>
    <w:p w:rsidR="00EE7254" w:rsidRPr="004E0FE3" w:rsidRDefault="004E4B9C">
      <w:pPr>
        <w:tabs>
          <w:tab w:val="center" w:pos="505"/>
          <w:tab w:val="center" w:pos="2149"/>
          <w:tab w:val="center" w:pos="4610"/>
          <w:tab w:val="center" w:pos="7527"/>
        </w:tabs>
        <w:spacing w:after="0" w:line="259" w:lineRule="auto"/>
        <w:ind w:left="0" w:firstLine="0"/>
        <w:rPr>
          <w:rFonts w:ascii="Times New Roman" w:hAnsi="Times New Roman" w:cs="Times New Roman"/>
          <w:szCs w:val="24"/>
        </w:rPr>
      </w:pPr>
      <w:r w:rsidRPr="004E0FE3">
        <w:rPr>
          <w:rFonts w:ascii="Times New Roman" w:hAnsi="Times New Roman" w:cs="Times New Roman"/>
          <w:szCs w:val="24"/>
        </w:rPr>
        <w:tab/>
      </w:r>
      <w:r w:rsidR="00CE0545">
        <w:rPr>
          <w:rFonts w:ascii="Times New Roman" w:hAnsi="Times New Roman" w:cs="Times New Roman"/>
          <w:b/>
          <w:szCs w:val="24"/>
        </w:rPr>
        <w:t>Year</w:t>
      </w:r>
      <w:r w:rsidR="00CE0545">
        <w:rPr>
          <w:rFonts w:ascii="Times New Roman" w:hAnsi="Times New Roman" w:cs="Times New Roman"/>
          <w:b/>
          <w:szCs w:val="24"/>
        </w:rPr>
        <w:tab/>
        <w:t>Degree</w:t>
      </w:r>
      <w:r w:rsidR="00CE0545">
        <w:rPr>
          <w:rFonts w:ascii="Times New Roman" w:hAnsi="Times New Roman" w:cs="Times New Roman"/>
          <w:b/>
          <w:szCs w:val="24"/>
        </w:rPr>
        <w:tab/>
      </w:r>
      <w:r w:rsidRPr="004E0FE3">
        <w:rPr>
          <w:rFonts w:ascii="Times New Roman" w:hAnsi="Times New Roman" w:cs="Times New Roman"/>
          <w:b/>
          <w:szCs w:val="24"/>
        </w:rPr>
        <w:t xml:space="preserve"> Institution</w:t>
      </w:r>
      <w:r w:rsidRPr="004E0FE3">
        <w:rPr>
          <w:rFonts w:ascii="Times New Roman" w:hAnsi="Times New Roman" w:cs="Times New Roman"/>
          <w:b/>
          <w:szCs w:val="24"/>
        </w:rPr>
        <w:tab/>
        <w:t>Major Field(s)</w:t>
      </w:r>
    </w:p>
    <w:p w:rsidR="00EE7254" w:rsidRPr="004E0FE3" w:rsidRDefault="000D3C12">
      <w:pPr>
        <w:tabs>
          <w:tab w:val="center" w:pos="2073"/>
          <w:tab w:val="center" w:pos="4611"/>
          <w:tab w:val="center" w:pos="7527"/>
        </w:tabs>
        <w:spacing w:after="33"/>
        <w:ind w:left="-11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Dec.</w:t>
      </w:r>
      <w:r w:rsidR="004258F2">
        <w:rPr>
          <w:rFonts w:ascii="Times New Roman" w:hAnsi="Times New Roman" w:cs="Times New Roman"/>
          <w:szCs w:val="24"/>
        </w:rPr>
        <w:t xml:space="preserve"> 2018</w:t>
      </w:r>
      <w:r w:rsidR="004E4B9C" w:rsidRPr="004E0FE3">
        <w:rPr>
          <w:rFonts w:ascii="Times New Roman" w:hAnsi="Times New Roman" w:cs="Times New Roman"/>
          <w:szCs w:val="24"/>
        </w:rPr>
        <w:tab/>
        <w:t xml:space="preserve">Master of Studies </w:t>
      </w:r>
      <w:r w:rsidR="004E4B9C" w:rsidRPr="004E0FE3">
        <w:rPr>
          <w:rFonts w:ascii="Times New Roman" w:hAnsi="Times New Roman" w:cs="Times New Roman"/>
          <w:szCs w:val="24"/>
        </w:rPr>
        <w:tab/>
        <w:t>College of Law</w:t>
      </w:r>
      <w:r w:rsidR="004E4B9C" w:rsidRPr="004E0FE3">
        <w:rPr>
          <w:rFonts w:ascii="Times New Roman" w:hAnsi="Times New Roman" w:cs="Times New Roman"/>
          <w:szCs w:val="24"/>
        </w:rPr>
        <w:tab/>
        <w:t>Law</w:t>
      </w:r>
    </w:p>
    <w:p w:rsidR="00EE7254" w:rsidRPr="004E0FE3" w:rsidRDefault="004E4B9C">
      <w:pPr>
        <w:tabs>
          <w:tab w:val="center" w:pos="1950"/>
          <w:tab w:val="center" w:pos="4610"/>
          <w:tab w:val="center" w:pos="7526"/>
        </w:tabs>
        <w:spacing w:after="33"/>
        <w:ind w:left="-11" w:firstLine="0"/>
        <w:rPr>
          <w:rFonts w:ascii="Times New Roman" w:hAnsi="Times New Roman" w:cs="Times New Roman"/>
          <w:szCs w:val="24"/>
        </w:rPr>
      </w:pPr>
      <w:r w:rsidRPr="004E0FE3">
        <w:rPr>
          <w:rFonts w:ascii="Times New Roman" w:hAnsi="Times New Roman" w:cs="Times New Roman"/>
          <w:noProof/>
          <w:szCs w:val="24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-72389</wp:posOffset>
                </wp:positionH>
                <wp:positionV relativeFrom="paragraph">
                  <wp:posOffset>-369653</wp:posOffset>
                </wp:positionV>
                <wp:extent cx="5796280" cy="1435100"/>
                <wp:effectExtent l="0" t="0" r="0" b="0"/>
                <wp:wrapNone/>
                <wp:docPr id="8534" name="Group 85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6280" cy="1435100"/>
                          <a:chOff x="0" y="0"/>
                          <a:chExt cx="5796280" cy="1435100"/>
                        </a:xfrm>
                      </wpg:grpSpPr>
                      <wps:wsp>
                        <wps:cNvPr id="17" name="Shape 17"/>
                        <wps:cNvSpPr/>
                        <wps:spPr>
                          <a:xfrm>
                            <a:off x="0" y="0"/>
                            <a:ext cx="78613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6130" h="7620">
                                <a:moveTo>
                                  <a:pt x="0" y="0"/>
                                </a:moveTo>
                                <a:lnTo>
                                  <a:pt x="786130" y="0"/>
                                </a:lnTo>
                                <a:lnTo>
                                  <a:pt x="782320" y="3810"/>
                                </a:lnTo>
                                <a:lnTo>
                                  <a:pt x="779780" y="7620"/>
                                </a:lnTo>
                                <a:lnTo>
                                  <a:pt x="635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779780" y="0"/>
                            <a:ext cx="131318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3180" h="7620">
                                <a:moveTo>
                                  <a:pt x="0" y="0"/>
                                </a:moveTo>
                                <a:lnTo>
                                  <a:pt x="1313180" y="0"/>
                                </a:lnTo>
                                <a:lnTo>
                                  <a:pt x="1309370" y="3810"/>
                                </a:lnTo>
                                <a:lnTo>
                                  <a:pt x="1306830" y="7620"/>
                                </a:lnTo>
                                <a:lnTo>
                                  <a:pt x="635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2086610" y="0"/>
                            <a:ext cx="182626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6260" h="7620">
                                <a:moveTo>
                                  <a:pt x="0" y="0"/>
                                </a:moveTo>
                                <a:lnTo>
                                  <a:pt x="1826260" y="0"/>
                                </a:lnTo>
                                <a:lnTo>
                                  <a:pt x="1822450" y="3810"/>
                                </a:lnTo>
                                <a:lnTo>
                                  <a:pt x="1819910" y="7620"/>
                                </a:lnTo>
                                <a:lnTo>
                                  <a:pt x="635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3906520" y="0"/>
                            <a:ext cx="188976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9760" h="7620">
                                <a:moveTo>
                                  <a:pt x="0" y="0"/>
                                </a:moveTo>
                                <a:lnTo>
                                  <a:pt x="1889760" y="0"/>
                                </a:lnTo>
                                <a:lnTo>
                                  <a:pt x="1885950" y="3810"/>
                                </a:lnTo>
                                <a:lnTo>
                                  <a:pt x="1883410" y="7620"/>
                                </a:lnTo>
                                <a:lnTo>
                                  <a:pt x="635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2540" y="181610"/>
                            <a:ext cx="77978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9780" h="7620">
                                <a:moveTo>
                                  <a:pt x="3810" y="0"/>
                                </a:moveTo>
                                <a:lnTo>
                                  <a:pt x="777240" y="0"/>
                                </a:lnTo>
                                <a:lnTo>
                                  <a:pt x="779780" y="3811"/>
                                </a:lnTo>
                                <a:lnTo>
                                  <a:pt x="77724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1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782320" y="181610"/>
                            <a:ext cx="130683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6830" h="7620">
                                <a:moveTo>
                                  <a:pt x="3810" y="0"/>
                                </a:moveTo>
                                <a:lnTo>
                                  <a:pt x="1304290" y="0"/>
                                </a:lnTo>
                                <a:lnTo>
                                  <a:pt x="1306830" y="3811"/>
                                </a:lnTo>
                                <a:lnTo>
                                  <a:pt x="130429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1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2089150" y="181610"/>
                            <a:ext cx="181991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9910" h="7620">
                                <a:moveTo>
                                  <a:pt x="3810" y="0"/>
                                </a:moveTo>
                                <a:lnTo>
                                  <a:pt x="1817370" y="0"/>
                                </a:lnTo>
                                <a:lnTo>
                                  <a:pt x="1819910" y="3811"/>
                                </a:lnTo>
                                <a:lnTo>
                                  <a:pt x="181737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1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3909060" y="181610"/>
                            <a:ext cx="188341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3410" h="7620">
                                <a:moveTo>
                                  <a:pt x="3810" y="0"/>
                                </a:moveTo>
                                <a:lnTo>
                                  <a:pt x="1880870" y="0"/>
                                </a:lnTo>
                                <a:lnTo>
                                  <a:pt x="1883410" y="3811"/>
                                </a:lnTo>
                                <a:lnTo>
                                  <a:pt x="188087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1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2540" y="538480"/>
                            <a:ext cx="77978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9780" h="7620">
                                <a:moveTo>
                                  <a:pt x="3810" y="0"/>
                                </a:moveTo>
                                <a:lnTo>
                                  <a:pt x="777240" y="0"/>
                                </a:lnTo>
                                <a:lnTo>
                                  <a:pt x="779780" y="3810"/>
                                </a:lnTo>
                                <a:lnTo>
                                  <a:pt x="77724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782320" y="538480"/>
                            <a:ext cx="130683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6830" h="7620">
                                <a:moveTo>
                                  <a:pt x="3810" y="0"/>
                                </a:moveTo>
                                <a:lnTo>
                                  <a:pt x="1304290" y="0"/>
                                </a:lnTo>
                                <a:lnTo>
                                  <a:pt x="1306830" y="3810"/>
                                </a:lnTo>
                                <a:lnTo>
                                  <a:pt x="130429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2089150" y="538480"/>
                            <a:ext cx="181991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9910" h="7620">
                                <a:moveTo>
                                  <a:pt x="3810" y="0"/>
                                </a:moveTo>
                                <a:lnTo>
                                  <a:pt x="1817370" y="0"/>
                                </a:lnTo>
                                <a:lnTo>
                                  <a:pt x="1819910" y="3810"/>
                                </a:lnTo>
                                <a:lnTo>
                                  <a:pt x="181737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3909060" y="538480"/>
                            <a:ext cx="188341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3410" h="7620">
                                <a:moveTo>
                                  <a:pt x="3810" y="0"/>
                                </a:moveTo>
                                <a:lnTo>
                                  <a:pt x="1880870" y="0"/>
                                </a:lnTo>
                                <a:lnTo>
                                  <a:pt x="1883410" y="3810"/>
                                </a:lnTo>
                                <a:lnTo>
                                  <a:pt x="188087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2540" y="895350"/>
                            <a:ext cx="77978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9780" h="7620">
                                <a:moveTo>
                                  <a:pt x="3810" y="0"/>
                                </a:moveTo>
                                <a:lnTo>
                                  <a:pt x="777240" y="0"/>
                                </a:lnTo>
                                <a:lnTo>
                                  <a:pt x="779780" y="3810"/>
                                </a:lnTo>
                                <a:lnTo>
                                  <a:pt x="77724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782320" y="895350"/>
                            <a:ext cx="130683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6830" h="7620">
                                <a:moveTo>
                                  <a:pt x="3810" y="0"/>
                                </a:moveTo>
                                <a:lnTo>
                                  <a:pt x="1304290" y="0"/>
                                </a:lnTo>
                                <a:lnTo>
                                  <a:pt x="1306830" y="3810"/>
                                </a:lnTo>
                                <a:lnTo>
                                  <a:pt x="130429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2089150" y="895350"/>
                            <a:ext cx="181991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9910" h="7620">
                                <a:moveTo>
                                  <a:pt x="3810" y="0"/>
                                </a:moveTo>
                                <a:lnTo>
                                  <a:pt x="1817370" y="0"/>
                                </a:lnTo>
                                <a:lnTo>
                                  <a:pt x="1819910" y="3810"/>
                                </a:lnTo>
                                <a:lnTo>
                                  <a:pt x="181737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3909060" y="895350"/>
                            <a:ext cx="188341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3410" h="7620">
                                <a:moveTo>
                                  <a:pt x="3810" y="0"/>
                                </a:moveTo>
                                <a:lnTo>
                                  <a:pt x="1880870" y="0"/>
                                </a:lnTo>
                                <a:lnTo>
                                  <a:pt x="1883410" y="3810"/>
                                </a:lnTo>
                                <a:lnTo>
                                  <a:pt x="188087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0" y="1427480"/>
                            <a:ext cx="78613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6130" h="7620">
                                <a:moveTo>
                                  <a:pt x="6350" y="0"/>
                                </a:moveTo>
                                <a:lnTo>
                                  <a:pt x="779780" y="0"/>
                                </a:lnTo>
                                <a:lnTo>
                                  <a:pt x="782320" y="3810"/>
                                </a:lnTo>
                                <a:lnTo>
                                  <a:pt x="786130" y="762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779780" y="1427480"/>
                            <a:ext cx="131318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3180" h="7620">
                                <a:moveTo>
                                  <a:pt x="6350" y="0"/>
                                </a:moveTo>
                                <a:lnTo>
                                  <a:pt x="1306830" y="0"/>
                                </a:lnTo>
                                <a:lnTo>
                                  <a:pt x="1309370" y="3810"/>
                                </a:lnTo>
                                <a:lnTo>
                                  <a:pt x="1313180" y="762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2086610" y="1427480"/>
                            <a:ext cx="182626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6260" h="7620">
                                <a:moveTo>
                                  <a:pt x="6350" y="0"/>
                                </a:moveTo>
                                <a:lnTo>
                                  <a:pt x="1819910" y="0"/>
                                </a:lnTo>
                                <a:lnTo>
                                  <a:pt x="1822450" y="3810"/>
                                </a:lnTo>
                                <a:lnTo>
                                  <a:pt x="1826260" y="762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3906520" y="1427480"/>
                            <a:ext cx="188976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9760" h="7620">
                                <a:moveTo>
                                  <a:pt x="6350" y="0"/>
                                </a:moveTo>
                                <a:lnTo>
                                  <a:pt x="1883410" y="0"/>
                                </a:lnTo>
                                <a:lnTo>
                                  <a:pt x="1885950" y="3810"/>
                                </a:lnTo>
                                <a:lnTo>
                                  <a:pt x="1889760" y="762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0" y="0"/>
                            <a:ext cx="6350" cy="1892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89230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181610"/>
                                </a:lnTo>
                                <a:lnTo>
                                  <a:pt x="2540" y="185420"/>
                                </a:lnTo>
                                <a:lnTo>
                                  <a:pt x="0" y="1892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0" y="181610"/>
                            <a:ext cx="6350" cy="364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364490">
                                <a:moveTo>
                                  <a:pt x="0" y="0"/>
                                </a:moveTo>
                                <a:lnTo>
                                  <a:pt x="2540" y="3811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356870"/>
                                </a:lnTo>
                                <a:lnTo>
                                  <a:pt x="2540" y="360680"/>
                                </a:lnTo>
                                <a:lnTo>
                                  <a:pt x="0" y="3644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0" y="538480"/>
                            <a:ext cx="6350" cy="364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364490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356870"/>
                                </a:lnTo>
                                <a:lnTo>
                                  <a:pt x="2540" y="360680"/>
                                </a:lnTo>
                                <a:lnTo>
                                  <a:pt x="0" y="3644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0" y="895350"/>
                            <a:ext cx="6350" cy="539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539750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532130"/>
                                </a:lnTo>
                                <a:lnTo>
                                  <a:pt x="2540" y="535940"/>
                                </a:lnTo>
                                <a:lnTo>
                                  <a:pt x="0" y="5397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779780" y="3810"/>
                            <a:ext cx="6350" cy="1816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81611">
                                <a:moveTo>
                                  <a:pt x="2540" y="0"/>
                                </a:moveTo>
                                <a:lnTo>
                                  <a:pt x="6350" y="3811"/>
                                </a:lnTo>
                                <a:lnTo>
                                  <a:pt x="6350" y="177800"/>
                                </a:lnTo>
                                <a:lnTo>
                                  <a:pt x="2540" y="181611"/>
                                </a:lnTo>
                                <a:lnTo>
                                  <a:pt x="0" y="177800"/>
                                </a:lnTo>
                                <a:lnTo>
                                  <a:pt x="0" y="3811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779780" y="185420"/>
                            <a:ext cx="6350" cy="3568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35687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353060"/>
                                </a:lnTo>
                                <a:lnTo>
                                  <a:pt x="2540" y="356870"/>
                                </a:lnTo>
                                <a:lnTo>
                                  <a:pt x="0" y="35306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779780" y="542290"/>
                            <a:ext cx="6350" cy="3568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35687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353060"/>
                                </a:lnTo>
                                <a:lnTo>
                                  <a:pt x="2540" y="356870"/>
                                </a:lnTo>
                                <a:lnTo>
                                  <a:pt x="0" y="35306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779780" y="899160"/>
                            <a:ext cx="6350" cy="5321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53213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528320"/>
                                </a:lnTo>
                                <a:lnTo>
                                  <a:pt x="2540" y="532130"/>
                                </a:lnTo>
                                <a:lnTo>
                                  <a:pt x="0" y="52832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2086610" y="3810"/>
                            <a:ext cx="6350" cy="1816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81611">
                                <a:moveTo>
                                  <a:pt x="2540" y="0"/>
                                </a:moveTo>
                                <a:lnTo>
                                  <a:pt x="6350" y="3811"/>
                                </a:lnTo>
                                <a:lnTo>
                                  <a:pt x="6350" y="177800"/>
                                </a:lnTo>
                                <a:lnTo>
                                  <a:pt x="2540" y="181611"/>
                                </a:lnTo>
                                <a:lnTo>
                                  <a:pt x="0" y="177800"/>
                                </a:lnTo>
                                <a:lnTo>
                                  <a:pt x="0" y="3811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2086610" y="185420"/>
                            <a:ext cx="6350" cy="3568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35687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353060"/>
                                </a:lnTo>
                                <a:lnTo>
                                  <a:pt x="2540" y="356870"/>
                                </a:lnTo>
                                <a:lnTo>
                                  <a:pt x="0" y="35306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2086610" y="542290"/>
                            <a:ext cx="6350" cy="3568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35687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353060"/>
                                </a:lnTo>
                                <a:lnTo>
                                  <a:pt x="2540" y="356870"/>
                                </a:lnTo>
                                <a:lnTo>
                                  <a:pt x="0" y="35306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2086610" y="899160"/>
                            <a:ext cx="6350" cy="5321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53213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528320"/>
                                </a:lnTo>
                                <a:lnTo>
                                  <a:pt x="2540" y="532130"/>
                                </a:lnTo>
                                <a:lnTo>
                                  <a:pt x="0" y="52832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3906520" y="3810"/>
                            <a:ext cx="6350" cy="1816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81611">
                                <a:moveTo>
                                  <a:pt x="2540" y="0"/>
                                </a:moveTo>
                                <a:lnTo>
                                  <a:pt x="6350" y="3811"/>
                                </a:lnTo>
                                <a:lnTo>
                                  <a:pt x="6350" y="177800"/>
                                </a:lnTo>
                                <a:lnTo>
                                  <a:pt x="2540" y="181611"/>
                                </a:lnTo>
                                <a:lnTo>
                                  <a:pt x="0" y="177800"/>
                                </a:lnTo>
                                <a:lnTo>
                                  <a:pt x="0" y="3811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3906520" y="185420"/>
                            <a:ext cx="6350" cy="3568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35687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353060"/>
                                </a:lnTo>
                                <a:lnTo>
                                  <a:pt x="2540" y="356870"/>
                                </a:lnTo>
                                <a:lnTo>
                                  <a:pt x="0" y="35306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3906520" y="542290"/>
                            <a:ext cx="6350" cy="3568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35687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353060"/>
                                </a:lnTo>
                                <a:lnTo>
                                  <a:pt x="2540" y="356870"/>
                                </a:lnTo>
                                <a:lnTo>
                                  <a:pt x="0" y="35306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3906520" y="899160"/>
                            <a:ext cx="6350" cy="5321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53213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528320"/>
                                </a:lnTo>
                                <a:lnTo>
                                  <a:pt x="2540" y="532130"/>
                                </a:lnTo>
                                <a:lnTo>
                                  <a:pt x="0" y="52832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5789930" y="0"/>
                            <a:ext cx="6350" cy="1892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89230">
                                <a:moveTo>
                                  <a:pt x="6350" y="0"/>
                                </a:moveTo>
                                <a:lnTo>
                                  <a:pt x="6350" y="189230"/>
                                </a:lnTo>
                                <a:lnTo>
                                  <a:pt x="2540" y="185420"/>
                                </a:lnTo>
                                <a:lnTo>
                                  <a:pt x="0" y="18161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5789930" y="181610"/>
                            <a:ext cx="6350" cy="364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364490">
                                <a:moveTo>
                                  <a:pt x="6350" y="0"/>
                                </a:moveTo>
                                <a:lnTo>
                                  <a:pt x="6350" y="364490"/>
                                </a:lnTo>
                                <a:lnTo>
                                  <a:pt x="2540" y="360680"/>
                                </a:lnTo>
                                <a:lnTo>
                                  <a:pt x="0" y="35687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1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5789930" y="538480"/>
                            <a:ext cx="6350" cy="364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364490">
                                <a:moveTo>
                                  <a:pt x="6350" y="0"/>
                                </a:moveTo>
                                <a:lnTo>
                                  <a:pt x="6350" y="364490"/>
                                </a:lnTo>
                                <a:lnTo>
                                  <a:pt x="2540" y="360680"/>
                                </a:lnTo>
                                <a:lnTo>
                                  <a:pt x="0" y="35687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5789930" y="895350"/>
                            <a:ext cx="6350" cy="539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539750">
                                <a:moveTo>
                                  <a:pt x="6350" y="0"/>
                                </a:moveTo>
                                <a:lnTo>
                                  <a:pt x="6350" y="539750"/>
                                </a:lnTo>
                                <a:lnTo>
                                  <a:pt x="2540" y="535940"/>
                                </a:lnTo>
                                <a:lnTo>
                                  <a:pt x="0" y="53213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BBFD443" id="Group 8534" o:spid="_x0000_s1026" style="position:absolute;margin-left:-5.7pt;margin-top:-29.1pt;width:456.4pt;height:113pt;z-index:-251658240" coordsize="57962,14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">
                <v:shape id="Shape 17" o:spid="_x0000_s1027" style="position:absolute;width:7861;height:76;visibility:visible;mso-wrap-style:square;v-text-anchor:top" coordsize="786130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KHqMEA&#10;AADbAAAADwAAAGRycy9kb3ducmV2LnhtbERPTWuDQBC9F/Iflgnk1qzNwTY2G5FAwFOJttDrxJ2q&#10;1J0Vd2uMvz5bCOQ2j/c5u3QynRhpcK1lBS/rCARxZXXLtYKvz+PzGwjnkTV2lknBlRyk+8XTDhNt&#10;L1zQWPpahBB2CSpovO8TKV3VkEG3tj1x4H7sYNAHONRSD3gJ4aaTmyiKpcGWQ0ODPR0aqn7LP6Og&#10;y/Ji8x3n28meqa/aj/nE46zUajll7yA8Tf4hvrtzHea/wv8v4QC5v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ACh6jBAAAA2wAAAA8AAAAAAAAAAAAAAAAAmAIAAGRycy9kb3du&#10;cmV2LnhtbFBLBQYAAAAABAAEAPUAAACGAwAAAAA=&#10;" path="m,l786130,r-3810,3810l779780,7620r-773430,l2540,3810,,xe" fillcolor="black" stroked="f" strokeweight="0">
                  <v:stroke miterlimit="83231f" joinstyle="miter"/>
                  <v:path arrowok="t" textboxrect="0,0,786130,7620"/>
                </v:shape>
                <v:shape id="Shape 18" o:spid="_x0000_s1028" style="position:absolute;left:7797;width:13132;height:76;visibility:visible;mso-wrap-style:square;v-text-anchor:top" coordsize="1313180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PtGsUA&#10;AADbAAAADwAAAGRycy9kb3ducmV2LnhtbESPQUsDMRCF74L/IYzQm81aSpG1aSmCpfQiXYvobdxM&#10;N4ubybpJ0/Xfdw6Ctxnem/e+Wa5H36lMQ2wDG3iYFqCI62Bbbgwc317uH0HFhGyxC0wGfinCenV7&#10;s8TShgsfKFepURLCsUQDLqW+1DrWjjzGaeiJRTuFwWOSdWi0HfAi4b7Ts6JYaI8tS4PDnp4d1d/V&#10;2RvIsdlu5unLVfvz+HH6XLz+5PdszORu3DyBSjSmf/Pf9c4KvsDKLzKAXl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c+0axQAAANsAAAAPAAAAAAAAAAAAAAAAAJgCAABkcnMv&#10;ZG93bnJldi54bWxQSwUGAAAAAAQABAD1AAAAigMAAAAA&#10;" path="m,l1313180,r-3810,3810l1306830,7620,6350,7620,2540,3810,,xe" fillcolor="black" stroked="f" strokeweight="0">
                  <v:stroke miterlimit="83231f" joinstyle="miter"/>
                  <v:path arrowok="t" textboxrect="0,0,1313180,7620"/>
                </v:shape>
                <v:shape id="Shape 19" o:spid="_x0000_s1029" style="position:absolute;left:20866;width:18262;height:76;visibility:visible;mso-wrap-style:square;v-text-anchor:top" coordsize="1826260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2T5r8A&#10;AADbAAAADwAAAGRycy9kb3ducmV2LnhtbERP24rCMBB9F/yHMMK+iKa7ithqFBEFX7f6AUMztsVm&#10;UptsL369WVjYtzmc62z3valES40rLSv4nEcgiDOrS84V3K7n2RqE88gaK8ukYCAH+914tMVE246/&#10;qU19LkIIuwQVFN7XiZQuK8igm9uaOHB32xj0ATa51A12IdxU8iuKVtJgyaGhwJqOBWWP9McoiAfd&#10;tc8pPWl6GrrF/ZWeeZkq9THpDxsQnnr/L/5zX3SYH8PvL+EAuXs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zZPmvwAAANsAAAAPAAAAAAAAAAAAAAAAAJgCAABkcnMvZG93bnJl&#10;di54bWxQSwUGAAAAAAQABAD1AAAAhAMAAAAA&#10;" path="m,l1826260,r-3810,3810l1819910,7620,6350,7620,2540,3810,,xe" fillcolor="black" stroked="f" strokeweight="0">
                  <v:stroke miterlimit="83231f" joinstyle="miter"/>
                  <v:path arrowok="t" textboxrect="0,0,1826260,7620"/>
                </v:shape>
                <v:shape id="Shape 20" o:spid="_x0000_s1030" style="position:absolute;left:39065;width:18897;height:76;visibility:visible;mso-wrap-style:square;v-text-anchor:top" coordsize="1889760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UbtsIA&#10;AADbAAAADwAAAGRycy9kb3ducmV2LnhtbERPPWvDMBDdC/0P4grdatmBhuBaNqV1IJQMiduh42Fd&#10;bBPr5Epq4vz7aAhkfLzvoprNKE7k/GBZQZakIIhbqwfuFPx8r19WIHxA1jhaJgUX8lCVjw8F5tqe&#10;eU+nJnQihrDPUUEfwpRL6dueDPrETsSRO1hnMEToOqkdnmO4GeUiTZfS4MCxoceJPnpqj82/UbAd&#10;V7Le7j7/fJheM/NbL91686XU89P8/gYi0Bzu4pt7oxUs4vr4Jf4AW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RRu2wgAAANsAAAAPAAAAAAAAAAAAAAAAAJgCAABkcnMvZG93&#10;bnJldi54bWxQSwUGAAAAAAQABAD1AAAAhwMAAAAA&#10;" path="m,l1889760,r-3810,3810l1883410,7620,6350,7620,2540,3810,,xe" fillcolor="black" stroked="f" strokeweight="0">
                  <v:stroke miterlimit="83231f" joinstyle="miter"/>
                  <v:path arrowok="t" textboxrect="0,0,1889760,7620"/>
                </v:shape>
                <v:shape id="Shape 21" o:spid="_x0000_s1031" style="position:absolute;left:25;top:1816;width:7798;height:76;visibility:visible;mso-wrap-style:square;v-text-anchor:top" coordsize="779780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u/gMUA&#10;AADbAAAADwAAAGRycy9kb3ducmV2LnhtbESPQWvCQBSE7wX/w/IEL6Vu4kFs6ioSKW1VKI1eentk&#10;n9lg9m3Irhr/vSsUehxm5htmvuxtIy7U+dqxgnScgCAuna65UnDYv7/MQPiArLFxTApu5GG5GDzN&#10;MdPuyj90KUIlIoR9hgpMCG0mpS8NWfRj1xJH7+g6iyHKrpK6w2uE20ZOkmQqLdYcFwy2lBsqT8XZ&#10;Kvgyr8V2ulnl38+//JHvTum6d6lSo2G/egMRqA//4b/2p1YwSeHxJf4A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K7+AxQAAANsAAAAPAAAAAAAAAAAAAAAAAJgCAABkcnMv&#10;ZG93bnJldi54bWxQSwUGAAAAAAQABAD1AAAAigMAAAAA&#10;" path="m3810,l777240,r2540,3811l777240,7620r-773430,l,3811,3810,xe" fillcolor="black" stroked="f" strokeweight="0">
                  <v:stroke miterlimit="83231f" joinstyle="miter"/>
                  <v:path arrowok="t" textboxrect="0,0,779780,7620"/>
                </v:shape>
                <v:shape id="Shape 22" o:spid="_x0000_s1032" style="position:absolute;left:7823;top:1816;width:13068;height:76;visibility:visible;mso-wrap-style:square;v-text-anchor:top" coordsize="1306830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NfMcYA&#10;AADbAAAADwAAAGRycy9kb3ducmV2LnhtbESP3WrCQBSE7wt9h+UI3tWNAVtJXcUqRVERTH+gd4fs&#10;MQlmz6bZ1cS37woFL4eZ+YaZzDpTiQs1rrSsYDiIQBBnVpecK/j8eH8ag3AeWWNlmRRcycFs+vgw&#10;wUTblg90SX0uAoRdggoK7+tESpcVZNANbE0cvKNtDPogm1zqBtsAN5WMo+hZGiw5LBRY06Kg7JSe&#10;jYKf7e4r3ezfvpfHl1Vnot92tD7Nler3uvkrCE+dv4f/22utII7h9iX8ADn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TNfMcYAAADbAAAADwAAAAAAAAAAAAAAAACYAgAAZHJz&#10;L2Rvd25yZXYueG1sUEsFBgAAAAAEAAQA9QAAAIsDAAAAAA==&#10;" path="m3810,l1304290,r2540,3811l1304290,7620,3810,7620,,3811,3810,xe" fillcolor="black" stroked="f" strokeweight="0">
                  <v:stroke miterlimit="83231f" joinstyle="miter"/>
                  <v:path arrowok="t" textboxrect="0,0,1306830,7620"/>
                </v:shape>
                <v:shape id="Shape 23" o:spid="_x0000_s1033" style="position:absolute;left:20891;top:1816;width:18199;height:76;visibility:visible;mso-wrap-style:square;v-text-anchor:top" coordsize="1819910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kuOcMA&#10;AADbAAAADwAAAGRycy9kb3ducmV2LnhtbESPQYvCMBSE78L+h/AWvIimVlakGkUEQdaTWtDjs3k2&#10;xealNFG7/94sLOxxmJlvmMWqs7V4UusrxwrGowQEceF0xaWC/LQdzkD4gKyxdkwKfsjDavnRW2Cm&#10;3YsP9DyGUkQI+wwVmBCaTEpfGLLoR64hjt7NtRZDlG0pdYuvCLe1TJNkKi1WHBcMNrQxVNyPD6vg&#10;++t63e9kvS1TPz5f8sEhTJxRqv/ZrecgAnXhP/zX3mkF6QR+v8QfIJ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MkuOcMAAADbAAAADwAAAAAAAAAAAAAAAACYAgAAZHJzL2Rv&#10;d25yZXYueG1sUEsFBgAAAAAEAAQA9QAAAIgDAAAAAA==&#10;" path="m3810,l1817370,r2540,3811l1817370,7620,3810,7620,,3811,3810,xe" fillcolor="black" stroked="f" strokeweight="0">
                  <v:stroke miterlimit="83231f" joinstyle="miter"/>
                  <v:path arrowok="t" textboxrect="0,0,1819910,7620"/>
                </v:shape>
                <v:shape id="Shape 24" o:spid="_x0000_s1034" style="position:absolute;left:39090;top:1816;width:18834;height:76;visibility:visible;mso-wrap-style:square;v-text-anchor:top" coordsize="1883410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b0+cQA&#10;AADbAAAADwAAAGRycy9kb3ducmV2LnhtbESPQYvCMBSE74L/ITxhL2JTpYp0jSIuK148aPeyt7fN&#10;sy02L7XJav33RhA8DjPzDbNYdaYWV2pdZVnBOIpBEOdWV1wo+Mm+R3MQziNrrC2Tgjs5WC37vQWm&#10;2t74QNejL0SAsEtRQel9k0rp8pIMusg2xME72dagD7ItpG7xFuCmlpM4nkmDFYeFEhvalJSfj/9G&#10;gd1KP9wnWTL9+9pNT3aY/V7WmVIfg279CcJT59/hV3unFUwSeH4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/G9PnEAAAA2wAAAA8AAAAAAAAAAAAAAAAAmAIAAGRycy9k&#10;b3ducmV2LnhtbFBLBQYAAAAABAAEAPUAAACJAwAAAAA=&#10;" path="m3810,l1880870,r2540,3811l1880870,7620,3810,7620,,3811,3810,xe" fillcolor="black" stroked="f" strokeweight="0">
                  <v:stroke miterlimit="83231f" joinstyle="miter"/>
                  <v:path arrowok="t" textboxrect="0,0,1883410,7620"/>
                </v:shape>
                <v:shape id="Shape 25" o:spid="_x0000_s1035" style="position:absolute;left:25;top:5384;width:7798;height:77;visibility:visible;mso-wrap-style:square;v-text-anchor:top" coordsize="779780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C5g8YA&#10;AADbAAAADwAAAGRycy9kb3ducmV2LnhtbESPQWvCQBSE74X+h+UVvBTdRFBs6ioSEbUtSGMvvT2y&#10;r9lg9m3Irhr/vVso9DjMzDfMfNnbRlyo87VjBekoAUFcOl1zpeDruBnOQPiArLFxTApu5GG5eHyY&#10;Y6bdlT/pUoRKRAj7DBWYENpMSl8asuhHriWO3o/rLIYou0rqDq8Rbhs5TpKptFhzXDDYUm6oPBVn&#10;q2BvXor36dsqPzx/8zb/OKXr3qVKDZ761SuIQH34D/+1d1rBeAK/X+IPkI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RC5g8YAAADbAAAADwAAAAAAAAAAAAAAAACYAgAAZHJz&#10;L2Rvd25yZXYueG1sUEsFBgAAAAAEAAQA9QAAAIsDAAAAAA==&#10;" path="m3810,l777240,r2540,3810l777240,7620r-773430,l,3810,3810,xe" fillcolor="black" stroked="f" strokeweight="0">
                  <v:stroke miterlimit="83231f" joinstyle="miter"/>
                  <v:path arrowok="t" textboxrect="0,0,779780,7620"/>
                </v:shape>
                <v:shape id="Shape 26" o:spid="_x0000_s1036" style="position:absolute;left:7823;top:5384;width:13068;height:77;visibility:visible;mso-wrap-style:square;v-text-anchor:top" coordsize="1306830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hZMsYA&#10;AADbAAAADwAAAGRycy9kb3ducmV2LnhtbESPQWvCQBSE74L/YXmCN91UqJXoKmopSi2Fpir09sg+&#10;k2D2bZpdTfrvXaHgcZiZb5jZojWluFLtCssKnoYRCOLU6oIzBfvvt8EEhPPIGkvLpOCPHCzm3c4M&#10;Y20b/qJr4jMRIOxiVJB7X8VSujQng25oK+LgnWxt0AdZZ1LX2AS4KeUoisbSYMFhIceK1jml5+Ri&#10;FPzsPg7J++fq+Hp62bQm+m2et+elUv1eu5yC8NT6R/i/vdUKRmO4fwk/QM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ghZMsYAAADbAAAADwAAAAAAAAAAAAAAAACYAgAAZHJz&#10;L2Rvd25yZXYueG1sUEsFBgAAAAAEAAQA9QAAAIsDAAAAAA==&#10;" path="m3810,l1304290,r2540,3810l1304290,7620,3810,7620,,3810,3810,xe" fillcolor="black" stroked="f" strokeweight="0">
                  <v:stroke miterlimit="83231f" joinstyle="miter"/>
                  <v:path arrowok="t" textboxrect="0,0,1306830,7620"/>
                </v:shape>
                <v:shape id="Shape 27" o:spid="_x0000_s1037" style="position:absolute;left:20891;top:5384;width:18199;height:77;visibility:visible;mso-wrap-style:square;v-text-anchor:top" coordsize="1819910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IoOsUA&#10;AADbAAAADwAAAGRycy9kb3ducmV2LnhtbESPQWvCQBSE7wX/w/KEXorZmFJb0qwigiDtSQ3U40v2&#10;mQ1m34bsVtN/3y0UPA4z8w1TrEbbiSsNvnWsYJ6kIIhrp1tuFJTH7ewNhA/IGjvHpOCHPKyWk4cC&#10;c+1uvKfrITQiQtjnqMCE0OdS+tqQRZ+4njh6ZzdYDFEOjdQD3iLcdjJL04W02HJcMNjTxlB9OXxb&#10;BR8vVfW5k922yfz861Q+7cOzM0o9Tsf1O4hAY7iH/9s7rSB7hb8v8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8ig6xQAAANsAAAAPAAAAAAAAAAAAAAAAAJgCAABkcnMv&#10;ZG93bnJldi54bWxQSwUGAAAAAAQABAD1AAAAigMAAAAA&#10;" path="m3810,l1817370,r2540,3810l1817370,7620,3810,7620,,3810,3810,xe" fillcolor="black" stroked="f" strokeweight="0">
                  <v:stroke miterlimit="83231f" joinstyle="miter"/>
                  <v:path arrowok="t" textboxrect="0,0,1819910,7620"/>
                </v:shape>
                <v:shape id="Shape 28" o:spid="_x0000_s1038" style="position:absolute;left:39090;top:5384;width:18834;height:77;visibility:visible;mso-wrap-style:square;v-text-anchor:top" coordsize="1883410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v+/MMA&#10;AADbAAAADwAAAGRycy9kb3ducmV2LnhtbERPPW+DMBDdK+U/WFepS5SYoCSKaByEUrVi6VDIku2K&#10;L4CKzwS7QP99PVTq+PS+j+lsOjHS4FrLCjbrCARxZXXLtYJL+bo6gHAeWWNnmRT8kIP0tHg4YqLt&#10;xB80Fr4WIYRdggoa7/tESlc1ZNCtbU8cuJsdDPoAh1rqAacQbjoZR9FeGmw5NDTY07mh6qv4Ngrs&#10;m/TL92253X2+5LubXZbXe1Yq9fQ4Z88gPM3+X/znzrWCOIwNX8IPkKd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ov+/MMAAADbAAAADwAAAAAAAAAAAAAAAACYAgAAZHJzL2Rv&#10;d25yZXYueG1sUEsFBgAAAAAEAAQA9QAAAIgDAAAAAA==&#10;" path="m3810,l1880870,r2540,3810l1880870,7620,3810,7620,,3810,3810,xe" fillcolor="black" stroked="f" strokeweight="0">
                  <v:stroke miterlimit="83231f" joinstyle="miter"/>
                  <v:path arrowok="t" textboxrect="0,0,1883410,7620"/>
                </v:shape>
                <v:shape id="Shape 29" o:spid="_x0000_s1039" style="position:absolute;left:25;top:8953;width:7798;height:76;visibility:visible;mso-wrap-style:square;v-text-anchor:top" coordsize="779780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2zhsUA&#10;AADbAAAADwAAAGRycy9kb3ducmV2LnhtbESPQWvCQBSE74X+h+UJXopu4kFq6iqSImpbKEYvvT2y&#10;z2ww+zZkV43/3i0Uehxm5htmvuxtI67U+dqxgnScgCAuna65UnA8rEevIHxA1tg4JgV38rBcPD/N&#10;MdPuxnu6FqESEcI+QwUmhDaT0peGLPqxa4mjd3KdxRBlV0nd4S3CbSMnSTKVFmuOCwZbyg2V5+Ji&#10;FezMrPicfqzy75cf3uRf5/S9d6lSw0G/egMRqA//4b/2ViuYzOD3S/wBcvE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XbOGxQAAANsAAAAPAAAAAAAAAAAAAAAAAJgCAABkcnMv&#10;ZG93bnJldi54bWxQSwUGAAAAAAQABAD1AAAAigMAAAAA&#10;" path="m3810,l777240,r2540,3810l777240,7620r-773430,l,3810,3810,xe" fillcolor="black" stroked="f" strokeweight="0">
                  <v:stroke miterlimit="83231f" joinstyle="miter"/>
                  <v:path arrowok="t" textboxrect="0,0,779780,7620"/>
                </v:shape>
                <v:shape id="Shape 30" o:spid="_x0000_s1040" style="position:absolute;left:7823;top:8953;width:13068;height:76;visibility:visible;mso-wrap-style:square;v-text-anchor:top" coordsize="1306830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TyAMQA&#10;AADbAAAADwAAAGRycy9kb3ducmV2LnhtbERPy2rCQBTdF/oPwy24q5O2+CA6im0RxRbB+AB3l8w1&#10;CWbuxMxo4t87i0KXh/MeT1tTihvVrrCs4K0bgSBOrS44U7Dbzl+HIJxH1lhaJgV3cjCdPD+NMda2&#10;4Q3dEp+JEMIuRgW591UspUtzMui6tiIO3MnWBn2AdSZ1jU0IN6V8j6K+NFhwaMixoq+c0nNyNQqO&#10;P7/7ZLX+PHyfBovWRJemtzzPlOq8tLMRCE+t/xf/uZdawUdYH76EHyA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08gDEAAAA2wAAAA8AAAAAAAAAAAAAAAAAmAIAAGRycy9k&#10;b3ducmV2LnhtbFBLBQYAAAAABAAEAPUAAACJAwAAAAA=&#10;" path="m3810,l1304290,r2540,3810l1304290,7620,3810,7620,,3810,3810,xe" fillcolor="black" stroked="f" strokeweight="0">
                  <v:stroke miterlimit="83231f" joinstyle="miter"/>
                  <v:path arrowok="t" textboxrect="0,0,1306830,7620"/>
                </v:shape>
                <v:shape id="Shape 31" o:spid="_x0000_s1041" style="position:absolute;left:20891;top:8953;width:18199;height:76;visibility:visible;mso-wrap-style:square;v-text-anchor:top" coordsize="1819910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6DCMQA&#10;AADbAAAADwAAAGRycy9kb3ducmV2LnhtbESPT2vCQBTE7wW/w/IEL0U3f2gp0VVEEKQ9RYX2+My+&#10;ZkOzb0N2Nem37wpCj8PM/IZZbUbbihv1vnGsIF0kIIgrpxuuFZxP+/kbCB+QNbaOScEvedisJ08r&#10;LLQbuKTbMdQiQtgXqMCE0BVS+sqQRb9wHXH0vl1vMUTZ11L3OES4bWWWJK/SYsNxwWBHO0PVz/Fq&#10;Fby/XC4fB9nu68ynn1/n5zLkzig1m47bJYhAY/gPP9oHrSBP4f4l/gC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6OgwjEAAAA2wAAAA8AAAAAAAAAAAAAAAAAmAIAAGRycy9k&#10;b3ducmV2LnhtbFBLBQYAAAAABAAEAPUAAACJAwAAAAA=&#10;" path="m3810,l1817370,r2540,3810l1817370,7620,3810,7620,,3810,3810,xe" fillcolor="black" stroked="f" strokeweight="0">
                  <v:stroke miterlimit="83231f" joinstyle="miter"/>
                  <v:path arrowok="t" textboxrect="0,0,1819910,7620"/>
                </v:shape>
                <v:shape id="Shape 32" o:spid="_x0000_s1042" style="position:absolute;left:39090;top:8953;width:18834;height:76;visibility:visible;mso-wrap-style:square;v-text-anchor:top" coordsize="1883410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pfy8UA&#10;AADbAAAADwAAAGRycy9kb3ducmV2LnhtbESPQWvCQBSE74L/YXmFXkQ3piqSuopYWnLxUNOLt9fs&#10;MwnNvo3ZbZL++64geBxm5htmsxtMLTpqXWVZwXwWgSDOra64UPCVvU/XIJxH1lhbJgV/5GC3HY82&#10;mGjb8yd1J1+IAGGXoILS+yaR0uUlGXQz2xAH72Jbgz7ItpC6xT7ATS3jKFpJgxWHhRIbOpSU/5x+&#10;jQL7If3kuMgWy++3dHmxk+x83WdKPT8N+1cQngb/CN/bqVbwEsPtS/gBcvs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ul/LxQAAANsAAAAPAAAAAAAAAAAAAAAAAJgCAABkcnMv&#10;ZG93bnJldi54bWxQSwUGAAAAAAQABAD1AAAAigMAAAAA&#10;" path="m3810,l1880870,r2540,3810l1880870,7620,3810,7620,,3810,3810,xe" fillcolor="black" stroked="f" strokeweight="0">
                  <v:stroke miterlimit="83231f" joinstyle="miter"/>
                  <v:path arrowok="t" textboxrect="0,0,1883410,7620"/>
                </v:shape>
                <v:shape id="Shape 33" o:spid="_x0000_s1043" style="position:absolute;top:14274;width:7861;height:77;visibility:visible;mso-wrap-style:square;v-text-anchor:top" coordsize="786130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zdy8MA&#10;AADbAAAADwAAAGRycy9kb3ducmV2LnhtbESPQWvCQBSE74L/YXkFb7qpgWBTVxFByEmMCr2+Zp9J&#10;MPs2ZNcY8+u7hUKPw8x8w6y3g2lET52rLSt4X0QgiAuray4VXC+H+QqE88gaG8uk4EUOtpvpZI2p&#10;tk/OqT/7UgQIuxQVVN63qZSuqMigW9iWOHg32xn0QXal1B0+A9w0chlFiTRYc1iosKV9RcX9/DAK&#10;ml2WL7+S7GOw39QW9XE8cT8qNXsbdp8gPA3+P/zXzrSCOIbfL+EHy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Izdy8MAAADbAAAADwAAAAAAAAAAAAAAAACYAgAAZHJzL2Rv&#10;d25yZXYueG1sUEsFBgAAAAAEAAQA9QAAAIgDAAAAAA==&#10;" path="m6350,l779780,r2540,3810l786130,7620,,7620,2540,3810,6350,xe" fillcolor="black" stroked="f" strokeweight="0">
                  <v:stroke miterlimit="83231f" joinstyle="miter"/>
                  <v:path arrowok="t" textboxrect="0,0,786130,7620"/>
                </v:shape>
                <v:shape id="Shape 34" o:spid="_x0000_s1044" style="position:absolute;left:7797;top:14274;width:13132;height:77;visibility:visible;mso-wrap-style:square;v-text-anchor:top" coordsize="1313180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u7f8QA&#10;AADbAAAADwAAAGRycy9kb3ducmV2LnhtbESPQWsCMRSE7wX/Q3hCbzVbK1JWo4hgKV6kqxS9PTfP&#10;zdLNy7qJcfvvm0Khx2FmvmHmy942IlLna8cKnkcZCOLS6ZorBYf95ukVhA/IGhvHpOCbPCwXg4c5&#10;5trd+YNiESqRIOxzVGBCaHMpfWnIoh+5ljh5F9dZDEl2ldQd3hPcNnKcZVNpsea0YLCltaHyq7hZ&#10;BdFXb6tJOJtie+uPl9N0d42fUanHYb+agQjUh//wX/tdK3iZwO+X9AP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6Lu3/EAAAA2wAAAA8AAAAAAAAAAAAAAAAAmAIAAGRycy9k&#10;b3ducmV2LnhtbFBLBQYAAAAABAAEAPUAAACJAwAAAAA=&#10;" path="m6350,l1306830,r2540,3810l1313180,7620,,7620,2540,3810,6350,xe" fillcolor="black" stroked="f" strokeweight="0">
                  <v:stroke miterlimit="83231f" joinstyle="miter"/>
                  <v:path arrowok="t" textboxrect="0,0,1313180,7620"/>
                </v:shape>
                <v:shape id="Shape 35" o:spid="_x0000_s1045" style="position:absolute;left:20866;top:14274;width:18262;height:77;visibility:visible;mso-wrap-style:square;v-text-anchor:top" coordsize="1826260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XFg8IA&#10;AADbAAAADwAAAGRycy9kb3ducmV2LnhtbESP3YrCMBSE7wXfIRxhb0RT1x+0GkVkBW+3+gCH5tgW&#10;m5PaxP7s028WhL0cZuYbZnfoTCkaql1hWcFsGoEgTq0uOFNwu54naxDOI2ssLZOCnhwc9sPBDmNt&#10;W/6mJvGZCBB2MSrIva9iKV2ak0E3tRVx8O62NuiDrDOpa2wD3JTyM4pW0mDBYSHHik45pY/kZRRs&#10;et02zzE9afzVt/P7T3LmRaLUx6g7bkF46vx/+N2+aAXzJfx9CT9A7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NcWDwgAAANsAAAAPAAAAAAAAAAAAAAAAAJgCAABkcnMvZG93&#10;bnJldi54bWxQSwUGAAAAAAQABAD1AAAAhwMAAAAA&#10;" path="m6350,l1819910,r2540,3810l1826260,7620,,7620,2540,3810,6350,xe" fillcolor="black" stroked="f" strokeweight="0">
                  <v:stroke miterlimit="83231f" joinstyle="miter"/>
                  <v:path arrowok="t" textboxrect="0,0,1826260,7620"/>
                </v:shape>
                <v:shape id="Shape 36" o:spid="_x0000_s1046" style="position:absolute;left:39065;top:14274;width:18897;height:77;visibility:visible;mso-wrap-style:square;v-text-anchor:top" coordsize="1889760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mwhMUA&#10;AADbAAAADwAAAGRycy9kb3ducmV2LnhtbESPQWvCQBSE70L/w/IK3nSjpUGiq5QaIZQcWttDj4/s&#10;MwnNvk13tzH+e1coeBxm5htmsxtNJwZyvrWsYDFPQBBXVrdcK/j6PMxWIHxA1thZJgUX8rDbPkw2&#10;mGl75g8ajqEWEcI+QwVNCH0mpa8aMujntieO3sk6gyFKV0vt8BzhppPLJEmlwZbjQoM9vTZU/Rz/&#10;jIKyW8m8fN//+tA/L8x3nrpD8abU9HF8WYMINIZ7+L9daAVPKdy+xB8gt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ObCExQAAANsAAAAPAAAAAAAAAAAAAAAAAJgCAABkcnMv&#10;ZG93bnJldi54bWxQSwUGAAAAAAQABAD1AAAAigMAAAAA&#10;" path="m6350,l1883410,r2540,3810l1889760,7620,,7620,2540,3810,6350,xe" fillcolor="black" stroked="f" strokeweight="0">
                  <v:stroke miterlimit="83231f" joinstyle="miter"/>
                  <v:path arrowok="t" textboxrect="0,0,1889760,7620"/>
                </v:shape>
                <v:shape id="Shape 37" o:spid="_x0000_s1047" style="position:absolute;width:63;height:1892;visibility:visible;mso-wrap-style:square;v-text-anchor:top" coordsize="6350,189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2BpsIA&#10;AADbAAAADwAAAGRycy9kb3ducmV2LnhtbESPUWvCQBCE34X+h2MLfdNLbdE29ZQiFARBMIrPa25N&#10;QnO74e6q8d97BcHHYWa+YWaL3rXqTD40wgZeRxko4lJsw5WB/e5n+AEqRGSLrTAZuFKAxfxpMMPc&#10;yoW3dC5ipRKEQ44G6hi7XOtQ1uQwjKQjTt5JvMOYpK+09XhJcNfqcZZNtMOG00KNHS1rKn+LP2fg&#10;cOgmzUnWx6x4F7mWn8cNr70xL8/99xeoSH18hO/tlTXwNoX/L+kH6P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PYGmwgAAANsAAAAPAAAAAAAAAAAAAAAAAJgCAABkcnMvZG93&#10;bnJldi54bWxQSwUGAAAAAAQABAD1AAAAhwMAAAAA&#10;" path="m,l2540,3810,6350,7620r,173990l2540,185420,,189230,,xe" fillcolor="black" stroked="f" strokeweight="0">
                  <v:stroke miterlimit="83231f" joinstyle="miter"/>
                  <v:path arrowok="t" textboxrect="0,0,6350,189230"/>
                </v:shape>
                <v:shape id="Shape 38" o:spid="_x0000_s1048" style="position:absolute;top:1816;width:63;height:3645;visibility:visible;mso-wrap-style:square;v-text-anchor:top" coordsize="6350,364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AvMr8A&#10;AADbAAAADwAAAGRycy9kb3ducmV2LnhtbERPTYvCMBC9C/6HMII3TV1BpGtaVmHVk2L14HFoZtuy&#10;zaQ2se3++81B8Ph435t0MLXoqHWVZQWLeQSCOLe64kLB7fo9W4NwHlljbZkU/JGDNBmPNhhr2/OF&#10;uswXIoSwi1FB6X0TS+nykgy6uW2IA/djW4M+wLaQusU+hJtafkTRShqsODSU2NCupPw3exoFp0Oz&#10;zfhulvR8rM6d3fc28oVS08nw9QnC0+Df4pf7qBUsw9jwJfwAmf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k4C8yvwAAANsAAAAPAAAAAAAAAAAAAAAAAJgCAABkcnMvZG93bnJl&#10;di54bWxQSwUGAAAAAAQABAD1AAAAhAMAAAAA&#10;" path="m,l2540,3811,6350,7620r,349250l2540,360680,,364490,,xe" fillcolor="black" stroked="f" strokeweight="0">
                  <v:stroke miterlimit="83231f" joinstyle="miter"/>
                  <v:path arrowok="t" textboxrect="0,0,6350,364490"/>
                </v:shape>
                <v:shape id="Shape 39" o:spid="_x0000_s1049" style="position:absolute;top:5384;width:63;height:3645;visibility:visible;mso-wrap-style:square;v-text-anchor:top" coordsize="6350,364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yKqcMA&#10;AADbAAAADwAAAGRycy9kb3ducmV2LnhtbESPQWvCQBSE70L/w/KE3sxGBdGYVdqCtacWYw89PrLP&#10;JDT7dptdk/jvu4WCx2FmvmHy/Wha0VPnG8sK5kkKgri0uuFKwef5MFuD8AFZY2uZFNzIw373MMkx&#10;03bgE/VFqESEsM9QQR2Cy6T0ZU0GfWIdcfQutjMYouwqqTscIty0cpGmK2mw4bhQo6OXmsrv4moU&#10;vB/dc8FfZknXn9VHb18Hm4ZKqcfp+LQFEWgM9/B/+00rWG7g70v8AXL3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6yKqcMAAADbAAAADwAAAAAAAAAAAAAAAACYAgAAZHJzL2Rv&#10;d25yZXYueG1sUEsFBgAAAAAEAAQA9QAAAIgDAAAAAA==&#10;" path="m,l2540,3810,6350,7620r,349250l2540,360680,,364490,,xe" fillcolor="black" stroked="f" strokeweight="0">
                  <v:stroke miterlimit="83231f" joinstyle="miter"/>
                  <v:path arrowok="t" textboxrect="0,0,6350,364490"/>
                </v:shape>
                <v:shape id="Shape 40" o:spid="_x0000_s1050" style="position:absolute;top:8953;width:63;height:5398;visibility:visible;mso-wrap-style:square;v-text-anchor:top" coordsize="6350,539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l7D8AA&#10;AADbAAAADwAAAGRycy9kb3ducmV2LnhtbERPTYvCMBC9C/6HMAvebLpFF+k2yiIIuhdZ9eJtaMa2&#10;tJnUJmr895uD4PHxvotVMJ240+Aaywo+kxQEcWl1w5WC03EzXYBwHlljZ5kUPMnBajkeFZhr++A/&#10;uh98JWIIuxwV1N73uZSurMmgS2xPHLmLHQz6CIdK6gEfMdx0MkvTL2mw4dhQY0/rmsr2cDMKLtf5&#10;rjX7M4Vt9lulmyzM9+eg1OQj/HyD8BT8W/xyb7WCWVwfv8QfIJ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xl7D8AAAADbAAAADwAAAAAAAAAAAAAAAACYAgAAZHJzL2Rvd25y&#10;ZXYueG1sUEsFBgAAAAAEAAQA9QAAAIUDAAAAAA==&#10;" path="m,l2540,3810,6350,7620r,524510l2540,535940,,539750,,xe" fillcolor="black" stroked="f" strokeweight="0">
                  <v:stroke miterlimit="83231f" joinstyle="miter"/>
                  <v:path arrowok="t" textboxrect="0,0,6350,539750"/>
                </v:shape>
                <v:shape id="Shape 41" o:spid="_x0000_s1051" style="position:absolute;left:7797;top:38;width:64;height:1816;visibility:visible;mso-wrap-style:square;v-text-anchor:top" coordsize="6350,1816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B2MsQA&#10;AADbAAAADwAAAGRycy9kb3ducmV2LnhtbESPT2vCQBTE74V+h+UVvNWNEtuSuop/UHLVtoi31+wz&#10;G8y+Ddk1xm/vCoUeh5n5DTOd97YWHbW+cqxgNExAEBdOV1wq+P7avH6A8AFZY+2YFNzIw3z2/DTF&#10;TLsr76jbh1JECPsMFZgQmkxKXxiy6IeuIY7eybUWQ5RtKXWL1wi3tRwnyZu0WHFcMNjQylBx3l+s&#10;gp/luUu2dXqY5Ovfo0nz02L3LpUavPSLTxCB+vAf/mvnWkE6gseX+APk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wdjLEAAAA2wAAAA8AAAAAAAAAAAAAAAAAmAIAAGRycy9k&#10;b3ducmV2LnhtbFBLBQYAAAAABAAEAPUAAACJAwAAAAA=&#10;" path="m2540,l6350,3811r,173989l2540,181611,,177800,,3811,2540,xe" fillcolor="black" stroked="f" strokeweight="0">
                  <v:stroke miterlimit="83231f" joinstyle="miter"/>
                  <v:path arrowok="t" textboxrect="0,0,6350,181611"/>
                </v:shape>
                <v:shape id="Shape 42" o:spid="_x0000_s1052" style="position:absolute;left:7797;top:1854;width:64;height:3568;visibility:visible;mso-wrap-style:square;v-text-anchor:top" coordsize="6350,3568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7qf8QA&#10;AADbAAAADwAAAGRycy9kb3ducmV2LnhtbESPwWrDMBBE74H+g9hCb4kctxTHiRJCIeBDe4hTCrkt&#10;1sYWsVZGUmP376tCoMdhZt4wm91ke3EjH4xjBctFBoK4cdpwq+DzdJgXIEJE1tg7JgU/FGC3fZht&#10;sNRu5CPd6tiKBOFQooIuxqGUMjQdWQwLNxAn7+K8xZikb6X2OCa47WWeZa/SouG00OFAbx011/rb&#10;KjgXOfvR7Kuv55Yqc6hX+XvxodTT47Rfg4g0xf/wvV1pBS85/H1JP0B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u6n/EAAAA2wAAAA8AAAAAAAAAAAAAAAAAmAIAAGRycy9k&#10;b3ducmV2LnhtbFBLBQYAAAAABAAEAPUAAACJAwAAAAA=&#10;" path="m2540,l6350,3810r,349250l2540,356870,,353060,,3810,2540,xe" fillcolor="black" stroked="f" strokeweight="0">
                  <v:stroke miterlimit="83231f" joinstyle="miter"/>
                  <v:path arrowok="t" textboxrect="0,0,6350,356870"/>
                </v:shape>
                <v:shape id="Shape 43" o:spid="_x0000_s1053" style="position:absolute;left:7797;top:5422;width:64;height:3569;visibility:visible;mso-wrap-style:square;v-text-anchor:top" coordsize="6350,3568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JP5MQA&#10;AADbAAAADwAAAGRycy9kb3ducmV2LnhtbESPwWrDMBBE74X+g9hCbo1cJxTHiRJCIeBDeqgTCr0t&#10;1tYWtVZGUmLn76tAocdhZt4wm91ke3ElH4xjBS/zDARx47ThVsH5dHguQISIrLF3TApuFGC3fXzY&#10;YKndyB90rWMrEoRDiQq6GIdSytB0ZDHM3UCcvG/nLcYkfSu1xzHBbS/zLHuVFg2nhQ4Heuuo+akv&#10;VsFXkbMfzb76XLRUmUO9yo/Fu1Kzp2m/BhFpiv/hv3alFSwXcP+SfoD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3iT+TEAAAA2wAAAA8AAAAAAAAAAAAAAAAAmAIAAGRycy9k&#10;b3ducmV2LnhtbFBLBQYAAAAABAAEAPUAAACJAwAAAAA=&#10;" path="m2540,l6350,3810r,349250l2540,356870,,353060,,3810,2540,xe" fillcolor="black" stroked="f" strokeweight="0">
                  <v:stroke miterlimit="83231f" joinstyle="miter"/>
                  <v:path arrowok="t" textboxrect="0,0,6350,356870"/>
                </v:shape>
                <v:shape id="Shape 44" o:spid="_x0000_s1054" style="position:absolute;left:7797;top:8991;width:64;height:5321;visibility:visible;mso-wrap-style:square;v-text-anchor:top" coordsize="6350,532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5yicMA&#10;AADbAAAADwAAAGRycy9kb3ducmV2LnhtbESPQWvCQBSE7wX/w/IEb81GkVJiVhElIL0ZLfT4zD6z&#10;abNvQ3abxH/fLRR6HGbmGybfTbYVA/W+caxgmaQgiCunG64VXC/F8ysIH5A1to5JwYM87Lazpxwz&#10;7UY+01CGWkQI+wwVmBC6TEpfGbLoE9cRR+/ueoshyr6Wuscxwm0rV2n6Ii02HBcMdnQwVH2V31aB&#10;Lj5uS/N5lm/2eDy1l1txLQ/vSi3m034DItAU/sN/7ZNWsF7D75f4A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N5yicMAAADbAAAADwAAAAAAAAAAAAAAAACYAgAAZHJzL2Rv&#10;d25yZXYueG1sUEsFBgAAAAAEAAQA9QAAAIgDAAAAAA==&#10;" path="m2540,l6350,3810r,524510l2540,532130,,528320,,3810,2540,xe" fillcolor="black" stroked="f" strokeweight="0">
                  <v:stroke miterlimit="83231f" joinstyle="miter"/>
                  <v:path arrowok="t" textboxrect="0,0,6350,532130"/>
                </v:shape>
                <v:shape id="Shape 45" o:spid="_x0000_s1055" style="position:absolute;left:20866;top:38;width:63;height:1816;visibility:visible;mso-wrap-style:square;v-text-anchor:top" coordsize="6350,1816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twMcQA&#10;AADbAAAADwAAAGRycy9kb3ducmV2LnhtbESPQWvCQBSE74L/YXkFb7ppiW1JXUUrllzVFvH2mn1m&#10;g9m3IbvG9N+7QsHjMDPfMLNFb2vRUesrxwqeJwkI4sLpiksF3/vN+B2ED8gaa8ek4I88LObDwQwz&#10;7a68pW4XShEh7DNUYEJoMil9Yciin7iGOHon11oMUbal1C1eI9zW8iVJXqXFiuOCwYY+DRXn3cUq&#10;+Fmdu+SrTg/TfP17NGl+Wm7fpFKjp375ASJQHx7h/3auFaRTuH+JP0D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LcDHEAAAA2wAAAA8AAAAAAAAAAAAAAAAAmAIAAGRycy9k&#10;b3ducmV2LnhtbFBLBQYAAAAABAAEAPUAAACJAwAAAAA=&#10;" path="m2540,l6350,3811r,173989l2540,181611,,177800,,3811,2540,xe" fillcolor="black" stroked="f" strokeweight="0">
                  <v:stroke miterlimit="83231f" joinstyle="miter"/>
                  <v:path arrowok="t" textboxrect="0,0,6350,181611"/>
                </v:shape>
                <v:shape id="Shape 46" o:spid="_x0000_s1056" style="position:absolute;left:20866;top:1854;width:63;height:3568;visibility:visible;mso-wrap-style:square;v-text-anchor:top" coordsize="6350,3568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XsfMQA&#10;AADbAAAADwAAAGRycy9kb3ducmV2LnhtbESPwWrDMBBE74X+g9hCbo1ctwTHiRJCIeBDeqgTCr0t&#10;1tYWtVZGUmPn76NAoMdhZt4w6+1ke3EmH4xjBS/zDARx47ThVsHpuH8uQISIrLF3TAouFGC7eXxY&#10;Y6ndyJ90rmMrEoRDiQq6GIdSytB0ZDHM3UCcvB/nLcYkfSu1xzHBbS/zLFtIi4bTQocDvXfU/NZ/&#10;VsF3kbMfza76em2pMvt6mR+KD6VmT9NuBSLSFP/D93alFbwt4PYl/QC5u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2V7HzEAAAA2wAAAA8AAAAAAAAAAAAAAAAAmAIAAGRycy9k&#10;b3ducmV2LnhtbFBLBQYAAAAABAAEAPUAAACJAwAAAAA=&#10;" path="m2540,l6350,3810r,349250l2540,356870,,353060,,3810,2540,xe" fillcolor="black" stroked="f" strokeweight="0">
                  <v:stroke miterlimit="83231f" joinstyle="miter"/>
                  <v:path arrowok="t" textboxrect="0,0,6350,356870"/>
                </v:shape>
                <v:shape id="Shape 47" o:spid="_x0000_s1057" style="position:absolute;left:20866;top:5422;width:63;height:3569;visibility:visible;mso-wrap-style:square;v-text-anchor:top" coordsize="6350,3568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lJ58QA&#10;AADbAAAADwAAAGRycy9kb3ducmV2LnhtbESPQUvDQBSE7wX/w/IEb83GWGoauy1FKORQD40i9PbI&#10;PpPF7Nuwuzbx37uC4HGYmW+Y7X62g7iSD8axgvssB0HcOm24U/D2elyWIEJE1jg4JgXfFGC/u1ls&#10;sdJu4jNdm9iJBOFQoYI+xrGSMrQ9WQyZG4mT9+G8xZik76T2OCW4HWSR52tp0XBa6HGk557az+bL&#10;KriUBfvJHOr3h45qc2w2xal8Uerudj48gYg0x//wX7vWClaP8Psl/QC5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ZSefEAAAA2wAAAA8AAAAAAAAAAAAAAAAAmAIAAGRycy9k&#10;b3ducmV2LnhtbFBLBQYAAAAABAAEAPUAAACJAwAAAAA=&#10;" path="m2540,l6350,3810r,349250l2540,356870,,353060,,3810,2540,xe" fillcolor="black" stroked="f" strokeweight="0">
                  <v:stroke miterlimit="83231f" joinstyle="miter"/>
                  <v:path arrowok="t" textboxrect="0,0,6350,356870"/>
                </v:shape>
                <v:shape id="Shape 48" o:spid="_x0000_s1058" style="position:absolute;left:20866;top:8991;width:63;height:5321;visibility:visible;mso-wrap-style:square;v-text-anchor:top" coordsize="6350,532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4jL4A&#10;AADbAAAADwAAAGRycy9kb3ducmV2LnhtbERPTYvCMBC9L/gfwgje1lQRkWoUUQqyN6uCx7EZm2oz&#10;KU1W6783B8Hj430vVp2txYNaXzlWMBomIIgLpysuFRwP2e8MhA/IGmvHpOBFHlbL3s8CU+2evKdH&#10;HkoRQ9inqMCE0KRS+sKQRT90DXHkrq61GCJsS6lbfMZwW8txkkylxYpjg8GGNoaKe/5vFejsfBmZ&#10;217+2e12Vx8u2THfnJQa9Lv1HESgLnzFH/dOK5jEsfFL/AFy+Q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GTeIy+AAAA2wAAAA8AAAAAAAAAAAAAAAAAmAIAAGRycy9kb3ducmV2&#10;LnhtbFBLBQYAAAAABAAEAPUAAACDAwAAAAA=&#10;" path="m2540,l6350,3810r,524510l2540,532130,,528320,,3810,2540,xe" fillcolor="black" stroked="f" strokeweight="0">
                  <v:stroke miterlimit="83231f" joinstyle="miter"/>
                  <v:path arrowok="t" textboxrect="0,0,6350,532130"/>
                </v:shape>
                <v:shape id="Shape 49" o:spid="_x0000_s1059" style="position:absolute;left:39065;top:38;width:63;height:1816;visibility:visible;mso-wrap-style:square;v-text-anchor:top" coordsize="6350,1816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Z6NMUA&#10;AADbAAAADwAAAGRycy9kb3ducmV2LnhtbESPT2vCQBTE74V+h+UVequbllg1uoptacnVf4i3Z/aZ&#10;DWbfhuw2xm/fLQgeh5n5DTNb9LYWHbW+cqzgdZCAIC6crrhUsN18v4xB+ICssXZMCq7kYTF/fJhh&#10;pt2FV9StQykihH2GCkwITSalLwxZ9APXEEfv5FqLIcq2lLrFS4TbWr4lybu0WHFcMNjQp6HivP61&#10;CnYf5y75qdP9MP86Hkyan5arkVTq+alfTkEE6sM9fGvnWkE6gf8v8QfI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hno0xQAAANsAAAAPAAAAAAAAAAAAAAAAAJgCAABkcnMv&#10;ZG93bnJldi54bWxQSwUGAAAAAAQABAD1AAAAigMAAAAA&#10;" path="m2540,l6350,3811r,173989l2540,181611,,177800,,3811,2540,xe" fillcolor="black" stroked="f" strokeweight="0">
                  <v:stroke miterlimit="83231f" joinstyle="miter"/>
                  <v:path arrowok="t" textboxrect="0,0,6350,181611"/>
                </v:shape>
                <v:shape id="Shape 50" o:spid="_x0000_s1060" style="position:absolute;left:39065;top:1854;width:63;height:3568;visibility:visible;mso-wrap-style:square;v-text-anchor:top" coordsize="6350,3568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lHTsEA&#10;AADbAAAADwAAAGRycy9kb3ducmV2LnhtbERPz2vCMBS+D/wfwhO8zdTKRtcZRQShh+2wbgjeHs1b&#10;G9a8lCTa+t8vB8Hjx/d7s5tsL67kg3GsYLXMQBA3ThtuFfx8H58LECEia+wdk4IbBdhtZ08bLLUb&#10;+YuudWxFCuFQooIuxqGUMjQdWQxLNxAn7td5izFB30rtcUzhtpd5lr1Ki4ZTQ4cDHTpq/uqLVXAu&#10;cvaj2VendUuVOdZv+UfxqdRiPu3fQUSa4kN8d1dawUtan76kHyC3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jpR07BAAAA2wAAAA8AAAAAAAAAAAAAAAAAmAIAAGRycy9kb3du&#10;cmV2LnhtbFBLBQYAAAAABAAEAPUAAACGAwAAAAA=&#10;" path="m2540,l6350,3810r,349250l2540,356870,,353060,,3810,2540,xe" fillcolor="black" stroked="f" strokeweight="0">
                  <v:stroke miterlimit="83231f" joinstyle="miter"/>
                  <v:path arrowok="t" textboxrect="0,0,6350,356870"/>
                </v:shape>
                <v:shape id="Shape 51" o:spid="_x0000_s1061" style="position:absolute;left:39065;top:5422;width:63;height:3569;visibility:visible;mso-wrap-style:square;v-text-anchor:top" coordsize="6350,3568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Xi1cQA&#10;AADbAAAADwAAAGRycy9kb3ducmV2LnhtbESPwWrDMBBE74X+g9hCbo0chxTHiRJCIeBDeqgTCr0t&#10;1tYWtVZGUmPn76tAocdhZt4w2/1ke3ElH4xjBYt5BoK4cdpwq+ByPj4XIEJE1tg7JgU3CrDfPT5s&#10;sdRu5He61rEVCcKhRAVdjEMpZWg6shjmbiBO3pfzFmOSvpXa45jgtpd5lr1Ii4bTQocDvXbUfNc/&#10;VsFnkbMfzaH6WLZUmWO9zk/Fm1Kzp+mwARFpiv/hv3alFawWcP+SfoD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l4tXEAAAA2wAAAA8AAAAAAAAAAAAAAAAAmAIAAGRycy9k&#10;b3ducmV2LnhtbFBLBQYAAAAABAAEAPUAAACJAwAAAAA=&#10;" path="m2540,l6350,3810r,349250l2540,356870,,353060,,3810,2540,xe" fillcolor="black" stroked="f" strokeweight="0">
                  <v:stroke miterlimit="83231f" joinstyle="miter"/>
                  <v:path arrowok="t" textboxrect="0,0,6350,356870"/>
                </v:shape>
                <v:shape id="Shape 52" o:spid="_x0000_s1062" style="position:absolute;left:39065;top:8991;width:63;height:5321;visibility:visible;mso-wrap-style:square;v-text-anchor:top" coordsize="6350,532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LZu8MA&#10;AADbAAAADwAAAGRycy9kb3ducmV2LnhtbESPQWvCQBSE7wX/w/KE3pqNQqXErCJKQHpLtNDjM/vM&#10;ps2+DdnVpP/eLRR6HGbmGybfTrYTdxp861jBIklBENdOt9woOJ+KlzcQPiBr7ByTgh/ysN3MnnLM&#10;tBu5pHsVGhEh7DNUYELoMyl9bciiT1xPHL2rGyyGKIdG6gHHCLedXKbpSlpsOS4Y7GlvqP6ublaB&#10;Lj4vC/NVynd7OBy706U4V/sPpZ7n024NItAU/sN/7aNW8LqE3y/xB8jN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aLZu8MAAADbAAAADwAAAAAAAAAAAAAAAACYAgAAZHJzL2Rv&#10;d25yZXYueG1sUEsFBgAAAAAEAAQA9QAAAIgDAAAAAA==&#10;" path="m2540,l6350,3810r,524510l2540,532130,,528320,,3810,2540,xe" fillcolor="black" stroked="f" strokeweight="0">
                  <v:stroke miterlimit="83231f" joinstyle="miter"/>
                  <v:path arrowok="t" textboxrect="0,0,6350,532130"/>
                </v:shape>
                <v:shape id="Shape 53" o:spid="_x0000_s1063" style="position:absolute;left:57899;width:63;height:1892;visibility:visible;mso-wrap-style:square;v-text-anchor:top" coordsize="6350,189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liBcMA&#10;AADbAAAADwAAAGRycy9kb3ducmV2LnhtbESPX2vCQBDE3wt+h2OFvtVL/yg29ZQiFAqCYBSf19ya&#10;hOZ2w92p8dv3BMHHYWZ+w8wWvWvVmXxohA28jjJQxKXYhisDu+3PyxRUiMgWW2EycKUAi/ngaYa5&#10;lQtv6FzESiUIhxwN1DF2udahrMlhGElHnLyjeIcxSV9p6/GS4K7Vb1k20Q4bTgs1drSsqfwrTs7A&#10;ft9NmqOsDlnxIXItPw9rXnljnof99xeoSH18hO/tX2tg/A63L+kH6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liBcMAAADbAAAADwAAAAAAAAAAAAAAAACYAgAAZHJzL2Rv&#10;d25yZXYueG1sUEsFBgAAAAAEAAQA9QAAAIgDAAAAAA==&#10;" path="m6350,r,189230l2540,185420,,181610,,7620,2540,3810,6350,xe" fillcolor="black" stroked="f" strokeweight="0">
                  <v:stroke miterlimit="83231f" joinstyle="miter"/>
                  <v:path arrowok="t" textboxrect="0,0,6350,189230"/>
                </v:shape>
                <v:shape id="Shape 54" o:spid="_x0000_s1064" style="position:absolute;left:57899;top:1816;width:63;height:3645;visibility:visible;mso-wrap-style:square;v-text-anchor:top" coordsize="6350,364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LAl8QA&#10;AADbAAAADwAAAGRycy9kb3ducmV2LnhtbESPT2vCQBTE74V+h+UVvOmm1UqJbkIr+OdUMfbg8ZF9&#10;TUKzb2N2TeK3dwWhx2FmfsMs08HUoqPWVZYVvE4iEMS51RUXCn6O6/EHCOeRNdaWScGVHKTJ89MS&#10;Y217PlCX+UIECLsYFZTeN7GULi/JoJvYhjh4v7Y16INsC6lb7APc1PItiubSYMVhocSGViXlf9nF&#10;KPjeNl8Zn8yULuf5vrOb3ka+UGr0MnwuQHga/H/40d5pBe8zuH8JP0A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ywJfEAAAA2wAAAA8AAAAAAAAAAAAAAAAAmAIAAGRycy9k&#10;b3ducmV2LnhtbFBLBQYAAAAABAAEAPUAAACJAwAAAAA=&#10;" path="m6350,r,364490l2540,360680,,356870,,7620,2540,3811,6350,xe" fillcolor="black" stroked="f" strokeweight="0">
                  <v:stroke miterlimit="83231f" joinstyle="miter"/>
                  <v:path arrowok="t" textboxrect="0,0,6350,364490"/>
                </v:shape>
                <v:shape id="Shape 55" o:spid="_x0000_s1065" style="position:absolute;left:57899;top:5384;width:63;height:3645;visibility:visible;mso-wrap-style:square;v-text-anchor:top" coordsize="6350,364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5lDMIA&#10;AADbAAAADwAAAGRycy9kb3ducmV2LnhtbESPQYvCMBSE7wv+h/AEb2vqiiLVKCqsenKxevD4aJ5t&#10;sXmpTWzrvzcLC3scZuYbZrHqTCkaql1hWcFoGIEgTq0uOFNwOX9/zkA4j6yxtEwKXuRgtex9LDDW&#10;tuUTNYnPRICwi1FB7n0VS+nSnAy6oa2Ig3eztUEfZJ1JXWMb4KaUX1E0lQYLDgs5VrTNKb0nT6Pg&#10;uK82CV/NmJ6P6U9jd62NfKbUoN+t5yA8df4//Nc+aAWTCfx+CT9AL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PmUMwgAAANsAAAAPAAAAAAAAAAAAAAAAAJgCAABkcnMvZG93&#10;bnJldi54bWxQSwUGAAAAAAQABAD1AAAAhwMAAAAA&#10;" path="m6350,r,364490l2540,360680,,356870,,7620,2540,3810,6350,xe" fillcolor="black" stroked="f" strokeweight="0">
                  <v:stroke miterlimit="83231f" joinstyle="miter"/>
                  <v:path arrowok="t" textboxrect="0,0,6350,364490"/>
                </v:shape>
                <v:shape id="Shape 56" o:spid="_x0000_s1066" style="position:absolute;left:57899;top:8953;width:63;height:5398;visibility:visible;mso-wrap-style:square;v-text-anchor:top" coordsize="6350,539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XQPcEA&#10;AADbAAAADwAAAGRycy9kb3ducmV2LnhtbESPQYvCMBSE7wv+h/AEb2tqoSLVKCII6kVWvXh7NM+2&#10;2LzUJmr892ZB8DjMzDfMbBFMIx7UudqygtEwAUFcWF1zqeB0XP9OQDiPrLGxTApe5GAx7/3MMNf2&#10;yX/0OPhSRAi7HBVU3re5lK6oyKAb2pY4ehfbGfRRdqXUHT4j3DQyTZKxNFhzXKiwpVVFxfVwNwou&#10;t2x7NfszhU26K5N1GrL9OSg16IflFISn4L/hT3ujFWRj+P8Sf4Ccv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l0D3BAAAA2wAAAA8AAAAAAAAAAAAAAAAAmAIAAGRycy9kb3du&#10;cmV2LnhtbFBLBQYAAAAABAAEAPUAAACGAwAAAAA=&#10;" path="m6350,r,539750l2540,535940,,532130,,7620,2540,3810,6350,xe" fillcolor="black" stroked="f" strokeweight="0">
                  <v:stroke miterlimit="83231f" joinstyle="miter"/>
                  <v:path arrowok="t" textboxrect="0,0,6350,539750"/>
                </v:shape>
              </v:group>
            </w:pict>
          </mc:Fallback>
        </mc:AlternateContent>
      </w:r>
      <w:r w:rsidRPr="004E0FE3">
        <w:rPr>
          <w:rFonts w:ascii="Times New Roman" w:hAnsi="Times New Roman" w:cs="Times New Roman"/>
          <w:szCs w:val="24"/>
        </w:rPr>
        <w:tab/>
        <w:t>in Law  (MSL)</w:t>
      </w:r>
      <w:r w:rsidRPr="004E0FE3">
        <w:rPr>
          <w:rFonts w:ascii="Times New Roman" w:hAnsi="Times New Roman" w:cs="Times New Roman"/>
          <w:szCs w:val="24"/>
        </w:rPr>
        <w:tab/>
        <w:t>University of Illinois</w:t>
      </w:r>
      <w:r w:rsidRPr="004E0FE3">
        <w:rPr>
          <w:rFonts w:ascii="Times New Roman" w:hAnsi="Times New Roman" w:cs="Times New Roman"/>
          <w:szCs w:val="24"/>
        </w:rPr>
        <w:tab/>
      </w:r>
      <w:r w:rsidRPr="000D3C12">
        <w:rPr>
          <w:rFonts w:ascii="Times New Roman" w:hAnsi="Times New Roman" w:cs="Times New Roman"/>
          <w:sz w:val="20"/>
          <w:szCs w:val="20"/>
        </w:rPr>
        <w:t xml:space="preserve">(Elder Law &amp; </w:t>
      </w:r>
      <w:r w:rsidR="004258F2" w:rsidRPr="000D3C12">
        <w:rPr>
          <w:rFonts w:ascii="Times New Roman" w:hAnsi="Times New Roman" w:cs="Times New Roman"/>
          <w:sz w:val="20"/>
          <w:szCs w:val="20"/>
        </w:rPr>
        <w:t>Health Law</w:t>
      </w:r>
      <w:r w:rsidRPr="004E0FE3">
        <w:rPr>
          <w:rFonts w:ascii="Times New Roman" w:hAnsi="Times New Roman" w:cs="Times New Roman"/>
          <w:szCs w:val="24"/>
        </w:rPr>
        <w:t>)</w:t>
      </w:r>
    </w:p>
    <w:p w:rsidR="00EE7254" w:rsidRPr="004E0FE3" w:rsidRDefault="004E4B9C">
      <w:pPr>
        <w:tabs>
          <w:tab w:val="center" w:pos="506"/>
          <w:tab w:val="center" w:pos="2150"/>
          <w:tab w:val="center" w:pos="4610"/>
          <w:tab w:val="center" w:pos="7527"/>
        </w:tabs>
        <w:spacing w:after="33"/>
        <w:ind w:left="0" w:firstLine="0"/>
        <w:rPr>
          <w:rFonts w:ascii="Times New Roman" w:hAnsi="Times New Roman" w:cs="Times New Roman"/>
          <w:szCs w:val="24"/>
        </w:rPr>
      </w:pPr>
      <w:r w:rsidRPr="004E0FE3">
        <w:rPr>
          <w:rFonts w:ascii="Times New Roman" w:hAnsi="Times New Roman" w:cs="Times New Roman"/>
          <w:szCs w:val="24"/>
        </w:rPr>
        <w:tab/>
        <w:t>1994</w:t>
      </w:r>
      <w:r w:rsidRPr="004E0FE3">
        <w:rPr>
          <w:rFonts w:ascii="Times New Roman" w:hAnsi="Times New Roman" w:cs="Times New Roman"/>
          <w:szCs w:val="24"/>
        </w:rPr>
        <w:tab/>
        <w:t>Ph.D.</w:t>
      </w:r>
      <w:r w:rsidRPr="004E0FE3">
        <w:rPr>
          <w:rFonts w:ascii="Times New Roman" w:hAnsi="Times New Roman" w:cs="Times New Roman"/>
          <w:szCs w:val="24"/>
        </w:rPr>
        <w:tab/>
        <w:t>Northwestern University,</w:t>
      </w:r>
      <w:r w:rsidRPr="004E0FE3">
        <w:rPr>
          <w:rFonts w:ascii="Times New Roman" w:hAnsi="Times New Roman" w:cs="Times New Roman"/>
          <w:szCs w:val="24"/>
        </w:rPr>
        <w:tab/>
        <w:t>Cultural Anthropology</w:t>
      </w:r>
    </w:p>
    <w:p w:rsidR="00EE7254" w:rsidRPr="004E0FE3" w:rsidRDefault="004E4B9C">
      <w:pPr>
        <w:spacing w:after="0" w:line="259" w:lineRule="auto"/>
        <w:ind w:left="24" w:right="144" w:hanging="10"/>
        <w:jc w:val="center"/>
        <w:rPr>
          <w:rFonts w:ascii="Times New Roman" w:hAnsi="Times New Roman" w:cs="Times New Roman"/>
          <w:szCs w:val="24"/>
        </w:rPr>
      </w:pPr>
      <w:r w:rsidRPr="004E0FE3">
        <w:rPr>
          <w:rFonts w:ascii="Times New Roman" w:hAnsi="Times New Roman" w:cs="Times New Roman"/>
          <w:szCs w:val="24"/>
        </w:rPr>
        <w:t>Evanston, Illinois</w:t>
      </w:r>
    </w:p>
    <w:p w:rsidR="00EE7254" w:rsidRPr="004E0FE3" w:rsidRDefault="004E4B9C" w:rsidP="003013F1">
      <w:pPr>
        <w:tabs>
          <w:tab w:val="center" w:pos="506"/>
          <w:tab w:val="center" w:pos="2150"/>
          <w:tab w:val="center" w:pos="4610"/>
          <w:tab w:val="center" w:pos="7526"/>
        </w:tabs>
        <w:spacing w:after="0" w:line="240" w:lineRule="auto"/>
        <w:ind w:left="0" w:firstLine="0"/>
        <w:rPr>
          <w:rFonts w:ascii="Times New Roman" w:hAnsi="Times New Roman" w:cs="Times New Roman"/>
          <w:szCs w:val="24"/>
        </w:rPr>
      </w:pPr>
      <w:r w:rsidRPr="004E0FE3">
        <w:rPr>
          <w:rFonts w:ascii="Times New Roman" w:hAnsi="Times New Roman" w:cs="Times New Roman"/>
          <w:szCs w:val="24"/>
        </w:rPr>
        <w:tab/>
        <w:t>1988</w:t>
      </w:r>
      <w:r w:rsidRPr="004E0FE3">
        <w:rPr>
          <w:rFonts w:ascii="Times New Roman" w:hAnsi="Times New Roman" w:cs="Times New Roman"/>
          <w:szCs w:val="24"/>
        </w:rPr>
        <w:tab/>
        <w:t>B.A.</w:t>
      </w:r>
      <w:r w:rsidRPr="004E0FE3">
        <w:rPr>
          <w:rFonts w:ascii="Times New Roman" w:hAnsi="Times New Roman" w:cs="Times New Roman"/>
          <w:szCs w:val="24"/>
        </w:rPr>
        <w:tab/>
        <w:t>Washington University</w:t>
      </w:r>
      <w:r w:rsidRPr="004E0FE3">
        <w:rPr>
          <w:rFonts w:ascii="Times New Roman" w:hAnsi="Times New Roman" w:cs="Times New Roman"/>
          <w:szCs w:val="24"/>
        </w:rPr>
        <w:tab/>
        <w:t>Anthropology</w:t>
      </w:r>
    </w:p>
    <w:p w:rsidR="00EE7254" w:rsidRPr="004E0FE3" w:rsidRDefault="004E4B9C" w:rsidP="003013F1">
      <w:pPr>
        <w:tabs>
          <w:tab w:val="center" w:pos="2150"/>
          <w:tab w:val="center" w:pos="4612"/>
          <w:tab w:val="center" w:pos="7526"/>
        </w:tabs>
        <w:spacing w:after="0" w:line="240" w:lineRule="auto"/>
        <w:ind w:left="0" w:firstLine="0"/>
        <w:rPr>
          <w:rFonts w:ascii="Times New Roman" w:hAnsi="Times New Roman" w:cs="Times New Roman"/>
          <w:szCs w:val="24"/>
        </w:rPr>
      </w:pPr>
      <w:r w:rsidRPr="004E0FE3">
        <w:rPr>
          <w:rFonts w:ascii="Times New Roman" w:hAnsi="Times New Roman" w:cs="Times New Roman"/>
          <w:szCs w:val="24"/>
        </w:rPr>
        <w:tab/>
        <w:t>Magna Cum</w:t>
      </w:r>
      <w:r w:rsidRPr="004E0FE3">
        <w:rPr>
          <w:rFonts w:ascii="Times New Roman" w:hAnsi="Times New Roman" w:cs="Times New Roman"/>
          <w:szCs w:val="24"/>
        </w:rPr>
        <w:tab/>
        <w:t>St. Louis, Missouri</w:t>
      </w:r>
      <w:r w:rsidRPr="004E0FE3">
        <w:rPr>
          <w:rFonts w:ascii="Times New Roman" w:hAnsi="Times New Roman" w:cs="Times New Roman"/>
          <w:szCs w:val="24"/>
        </w:rPr>
        <w:tab/>
        <w:t>English</w:t>
      </w:r>
    </w:p>
    <w:p w:rsidR="00EE7254" w:rsidRDefault="004E4B9C" w:rsidP="003013F1">
      <w:pPr>
        <w:spacing w:after="0" w:line="240" w:lineRule="auto"/>
        <w:ind w:left="1850" w:right="8" w:firstLine="0"/>
        <w:rPr>
          <w:rFonts w:ascii="Times New Roman" w:hAnsi="Times New Roman" w:cs="Times New Roman"/>
          <w:szCs w:val="24"/>
        </w:rPr>
      </w:pPr>
      <w:r w:rsidRPr="004E0FE3">
        <w:rPr>
          <w:rFonts w:ascii="Times New Roman" w:hAnsi="Times New Roman" w:cs="Times New Roman"/>
          <w:szCs w:val="24"/>
        </w:rPr>
        <w:t>Laude</w:t>
      </w:r>
    </w:p>
    <w:p w:rsidR="003013F1" w:rsidRDefault="003013F1">
      <w:pPr>
        <w:spacing w:after="236" w:line="259" w:lineRule="auto"/>
        <w:ind w:left="26" w:hanging="10"/>
        <w:jc w:val="center"/>
        <w:rPr>
          <w:rFonts w:ascii="Times New Roman" w:hAnsi="Times New Roman" w:cs="Times New Roman"/>
          <w:b/>
          <w:szCs w:val="24"/>
          <w:u w:val="single" w:color="000000"/>
        </w:rPr>
      </w:pPr>
    </w:p>
    <w:p w:rsidR="00EE7254" w:rsidRPr="004E0FE3" w:rsidRDefault="004E4B9C">
      <w:pPr>
        <w:spacing w:after="236" w:line="259" w:lineRule="auto"/>
        <w:ind w:left="26" w:hanging="10"/>
        <w:jc w:val="center"/>
        <w:rPr>
          <w:rFonts w:ascii="Times New Roman" w:hAnsi="Times New Roman" w:cs="Times New Roman"/>
          <w:szCs w:val="24"/>
        </w:rPr>
      </w:pPr>
      <w:r w:rsidRPr="004E0FE3">
        <w:rPr>
          <w:rFonts w:ascii="Times New Roman" w:hAnsi="Times New Roman" w:cs="Times New Roman"/>
          <w:b/>
          <w:szCs w:val="24"/>
          <w:u w:val="single" w:color="000000"/>
        </w:rPr>
        <w:t>ACADEMIC POSITIONS HELD</w:t>
      </w:r>
    </w:p>
    <w:p w:rsidR="00EE7254" w:rsidRPr="004E0FE3" w:rsidRDefault="004E4B9C">
      <w:pPr>
        <w:tabs>
          <w:tab w:val="center" w:pos="3323"/>
          <w:tab w:val="right" w:pos="9351"/>
        </w:tabs>
        <w:spacing w:after="33"/>
        <w:ind w:left="-11" w:firstLine="0"/>
        <w:rPr>
          <w:rFonts w:ascii="Times New Roman" w:hAnsi="Times New Roman" w:cs="Times New Roman"/>
          <w:szCs w:val="24"/>
        </w:rPr>
      </w:pPr>
      <w:r w:rsidRPr="004E0FE3">
        <w:rPr>
          <w:rFonts w:ascii="Times New Roman" w:hAnsi="Times New Roman" w:cs="Times New Roman"/>
          <w:szCs w:val="24"/>
        </w:rPr>
        <w:t>Eastern Illinois University</w:t>
      </w:r>
      <w:r w:rsidRPr="004E0FE3">
        <w:rPr>
          <w:rFonts w:ascii="Times New Roman" w:hAnsi="Times New Roman" w:cs="Times New Roman"/>
          <w:szCs w:val="24"/>
        </w:rPr>
        <w:tab/>
        <w:t xml:space="preserve">(tenured) </w:t>
      </w:r>
      <w:r w:rsidRPr="004E0FE3">
        <w:rPr>
          <w:rFonts w:ascii="Times New Roman" w:hAnsi="Times New Roman" w:cs="Times New Roman"/>
          <w:szCs w:val="24"/>
        </w:rPr>
        <w:tab/>
        <w:t>August 2009-Present</w:t>
      </w:r>
    </w:p>
    <w:p w:rsidR="00EE7254" w:rsidRDefault="004E4B9C">
      <w:pPr>
        <w:spacing w:after="0" w:line="259" w:lineRule="auto"/>
        <w:ind w:left="-1" w:hanging="10"/>
        <w:rPr>
          <w:rFonts w:ascii="Times New Roman" w:hAnsi="Times New Roman" w:cs="Times New Roman"/>
          <w:b/>
          <w:szCs w:val="24"/>
        </w:rPr>
      </w:pPr>
      <w:r w:rsidRPr="004E0FE3">
        <w:rPr>
          <w:rFonts w:ascii="Times New Roman" w:hAnsi="Times New Roman" w:cs="Times New Roman"/>
          <w:b/>
          <w:szCs w:val="24"/>
        </w:rPr>
        <w:t>ASSOCIATE PROFESSOR</w:t>
      </w:r>
      <w:r w:rsidR="000D3C12">
        <w:rPr>
          <w:rFonts w:ascii="Times New Roman" w:hAnsi="Times New Roman" w:cs="Times New Roman"/>
          <w:b/>
          <w:szCs w:val="24"/>
        </w:rPr>
        <w:t>, HUMAN SERVICES &amp; COMMUNITY LEADERSHIP</w:t>
      </w:r>
    </w:p>
    <w:p w:rsidR="000D3C12" w:rsidRPr="004E0FE3" w:rsidRDefault="004E4B9C" w:rsidP="000D3C12">
      <w:pPr>
        <w:tabs>
          <w:tab w:val="center" w:pos="8444"/>
        </w:tabs>
        <w:spacing w:after="242" w:line="259" w:lineRule="auto"/>
        <w:ind w:left="-11" w:firstLine="0"/>
        <w:rPr>
          <w:rFonts w:ascii="Times New Roman" w:hAnsi="Times New Roman" w:cs="Times New Roman"/>
          <w:szCs w:val="24"/>
        </w:rPr>
      </w:pPr>
      <w:r w:rsidRPr="004E0FE3">
        <w:rPr>
          <w:rFonts w:ascii="Times New Roman" w:hAnsi="Times New Roman" w:cs="Times New Roman"/>
          <w:b/>
          <w:szCs w:val="24"/>
        </w:rPr>
        <w:t>COORDINATOR, INTERDISC GERONTOLOGY MA PROGRAM</w:t>
      </w:r>
      <w:r w:rsidRPr="004E0FE3">
        <w:rPr>
          <w:rFonts w:ascii="Times New Roman" w:hAnsi="Times New Roman" w:cs="Times New Roman"/>
          <w:b/>
          <w:szCs w:val="24"/>
        </w:rPr>
        <w:tab/>
      </w:r>
      <w:r w:rsidRPr="004E0FE3">
        <w:rPr>
          <w:rFonts w:ascii="Times New Roman" w:hAnsi="Times New Roman" w:cs="Times New Roman"/>
          <w:szCs w:val="24"/>
        </w:rPr>
        <w:t>2009-2015</w:t>
      </w:r>
    </w:p>
    <w:p w:rsidR="00EE7254" w:rsidRPr="004E0FE3" w:rsidRDefault="004E4B9C">
      <w:pPr>
        <w:ind w:left="-11" w:right="8" w:firstLine="0"/>
        <w:rPr>
          <w:rFonts w:ascii="Times New Roman" w:hAnsi="Times New Roman" w:cs="Times New Roman"/>
          <w:szCs w:val="24"/>
        </w:rPr>
      </w:pPr>
      <w:r w:rsidRPr="004E0FE3">
        <w:rPr>
          <w:rFonts w:ascii="Times New Roman" w:hAnsi="Times New Roman" w:cs="Times New Roman"/>
          <w:szCs w:val="24"/>
        </w:rPr>
        <w:t>University of Indianapolis, Center for Aging and Community (tenured)</w:t>
      </w:r>
      <w:r w:rsidRPr="004E0FE3">
        <w:rPr>
          <w:rFonts w:ascii="Times New Roman" w:hAnsi="Times New Roman" w:cs="Times New Roman"/>
          <w:szCs w:val="24"/>
        </w:rPr>
        <w:tab/>
      </w:r>
      <w:r w:rsidR="004258F2">
        <w:rPr>
          <w:rFonts w:ascii="Times New Roman" w:hAnsi="Times New Roman" w:cs="Times New Roman"/>
          <w:szCs w:val="24"/>
        </w:rPr>
        <w:tab/>
      </w:r>
      <w:r w:rsidRPr="004E0FE3">
        <w:rPr>
          <w:rFonts w:ascii="Times New Roman" w:hAnsi="Times New Roman" w:cs="Times New Roman"/>
          <w:szCs w:val="24"/>
        </w:rPr>
        <w:t xml:space="preserve">2005-2009 </w:t>
      </w:r>
      <w:r w:rsidRPr="004E0FE3">
        <w:rPr>
          <w:rFonts w:ascii="Times New Roman" w:hAnsi="Times New Roman" w:cs="Times New Roman"/>
          <w:b/>
          <w:szCs w:val="24"/>
        </w:rPr>
        <w:t xml:space="preserve">ASSOCIATE PROFESSOR, GERONTOLOGY </w:t>
      </w:r>
    </w:p>
    <w:p w:rsidR="00EE7254" w:rsidRPr="004E0FE3" w:rsidRDefault="004E4B9C">
      <w:pPr>
        <w:tabs>
          <w:tab w:val="center" w:pos="4763"/>
          <w:tab w:val="center" w:pos="8444"/>
        </w:tabs>
        <w:spacing w:after="33"/>
        <w:ind w:left="-11" w:firstLine="0"/>
        <w:rPr>
          <w:rFonts w:ascii="Times New Roman" w:hAnsi="Times New Roman" w:cs="Times New Roman"/>
          <w:szCs w:val="24"/>
        </w:rPr>
      </w:pPr>
      <w:r w:rsidRPr="004E0FE3">
        <w:rPr>
          <w:rFonts w:ascii="Times New Roman" w:hAnsi="Times New Roman" w:cs="Times New Roman"/>
          <w:szCs w:val="24"/>
        </w:rPr>
        <w:t>Illinois State University,   Normal, Illinois</w:t>
      </w:r>
      <w:r w:rsidRPr="004E0FE3">
        <w:rPr>
          <w:rFonts w:ascii="Times New Roman" w:hAnsi="Times New Roman" w:cs="Times New Roman"/>
          <w:szCs w:val="24"/>
        </w:rPr>
        <w:tab/>
        <w:t>(tenured)</w:t>
      </w:r>
      <w:r w:rsidRPr="004E0FE3">
        <w:rPr>
          <w:rFonts w:ascii="Times New Roman" w:hAnsi="Times New Roman" w:cs="Times New Roman"/>
          <w:szCs w:val="24"/>
        </w:rPr>
        <w:tab/>
        <w:t>1998-2005</w:t>
      </w:r>
    </w:p>
    <w:p w:rsidR="00EE7254" w:rsidRPr="004E0FE3" w:rsidRDefault="004E4B9C">
      <w:pPr>
        <w:spacing w:after="0" w:line="259" w:lineRule="auto"/>
        <w:ind w:left="-1" w:hanging="10"/>
        <w:rPr>
          <w:rFonts w:ascii="Times New Roman" w:hAnsi="Times New Roman" w:cs="Times New Roman"/>
          <w:szCs w:val="24"/>
        </w:rPr>
      </w:pPr>
      <w:r w:rsidRPr="004E0FE3">
        <w:rPr>
          <w:rFonts w:ascii="Times New Roman" w:hAnsi="Times New Roman" w:cs="Times New Roman"/>
          <w:b/>
          <w:szCs w:val="24"/>
        </w:rPr>
        <w:t xml:space="preserve">ASSOCIATE PROFESSOR, </w:t>
      </w:r>
      <w:r w:rsidR="00F34BF7">
        <w:rPr>
          <w:rFonts w:ascii="Times New Roman" w:hAnsi="Times New Roman" w:cs="Times New Roman"/>
          <w:b/>
          <w:szCs w:val="24"/>
        </w:rPr>
        <w:t>SOCIOLOGY</w:t>
      </w:r>
    </w:p>
    <w:p w:rsidR="00EE7254" w:rsidRDefault="004E4B9C">
      <w:pPr>
        <w:tabs>
          <w:tab w:val="center" w:pos="8444"/>
        </w:tabs>
        <w:spacing w:after="242" w:line="259" w:lineRule="auto"/>
        <w:ind w:left="-11" w:firstLine="0"/>
        <w:rPr>
          <w:rFonts w:ascii="Times New Roman" w:hAnsi="Times New Roman" w:cs="Times New Roman"/>
          <w:szCs w:val="24"/>
        </w:rPr>
      </w:pPr>
      <w:r w:rsidRPr="004E0FE3">
        <w:rPr>
          <w:rFonts w:ascii="Times New Roman" w:hAnsi="Times New Roman" w:cs="Times New Roman"/>
          <w:b/>
          <w:szCs w:val="24"/>
        </w:rPr>
        <w:t>COORDINATOR, INTERDISCIPLINARY GERONTOLOGY MINOR</w:t>
      </w:r>
      <w:r w:rsidRPr="004E0FE3">
        <w:rPr>
          <w:rFonts w:ascii="Times New Roman" w:hAnsi="Times New Roman" w:cs="Times New Roman"/>
          <w:b/>
          <w:szCs w:val="24"/>
        </w:rPr>
        <w:tab/>
      </w:r>
      <w:r w:rsidRPr="004E0FE3">
        <w:rPr>
          <w:rFonts w:ascii="Times New Roman" w:hAnsi="Times New Roman" w:cs="Times New Roman"/>
          <w:szCs w:val="24"/>
        </w:rPr>
        <w:t>1998-2005</w:t>
      </w:r>
    </w:p>
    <w:p w:rsidR="00C548C9" w:rsidRDefault="00C548C9" w:rsidP="00C548C9">
      <w:pPr>
        <w:spacing w:after="0" w:line="240" w:lineRule="auto"/>
        <w:ind w:left="28" w:hanging="14"/>
        <w:jc w:val="center"/>
        <w:rPr>
          <w:rFonts w:ascii="Times New Roman" w:hAnsi="Times New Roman" w:cs="Times New Roman"/>
          <w:b/>
          <w:szCs w:val="24"/>
          <w:u w:val="single" w:color="000000"/>
        </w:rPr>
      </w:pPr>
    </w:p>
    <w:p w:rsidR="00EE7254" w:rsidRPr="004E0FE3" w:rsidRDefault="004E4B9C" w:rsidP="00C548C9">
      <w:pPr>
        <w:spacing w:after="0" w:line="240" w:lineRule="auto"/>
        <w:ind w:left="28" w:hanging="14"/>
        <w:jc w:val="center"/>
        <w:rPr>
          <w:rFonts w:ascii="Times New Roman" w:hAnsi="Times New Roman" w:cs="Times New Roman"/>
          <w:szCs w:val="24"/>
        </w:rPr>
      </w:pPr>
      <w:r w:rsidRPr="004E0FE3">
        <w:rPr>
          <w:rFonts w:ascii="Times New Roman" w:hAnsi="Times New Roman" w:cs="Times New Roman"/>
          <w:b/>
          <w:szCs w:val="24"/>
          <w:u w:val="single" w:color="000000"/>
        </w:rPr>
        <w:t>PEER-REVIEWED PUBLICATIONS</w:t>
      </w:r>
    </w:p>
    <w:p w:rsidR="00EE7254" w:rsidRPr="004E0FE3" w:rsidRDefault="004E4B9C">
      <w:pPr>
        <w:pStyle w:val="Heading1"/>
        <w:ind w:left="-1"/>
        <w:rPr>
          <w:rFonts w:ascii="Times New Roman" w:hAnsi="Times New Roman" w:cs="Times New Roman"/>
          <w:szCs w:val="24"/>
        </w:rPr>
      </w:pPr>
      <w:r w:rsidRPr="004E0FE3">
        <w:rPr>
          <w:rFonts w:ascii="Times New Roman" w:hAnsi="Times New Roman" w:cs="Times New Roman"/>
          <w:szCs w:val="24"/>
        </w:rPr>
        <w:t>Book</w:t>
      </w:r>
    </w:p>
    <w:p w:rsidR="00EE7254" w:rsidRPr="004E0FE3" w:rsidRDefault="004E4B9C">
      <w:pPr>
        <w:ind w:left="719" w:right="8"/>
        <w:rPr>
          <w:rFonts w:ascii="Times New Roman" w:hAnsi="Times New Roman" w:cs="Times New Roman"/>
          <w:szCs w:val="24"/>
        </w:rPr>
      </w:pPr>
      <w:r w:rsidRPr="00647192">
        <w:rPr>
          <w:rFonts w:ascii="Times New Roman" w:hAnsi="Times New Roman" w:cs="Times New Roman"/>
          <w:szCs w:val="24"/>
        </w:rPr>
        <w:t xml:space="preserve">Frank, J. (2002). </w:t>
      </w:r>
      <w:r w:rsidRPr="00647192">
        <w:rPr>
          <w:rFonts w:ascii="Times New Roman" w:hAnsi="Times New Roman" w:cs="Times New Roman"/>
          <w:i/>
          <w:szCs w:val="24"/>
        </w:rPr>
        <w:t>The paradox of aging in place in assisted living</w:t>
      </w:r>
      <w:r w:rsidRPr="00647192">
        <w:rPr>
          <w:rFonts w:ascii="Times New Roman" w:hAnsi="Times New Roman" w:cs="Times New Roman"/>
          <w:szCs w:val="24"/>
          <w:u w:val="single" w:color="000000"/>
        </w:rPr>
        <w:t>.</w:t>
      </w:r>
      <w:r w:rsidRPr="00647192">
        <w:rPr>
          <w:rFonts w:ascii="Times New Roman" w:hAnsi="Times New Roman" w:cs="Times New Roman"/>
          <w:szCs w:val="24"/>
        </w:rPr>
        <w:t xml:space="preserve"> Westport, CT: Bergin &amp;  Garvey (Greenwood Publishing Group).</w:t>
      </w:r>
      <w:r w:rsidRPr="004E0FE3">
        <w:rPr>
          <w:rFonts w:ascii="Times New Roman" w:hAnsi="Times New Roman" w:cs="Times New Roman"/>
          <w:szCs w:val="24"/>
        </w:rPr>
        <w:t xml:space="preserve">  </w:t>
      </w:r>
    </w:p>
    <w:p w:rsidR="00EE7254" w:rsidRPr="004E0FE3" w:rsidRDefault="004E4B9C">
      <w:pPr>
        <w:pStyle w:val="Heading1"/>
        <w:spacing w:after="0"/>
        <w:ind w:left="-1"/>
        <w:rPr>
          <w:rFonts w:ascii="Times New Roman" w:hAnsi="Times New Roman" w:cs="Times New Roman"/>
          <w:szCs w:val="24"/>
        </w:rPr>
      </w:pPr>
      <w:r w:rsidRPr="004E0FE3">
        <w:rPr>
          <w:rFonts w:ascii="Times New Roman" w:hAnsi="Times New Roman" w:cs="Times New Roman"/>
          <w:szCs w:val="24"/>
        </w:rPr>
        <w:t>Journal Articles</w:t>
      </w:r>
    </w:p>
    <w:p w:rsidR="00043D94" w:rsidRPr="00043D94" w:rsidRDefault="00043D94">
      <w:pPr>
        <w:spacing w:after="0"/>
        <w:ind w:left="795" w:right="8" w:hanging="806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Frank, J. (2018). </w:t>
      </w:r>
      <w:r w:rsidRPr="00043D94">
        <w:rPr>
          <w:rFonts w:ascii="Times New Roman" w:hAnsi="Times New Roman" w:cs="Times New Roman"/>
          <w:szCs w:val="24"/>
        </w:rPr>
        <w:t xml:space="preserve">Dimensions of </w:t>
      </w:r>
      <w:r>
        <w:rPr>
          <w:rFonts w:ascii="Times New Roman" w:hAnsi="Times New Roman" w:cs="Times New Roman"/>
          <w:szCs w:val="24"/>
        </w:rPr>
        <w:t>p</w:t>
      </w:r>
      <w:r w:rsidRPr="00043D94">
        <w:rPr>
          <w:rFonts w:ascii="Times New Roman" w:hAnsi="Times New Roman" w:cs="Times New Roman"/>
          <w:szCs w:val="24"/>
        </w:rPr>
        <w:t xml:space="preserve">rivacy and </w:t>
      </w:r>
      <w:r>
        <w:rPr>
          <w:rFonts w:ascii="Times New Roman" w:hAnsi="Times New Roman" w:cs="Times New Roman"/>
          <w:szCs w:val="24"/>
        </w:rPr>
        <w:t>a</w:t>
      </w:r>
      <w:r w:rsidRPr="00043D94">
        <w:rPr>
          <w:rFonts w:ascii="Times New Roman" w:hAnsi="Times New Roman" w:cs="Times New Roman"/>
          <w:szCs w:val="24"/>
        </w:rPr>
        <w:t xml:space="preserve">ging in </w:t>
      </w:r>
      <w:r>
        <w:rPr>
          <w:rFonts w:ascii="Times New Roman" w:hAnsi="Times New Roman" w:cs="Times New Roman"/>
          <w:szCs w:val="24"/>
        </w:rPr>
        <w:t>p</w:t>
      </w:r>
      <w:r w:rsidRPr="00043D94">
        <w:rPr>
          <w:rFonts w:ascii="Times New Roman" w:hAnsi="Times New Roman" w:cs="Times New Roman"/>
          <w:szCs w:val="24"/>
        </w:rPr>
        <w:t xml:space="preserve">lace </w:t>
      </w:r>
      <w:r>
        <w:rPr>
          <w:rFonts w:ascii="Times New Roman" w:hAnsi="Times New Roman" w:cs="Times New Roman"/>
          <w:szCs w:val="24"/>
        </w:rPr>
        <w:t>w</w:t>
      </w:r>
      <w:r w:rsidRPr="00043D94">
        <w:rPr>
          <w:rFonts w:ascii="Times New Roman" w:hAnsi="Times New Roman" w:cs="Times New Roman"/>
          <w:szCs w:val="24"/>
        </w:rPr>
        <w:t xml:space="preserve">ith Smart Home </w:t>
      </w:r>
      <w:r>
        <w:rPr>
          <w:rFonts w:ascii="Times New Roman" w:hAnsi="Times New Roman" w:cs="Times New Roman"/>
          <w:szCs w:val="24"/>
        </w:rPr>
        <w:t>technology: Legal c</w:t>
      </w:r>
      <w:r w:rsidRPr="00043D94">
        <w:rPr>
          <w:rFonts w:ascii="Times New Roman" w:hAnsi="Times New Roman" w:cs="Times New Roman"/>
          <w:szCs w:val="24"/>
        </w:rPr>
        <w:t>onsider</w:t>
      </w:r>
      <w:r>
        <w:rPr>
          <w:rFonts w:ascii="Times New Roman" w:hAnsi="Times New Roman" w:cs="Times New Roman"/>
          <w:szCs w:val="24"/>
        </w:rPr>
        <w:t>ations for the senior housing i</w:t>
      </w:r>
      <w:r w:rsidRPr="00043D94">
        <w:rPr>
          <w:rFonts w:ascii="Times New Roman" w:hAnsi="Times New Roman" w:cs="Times New Roman"/>
          <w:szCs w:val="24"/>
        </w:rPr>
        <w:t>ndustry</w:t>
      </w:r>
      <w:r>
        <w:rPr>
          <w:rFonts w:ascii="Times New Roman" w:hAnsi="Times New Roman" w:cs="Times New Roman"/>
          <w:szCs w:val="24"/>
        </w:rPr>
        <w:t xml:space="preserve">. </w:t>
      </w:r>
      <w:r>
        <w:rPr>
          <w:rFonts w:ascii="Times New Roman" w:hAnsi="Times New Roman" w:cs="Times New Roman"/>
          <w:i/>
          <w:szCs w:val="24"/>
        </w:rPr>
        <w:t xml:space="preserve">Seniors Housing &amp; Care Journal, </w:t>
      </w:r>
      <w:r>
        <w:rPr>
          <w:rFonts w:ascii="Times New Roman" w:hAnsi="Times New Roman" w:cs="Times New Roman"/>
          <w:szCs w:val="24"/>
        </w:rPr>
        <w:t>26 (1), 120-129.</w:t>
      </w:r>
    </w:p>
    <w:p w:rsidR="00043D94" w:rsidRDefault="00043D94">
      <w:pPr>
        <w:spacing w:after="0"/>
        <w:ind w:left="795" w:right="8" w:hanging="806"/>
        <w:rPr>
          <w:rFonts w:ascii="Times New Roman" w:hAnsi="Times New Roman" w:cs="Times New Roman"/>
          <w:szCs w:val="24"/>
        </w:rPr>
      </w:pPr>
    </w:p>
    <w:p w:rsidR="00EE7254" w:rsidRPr="00647192" w:rsidRDefault="004E4B9C">
      <w:pPr>
        <w:spacing w:after="0"/>
        <w:ind w:left="795" w:right="8" w:hanging="806"/>
        <w:rPr>
          <w:rFonts w:ascii="Times New Roman" w:hAnsi="Times New Roman" w:cs="Times New Roman"/>
          <w:szCs w:val="24"/>
        </w:rPr>
      </w:pPr>
      <w:r w:rsidRPr="00647192">
        <w:rPr>
          <w:rFonts w:ascii="Times New Roman" w:hAnsi="Times New Roman" w:cs="Times New Roman"/>
          <w:szCs w:val="24"/>
        </w:rPr>
        <w:t xml:space="preserve">Kruger, T.M., Gilland, S., </w:t>
      </w:r>
      <w:r w:rsidRPr="00647192">
        <w:rPr>
          <w:rFonts w:ascii="Times New Roman" w:hAnsi="Times New Roman" w:cs="Times New Roman"/>
          <w:b/>
          <w:szCs w:val="24"/>
        </w:rPr>
        <w:t>Frank, J.</w:t>
      </w:r>
      <w:r w:rsidRPr="00647192">
        <w:rPr>
          <w:rFonts w:ascii="Times New Roman" w:hAnsi="Times New Roman" w:cs="Times New Roman"/>
          <w:szCs w:val="24"/>
        </w:rPr>
        <w:t>, Murphy, B., English, Cl, Meade, J, Morrow, K., R</w:t>
      </w:r>
      <w:r w:rsidR="00043D94">
        <w:rPr>
          <w:rFonts w:ascii="Times New Roman" w:hAnsi="Times New Roman" w:cs="Times New Roman"/>
          <w:szCs w:val="24"/>
        </w:rPr>
        <w:t>ush, E. (2016). Cross-Cultural comparison of long-term c</w:t>
      </w:r>
      <w:r w:rsidRPr="00647192">
        <w:rPr>
          <w:rFonts w:ascii="Times New Roman" w:hAnsi="Times New Roman" w:cs="Times New Roman"/>
          <w:szCs w:val="24"/>
        </w:rPr>
        <w:t xml:space="preserve">are in the U.S. and Finland: </w:t>
      </w:r>
    </w:p>
    <w:p w:rsidR="00EE7254" w:rsidRPr="00647192" w:rsidRDefault="00082454" w:rsidP="00043D94">
      <w:pPr>
        <w:spacing w:after="0" w:line="259" w:lineRule="auto"/>
        <w:ind w:left="24" w:right="53" w:firstLine="696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</w:t>
      </w:r>
      <w:r w:rsidR="00043D94">
        <w:rPr>
          <w:rFonts w:ascii="Times New Roman" w:hAnsi="Times New Roman" w:cs="Times New Roman"/>
          <w:szCs w:val="24"/>
        </w:rPr>
        <w:t>Research done through a short-t</w:t>
      </w:r>
      <w:r w:rsidR="004E4B9C" w:rsidRPr="00647192">
        <w:rPr>
          <w:rFonts w:ascii="Times New Roman" w:hAnsi="Times New Roman" w:cs="Times New Roman"/>
          <w:szCs w:val="24"/>
        </w:rPr>
        <w:t xml:space="preserve">erm Study Abroad </w:t>
      </w:r>
      <w:r w:rsidR="00043D94">
        <w:rPr>
          <w:rFonts w:ascii="Times New Roman" w:hAnsi="Times New Roman" w:cs="Times New Roman"/>
          <w:szCs w:val="24"/>
        </w:rPr>
        <w:t>e</w:t>
      </w:r>
      <w:r w:rsidR="004E4B9C" w:rsidRPr="00647192">
        <w:rPr>
          <w:rFonts w:ascii="Times New Roman" w:hAnsi="Times New Roman" w:cs="Times New Roman"/>
          <w:szCs w:val="24"/>
        </w:rPr>
        <w:t xml:space="preserve">xperience, </w:t>
      </w:r>
      <w:r w:rsidR="004E4B9C" w:rsidRPr="00647192">
        <w:rPr>
          <w:rFonts w:ascii="Times New Roman" w:hAnsi="Times New Roman" w:cs="Times New Roman"/>
          <w:i/>
          <w:szCs w:val="24"/>
        </w:rPr>
        <w:t xml:space="preserve">Gerontology &amp; </w:t>
      </w:r>
    </w:p>
    <w:p w:rsidR="00EE7254" w:rsidRPr="004E0FE3" w:rsidRDefault="004E4B9C">
      <w:pPr>
        <w:spacing w:after="236" w:line="259" w:lineRule="auto"/>
        <w:ind w:left="810" w:firstLine="0"/>
        <w:rPr>
          <w:rFonts w:ascii="Times New Roman" w:hAnsi="Times New Roman" w:cs="Times New Roman"/>
          <w:szCs w:val="24"/>
        </w:rPr>
      </w:pPr>
      <w:r w:rsidRPr="00647192">
        <w:rPr>
          <w:rFonts w:ascii="Times New Roman" w:hAnsi="Times New Roman" w:cs="Times New Roman"/>
          <w:i/>
          <w:szCs w:val="24"/>
        </w:rPr>
        <w:t>Geriatrics Education</w:t>
      </w:r>
      <w:r w:rsidRPr="00647192">
        <w:rPr>
          <w:rFonts w:ascii="Times New Roman" w:hAnsi="Times New Roman" w:cs="Times New Roman"/>
          <w:szCs w:val="24"/>
        </w:rPr>
        <w:t xml:space="preserve">, DOI: </w:t>
      </w:r>
      <w:hyperlink r:id="rId6">
        <w:r w:rsidRPr="00647192">
          <w:rPr>
            <w:rFonts w:ascii="Times New Roman" w:hAnsi="Times New Roman" w:cs="Times New Roman"/>
            <w:szCs w:val="24"/>
            <w:u w:val="single" w:color="000000"/>
          </w:rPr>
          <w:t>10.1080/02701960.2016.1232591</w:t>
        </w:r>
      </w:hyperlink>
    </w:p>
    <w:p w:rsidR="00EE7254" w:rsidRPr="004E0FE3" w:rsidRDefault="004E4B9C">
      <w:pPr>
        <w:spacing w:after="276"/>
        <w:ind w:left="724" w:hanging="720"/>
        <w:rPr>
          <w:rFonts w:ascii="Times New Roman" w:hAnsi="Times New Roman" w:cs="Times New Roman"/>
          <w:szCs w:val="24"/>
        </w:rPr>
      </w:pPr>
      <w:r w:rsidRPr="004E0FE3">
        <w:rPr>
          <w:rFonts w:ascii="Times New Roman" w:hAnsi="Times New Roman" w:cs="Times New Roman"/>
          <w:szCs w:val="24"/>
        </w:rPr>
        <w:lastRenderedPageBreak/>
        <w:t xml:space="preserve">Frank, J. &amp; Gill, E. (2015).  </w:t>
      </w:r>
      <w:r w:rsidRPr="004E0FE3">
        <w:rPr>
          <w:rFonts w:ascii="Times New Roman" w:hAnsi="Times New Roman" w:cs="Times New Roman"/>
          <w:color w:val="141823"/>
          <w:szCs w:val="24"/>
        </w:rPr>
        <w:t>The negotiated identities of long-term inmates: Breaking the chains of problematic integration.</w:t>
      </w:r>
      <w:r w:rsidRPr="004E0FE3">
        <w:rPr>
          <w:rFonts w:ascii="Times New Roman" w:hAnsi="Times New Roman" w:cs="Times New Roman"/>
          <w:szCs w:val="24"/>
        </w:rPr>
        <w:t xml:space="preserve"> </w:t>
      </w:r>
      <w:r w:rsidRPr="004E0FE3">
        <w:rPr>
          <w:rFonts w:ascii="Times New Roman" w:hAnsi="Times New Roman" w:cs="Times New Roman"/>
          <w:i/>
          <w:szCs w:val="24"/>
        </w:rPr>
        <w:t>Western Journal of Communication, 79</w:t>
      </w:r>
      <w:r w:rsidRPr="004E0FE3">
        <w:rPr>
          <w:rFonts w:ascii="Times New Roman" w:hAnsi="Times New Roman" w:cs="Times New Roman"/>
          <w:szCs w:val="24"/>
        </w:rPr>
        <w:t>(5), 513-532</w:t>
      </w:r>
      <w:r w:rsidRPr="004E0FE3">
        <w:rPr>
          <w:rFonts w:ascii="Times New Roman" w:hAnsi="Times New Roman" w:cs="Times New Roman"/>
          <w:i/>
          <w:szCs w:val="24"/>
        </w:rPr>
        <w:t xml:space="preserve">. </w:t>
      </w:r>
    </w:p>
    <w:p w:rsidR="00EE7254" w:rsidRPr="004E0FE3" w:rsidRDefault="004E4B9C">
      <w:pPr>
        <w:ind w:left="719" w:right="8"/>
        <w:rPr>
          <w:rFonts w:ascii="Times New Roman" w:hAnsi="Times New Roman" w:cs="Times New Roman"/>
          <w:szCs w:val="24"/>
        </w:rPr>
      </w:pPr>
      <w:r w:rsidRPr="004E0FE3">
        <w:rPr>
          <w:rFonts w:ascii="Times New Roman" w:hAnsi="Times New Roman" w:cs="Times New Roman"/>
          <w:szCs w:val="24"/>
        </w:rPr>
        <w:t xml:space="preserve">Frank, J, Omstead, J.A., &amp;  Pigg, S. (2012). The missing link: Service-learning as an essential tool for correctional education. </w:t>
      </w:r>
      <w:r w:rsidRPr="004E0FE3">
        <w:rPr>
          <w:rFonts w:ascii="Times New Roman" w:hAnsi="Times New Roman" w:cs="Times New Roman"/>
          <w:i/>
          <w:szCs w:val="24"/>
        </w:rPr>
        <w:t>Journal of Correctional Education.</w:t>
      </w:r>
    </w:p>
    <w:p w:rsidR="00EE7254" w:rsidRPr="004E0FE3" w:rsidRDefault="004E4B9C">
      <w:pPr>
        <w:ind w:left="719" w:right="8"/>
        <w:rPr>
          <w:rFonts w:ascii="Times New Roman" w:hAnsi="Times New Roman" w:cs="Times New Roman"/>
          <w:szCs w:val="24"/>
        </w:rPr>
      </w:pPr>
      <w:r w:rsidRPr="004E0FE3">
        <w:rPr>
          <w:rFonts w:ascii="Times New Roman" w:hAnsi="Times New Roman" w:cs="Times New Roman"/>
          <w:szCs w:val="24"/>
        </w:rPr>
        <w:t xml:space="preserve">Frank, J., Malaby, M., Raidonis-Bates, L., Coulter-Kern, M., Fraser-Burgess, S., Jamison, J.R., et al. (2011). Serve at your own risk? An Indiana study of the meaning of service-learning in the promotion and tenure process. </w:t>
      </w:r>
      <w:r w:rsidRPr="004E0FE3">
        <w:rPr>
          <w:rFonts w:ascii="Times New Roman" w:hAnsi="Times New Roman" w:cs="Times New Roman"/>
          <w:i/>
          <w:szCs w:val="24"/>
        </w:rPr>
        <w:t>Journal of Community Engagement and Higher Education.</w:t>
      </w:r>
    </w:p>
    <w:p w:rsidR="00EE7254" w:rsidRPr="004E0FE3" w:rsidRDefault="004E4B9C">
      <w:pPr>
        <w:ind w:left="719" w:right="8"/>
        <w:rPr>
          <w:rFonts w:ascii="Times New Roman" w:hAnsi="Times New Roman" w:cs="Times New Roman"/>
          <w:szCs w:val="24"/>
        </w:rPr>
      </w:pPr>
      <w:r w:rsidRPr="00647192">
        <w:rPr>
          <w:rFonts w:ascii="Times New Roman" w:hAnsi="Times New Roman" w:cs="Times New Roman"/>
          <w:szCs w:val="24"/>
        </w:rPr>
        <w:t xml:space="preserve">Frank, J. (2008). Evidence for grief as the major barrier faced by Alzheimer caregivers: A qualitative analysis. </w:t>
      </w:r>
      <w:r w:rsidRPr="00647192">
        <w:rPr>
          <w:rFonts w:ascii="Times New Roman" w:hAnsi="Times New Roman" w:cs="Times New Roman"/>
          <w:i/>
          <w:szCs w:val="24"/>
        </w:rPr>
        <w:t>American Journal of Alzheimer’s Disease &amp; Other Dementias, 22</w:t>
      </w:r>
      <w:r w:rsidRPr="00647192">
        <w:rPr>
          <w:rFonts w:ascii="Times New Roman" w:hAnsi="Times New Roman" w:cs="Times New Roman"/>
          <w:szCs w:val="24"/>
        </w:rPr>
        <w:t>(6), 241-253.</w:t>
      </w:r>
      <w:r w:rsidRPr="004E0FE3">
        <w:rPr>
          <w:rFonts w:ascii="Times New Roman" w:hAnsi="Times New Roman" w:cs="Times New Roman"/>
          <w:szCs w:val="24"/>
        </w:rPr>
        <w:t xml:space="preserve"> </w:t>
      </w:r>
    </w:p>
    <w:p w:rsidR="00EE7254" w:rsidRPr="004E0FE3" w:rsidRDefault="004E4B9C">
      <w:pPr>
        <w:ind w:left="719" w:right="8"/>
        <w:rPr>
          <w:rFonts w:ascii="Times New Roman" w:hAnsi="Times New Roman" w:cs="Times New Roman"/>
          <w:szCs w:val="24"/>
        </w:rPr>
      </w:pPr>
      <w:r w:rsidRPr="004E0FE3">
        <w:rPr>
          <w:rFonts w:ascii="Times New Roman" w:hAnsi="Times New Roman" w:cs="Times New Roman"/>
          <w:szCs w:val="24"/>
        </w:rPr>
        <w:t xml:space="preserve">Frank, J. (2006). Caring for aging parents: Family relationships, medical care, and the search for a dignified end to life [Review essay of the books: My Mother’s Hip: Lessons from the world of eldercare and Bugs in her tea: An adventure in caregiving]. </w:t>
      </w:r>
      <w:r w:rsidRPr="004E0FE3">
        <w:rPr>
          <w:rFonts w:ascii="Times New Roman" w:hAnsi="Times New Roman" w:cs="Times New Roman"/>
          <w:i/>
          <w:szCs w:val="24"/>
        </w:rPr>
        <w:t>Journal of Health Politics, Policy and Law, (31)</w:t>
      </w:r>
      <w:r w:rsidRPr="004E0FE3">
        <w:rPr>
          <w:rFonts w:ascii="Times New Roman" w:hAnsi="Times New Roman" w:cs="Times New Roman"/>
          <w:szCs w:val="24"/>
        </w:rPr>
        <w:t>1, 219-228.</w:t>
      </w:r>
    </w:p>
    <w:p w:rsidR="00EE7254" w:rsidRPr="004E0FE3" w:rsidRDefault="004E4B9C">
      <w:pPr>
        <w:spacing w:after="33"/>
        <w:ind w:left="-11" w:right="8" w:firstLine="0"/>
        <w:rPr>
          <w:rFonts w:ascii="Times New Roman" w:hAnsi="Times New Roman" w:cs="Times New Roman"/>
          <w:szCs w:val="24"/>
        </w:rPr>
      </w:pPr>
      <w:r w:rsidRPr="004E0FE3">
        <w:rPr>
          <w:rFonts w:ascii="Times New Roman" w:hAnsi="Times New Roman" w:cs="Times New Roman"/>
          <w:szCs w:val="24"/>
        </w:rPr>
        <w:t>Frank, J.  (2001). How long can I stay?: The dilemma of aging in place in assisted living</w:t>
      </w:r>
      <w:r w:rsidRPr="004E0FE3">
        <w:rPr>
          <w:rFonts w:ascii="Times New Roman" w:hAnsi="Times New Roman" w:cs="Times New Roman"/>
          <w:i/>
          <w:szCs w:val="24"/>
        </w:rPr>
        <w:t xml:space="preserve">. </w:t>
      </w:r>
    </w:p>
    <w:p w:rsidR="00EE7254" w:rsidRDefault="004E4B9C">
      <w:pPr>
        <w:ind w:left="724" w:right="8" w:firstLine="0"/>
        <w:rPr>
          <w:rFonts w:ascii="Times New Roman" w:hAnsi="Times New Roman" w:cs="Times New Roman"/>
          <w:szCs w:val="24"/>
        </w:rPr>
      </w:pPr>
      <w:r w:rsidRPr="004E0FE3">
        <w:rPr>
          <w:rFonts w:ascii="Times New Roman" w:hAnsi="Times New Roman" w:cs="Times New Roman"/>
          <w:i/>
          <w:szCs w:val="24"/>
        </w:rPr>
        <w:t xml:space="preserve">Journal of Housing for the Elderly (15), </w:t>
      </w:r>
      <w:r w:rsidRPr="004E0FE3">
        <w:rPr>
          <w:rFonts w:ascii="Times New Roman" w:hAnsi="Times New Roman" w:cs="Times New Roman"/>
          <w:szCs w:val="24"/>
        </w:rPr>
        <w:t xml:space="preserve">5-30. (This particular issue of the journal was </w:t>
      </w:r>
      <w:r w:rsidR="00F34BF7">
        <w:rPr>
          <w:rFonts w:ascii="Times New Roman" w:hAnsi="Times New Roman" w:cs="Times New Roman"/>
          <w:szCs w:val="24"/>
        </w:rPr>
        <w:t xml:space="preserve"> </w:t>
      </w:r>
      <w:r w:rsidRPr="004E0FE3">
        <w:rPr>
          <w:rFonts w:ascii="Times New Roman" w:hAnsi="Times New Roman" w:cs="Times New Roman"/>
          <w:szCs w:val="24"/>
        </w:rPr>
        <w:t xml:space="preserve">also co-published as a book titled, </w:t>
      </w:r>
      <w:r w:rsidRPr="004E0FE3">
        <w:rPr>
          <w:rFonts w:ascii="Times New Roman" w:hAnsi="Times New Roman" w:cs="Times New Roman"/>
          <w:i/>
          <w:szCs w:val="24"/>
        </w:rPr>
        <w:t xml:space="preserve">Assisted Living: Sobering Realities </w:t>
      </w:r>
      <w:r w:rsidRPr="004E0FE3">
        <w:rPr>
          <w:rFonts w:ascii="Times New Roman" w:hAnsi="Times New Roman" w:cs="Times New Roman"/>
          <w:szCs w:val="24"/>
        </w:rPr>
        <w:t xml:space="preserve">Haworth Press, 2001.)  </w:t>
      </w:r>
    </w:p>
    <w:p w:rsidR="00994674" w:rsidRDefault="00994674" w:rsidP="00994674">
      <w:pPr>
        <w:ind w:left="0" w:right="8" w:firstLine="0"/>
        <w:rPr>
          <w:rFonts w:ascii="Times New Roman" w:hAnsi="Times New Roman" w:cs="Times New Roman"/>
          <w:b/>
          <w:i/>
          <w:szCs w:val="24"/>
          <w:u w:val="single"/>
        </w:rPr>
      </w:pPr>
      <w:r w:rsidRPr="00994674">
        <w:rPr>
          <w:rFonts w:ascii="Times New Roman" w:hAnsi="Times New Roman" w:cs="Times New Roman"/>
          <w:b/>
          <w:i/>
          <w:szCs w:val="24"/>
          <w:u w:val="single"/>
        </w:rPr>
        <w:t xml:space="preserve">Revise and Resubmit </w:t>
      </w:r>
    </w:p>
    <w:p w:rsidR="00994674" w:rsidRPr="00FC58C1" w:rsidRDefault="00E158C3" w:rsidP="00FC58C1">
      <w:pPr>
        <w:ind w:left="720" w:right="8" w:hanging="720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szCs w:val="24"/>
        </w:rPr>
        <w:t>Betz-Hamilton, A.E., &amp; Frank, J. (September, 2018). ADHD and Anxiety in the Post-Secondary Personal and Family Finance Classroom:</w:t>
      </w:r>
      <w:r w:rsidR="00FC58C1">
        <w:rPr>
          <w:rFonts w:ascii="Times New Roman" w:hAnsi="Times New Roman" w:cs="Times New Roman"/>
          <w:szCs w:val="24"/>
        </w:rPr>
        <w:t xml:space="preserve"> The ADA and Student Strategies for Success.</w:t>
      </w:r>
      <w:r>
        <w:rPr>
          <w:rFonts w:ascii="Times New Roman" w:hAnsi="Times New Roman" w:cs="Times New Roman"/>
          <w:szCs w:val="24"/>
        </w:rPr>
        <w:t xml:space="preserve">  </w:t>
      </w:r>
      <w:r w:rsidRPr="00FC58C1">
        <w:rPr>
          <w:rFonts w:ascii="Times New Roman" w:hAnsi="Times New Roman" w:cs="Times New Roman"/>
          <w:i/>
          <w:szCs w:val="24"/>
        </w:rPr>
        <w:t>Journal of Family and Consumer Sciences Education</w:t>
      </w:r>
      <w:r w:rsidR="00FC58C1">
        <w:rPr>
          <w:rFonts w:ascii="Times New Roman" w:hAnsi="Times New Roman" w:cs="Times New Roman"/>
          <w:i/>
          <w:szCs w:val="24"/>
        </w:rPr>
        <w:t>.</w:t>
      </w:r>
    </w:p>
    <w:p w:rsidR="00E158C3" w:rsidRDefault="00E158C3" w:rsidP="00C548C9">
      <w:pPr>
        <w:pStyle w:val="Heading1"/>
        <w:ind w:left="-1"/>
        <w:rPr>
          <w:rFonts w:ascii="Times New Roman" w:hAnsi="Times New Roman" w:cs="Times New Roman"/>
          <w:szCs w:val="24"/>
        </w:rPr>
      </w:pPr>
    </w:p>
    <w:p w:rsidR="00C548C9" w:rsidRPr="004E0FE3" w:rsidRDefault="00C548C9" w:rsidP="00C548C9">
      <w:pPr>
        <w:pStyle w:val="Heading1"/>
        <w:ind w:left="-1"/>
        <w:rPr>
          <w:rFonts w:ascii="Times New Roman" w:hAnsi="Times New Roman" w:cs="Times New Roman"/>
          <w:szCs w:val="24"/>
        </w:rPr>
      </w:pPr>
      <w:r w:rsidRPr="004E0FE3">
        <w:rPr>
          <w:rFonts w:ascii="Times New Roman" w:hAnsi="Times New Roman" w:cs="Times New Roman"/>
          <w:szCs w:val="24"/>
        </w:rPr>
        <w:t xml:space="preserve">Chapters in Edited Volumes </w:t>
      </w:r>
    </w:p>
    <w:p w:rsidR="00C548C9" w:rsidRPr="004E0FE3" w:rsidRDefault="00C548C9" w:rsidP="00C548C9">
      <w:pPr>
        <w:ind w:left="630" w:right="8" w:hanging="630"/>
        <w:rPr>
          <w:rFonts w:ascii="Times New Roman" w:hAnsi="Times New Roman" w:cs="Times New Roman"/>
          <w:szCs w:val="24"/>
        </w:rPr>
      </w:pPr>
      <w:r w:rsidRPr="00647192">
        <w:rPr>
          <w:rFonts w:ascii="Times New Roman" w:hAnsi="Times New Roman" w:cs="Times New Roman"/>
          <w:szCs w:val="24"/>
        </w:rPr>
        <w:t xml:space="preserve">Frank, J. (2010). Anticipatory and disenfranchised grief among dementia family caregivers:            Helping spouse and adult child caregivers to cope. In J. Hughes, M. Llyod-Williams, &amp; G. Sachs (Eds.), </w:t>
      </w:r>
      <w:r w:rsidRPr="00647192">
        <w:rPr>
          <w:rFonts w:ascii="Times New Roman" w:hAnsi="Times New Roman" w:cs="Times New Roman"/>
          <w:i/>
          <w:szCs w:val="24"/>
        </w:rPr>
        <w:t>Supportive care for the person with dementia</w:t>
      </w:r>
      <w:r w:rsidRPr="00647192">
        <w:rPr>
          <w:rFonts w:ascii="Times New Roman" w:hAnsi="Times New Roman" w:cs="Times New Roman"/>
          <w:szCs w:val="24"/>
        </w:rPr>
        <w:t xml:space="preserve"> Oxford University Press.</w:t>
      </w:r>
    </w:p>
    <w:p w:rsidR="00C548C9" w:rsidRPr="004E0FE3" w:rsidRDefault="00C548C9" w:rsidP="00C548C9">
      <w:pPr>
        <w:ind w:left="719" w:right="8"/>
        <w:rPr>
          <w:rFonts w:ascii="Times New Roman" w:hAnsi="Times New Roman" w:cs="Times New Roman"/>
          <w:szCs w:val="24"/>
        </w:rPr>
      </w:pPr>
      <w:r w:rsidRPr="004E0FE3">
        <w:rPr>
          <w:rFonts w:ascii="Times New Roman" w:hAnsi="Times New Roman" w:cs="Times New Roman"/>
          <w:szCs w:val="24"/>
        </w:rPr>
        <w:t xml:space="preserve">Frank, J. (2010). Students educating the community to address a public health concern: The Alzheimer’s safe return collaborative. In </w:t>
      </w:r>
      <w:r w:rsidRPr="004E0FE3">
        <w:rPr>
          <w:rFonts w:ascii="Times New Roman" w:hAnsi="Times New Roman" w:cs="Times New Roman"/>
          <w:i/>
          <w:szCs w:val="24"/>
        </w:rPr>
        <w:t>Quick hits for service-learning.</w:t>
      </w:r>
      <w:r w:rsidRPr="004E0FE3">
        <w:rPr>
          <w:rFonts w:ascii="Times New Roman" w:hAnsi="Times New Roman" w:cs="Times New Roman"/>
          <w:szCs w:val="24"/>
        </w:rPr>
        <w:t xml:space="preserve"> Bloomington: Indiana University Press. </w:t>
      </w:r>
    </w:p>
    <w:p w:rsidR="00C548C9" w:rsidRPr="004E0FE3" w:rsidRDefault="00C548C9" w:rsidP="00C548C9">
      <w:pPr>
        <w:ind w:left="719" w:right="8"/>
        <w:rPr>
          <w:rFonts w:ascii="Times New Roman" w:hAnsi="Times New Roman" w:cs="Times New Roman"/>
          <w:szCs w:val="24"/>
        </w:rPr>
      </w:pPr>
      <w:r w:rsidRPr="004E0FE3">
        <w:rPr>
          <w:rFonts w:ascii="Times New Roman" w:hAnsi="Times New Roman" w:cs="Times New Roman"/>
          <w:szCs w:val="24"/>
        </w:rPr>
        <w:t xml:space="preserve">Frank, J. (2009). Alzheimer’s and relationships. In  H. Ries &amp; S. Sprecher (Eds.),  </w:t>
      </w:r>
      <w:r w:rsidRPr="004E0FE3">
        <w:rPr>
          <w:rFonts w:ascii="Times New Roman" w:hAnsi="Times New Roman" w:cs="Times New Roman"/>
          <w:i/>
          <w:szCs w:val="24"/>
        </w:rPr>
        <w:t xml:space="preserve">Encyclopedia of human relationships </w:t>
      </w:r>
      <w:r w:rsidRPr="004E0FE3">
        <w:rPr>
          <w:rFonts w:ascii="Times New Roman" w:hAnsi="Times New Roman" w:cs="Times New Roman"/>
          <w:szCs w:val="24"/>
        </w:rPr>
        <w:t>(pp. 88-90). Thousand Oaks: Sage Publications.</w:t>
      </w:r>
    </w:p>
    <w:p w:rsidR="00C548C9" w:rsidRPr="004E0FE3" w:rsidRDefault="00C548C9" w:rsidP="00C548C9">
      <w:pPr>
        <w:ind w:left="719" w:right="124"/>
        <w:rPr>
          <w:rFonts w:ascii="Times New Roman" w:hAnsi="Times New Roman" w:cs="Times New Roman"/>
          <w:szCs w:val="24"/>
        </w:rPr>
      </w:pPr>
      <w:r w:rsidRPr="004E0FE3">
        <w:rPr>
          <w:rFonts w:ascii="Times New Roman" w:hAnsi="Times New Roman" w:cs="Times New Roman"/>
          <w:szCs w:val="24"/>
        </w:rPr>
        <w:t>Frank, J. (2005). Semiotic use of the word “home” among people with Alzheimer’s disease: A plea for selfhood?</w:t>
      </w:r>
      <w:r w:rsidRPr="004E0FE3">
        <w:rPr>
          <w:rFonts w:ascii="Times New Roman" w:hAnsi="Times New Roman" w:cs="Times New Roman"/>
          <w:i/>
          <w:szCs w:val="24"/>
        </w:rPr>
        <w:t xml:space="preserve"> </w:t>
      </w:r>
      <w:r w:rsidRPr="004E0FE3">
        <w:rPr>
          <w:rFonts w:ascii="Times New Roman" w:hAnsi="Times New Roman" w:cs="Times New Roman"/>
          <w:szCs w:val="24"/>
        </w:rPr>
        <w:t xml:space="preserve"> In G. D. Rowles &amp; H. Chaudhury (Eds.), </w:t>
      </w:r>
      <w:r w:rsidRPr="004E0FE3">
        <w:rPr>
          <w:rFonts w:ascii="Times New Roman" w:hAnsi="Times New Roman" w:cs="Times New Roman"/>
          <w:i/>
          <w:szCs w:val="24"/>
        </w:rPr>
        <w:t xml:space="preserve">Home and identity in late life, International perspectives </w:t>
      </w:r>
      <w:r w:rsidRPr="004E0FE3">
        <w:rPr>
          <w:rFonts w:ascii="Times New Roman" w:hAnsi="Times New Roman" w:cs="Times New Roman"/>
          <w:szCs w:val="24"/>
        </w:rPr>
        <w:t>(pp. 171-196)</w:t>
      </w:r>
      <w:r w:rsidRPr="004E0FE3">
        <w:rPr>
          <w:rFonts w:ascii="Times New Roman" w:hAnsi="Times New Roman" w:cs="Times New Roman"/>
          <w:i/>
          <w:szCs w:val="24"/>
        </w:rPr>
        <w:t>.</w:t>
      </w:r>
      <w:r w:rsidRPr="004E0FE3">
        <w:rPr>
          <w:rFonts w:ascii="Times New Roman" w:hAnsi="Times New Roman" w:cs="Times New Roman"/>
          <w:szCs w:val="24"/>
          <w:u w:val="single" w:color="000000"/>
        </w:rPr>
        <w:t xml:space="preserve"> </w:t>
      </w:r>
      <w:r w:rsidRPr="004E0FE3">
        <w:rPr>
          <w:rFonts w:ascii="Times New Roman" w:hAnsi="Times New Roman" w:cs="Times New Roman"/>
          <w:szCs w:val="24"/>
        </w:rPr>
        <w:t>New York, NY:  Springer Publishing.</w:t>
      </w:r>
    </w:p>
    <w:p w:rsidR="00C548C9" w:rsidRPr="004E0FE3" w:rsidRDefault="00C548C9" w:rsidP="00C548C9">
      <w:pPr>
        <w:spacing w:after="552"/>
        <w:ind w:left="719" w:right="8"/>
        <w:rPr>
          <w:rFonts w:ascii="Times New Roman" w:hAnsi="Times New Roman" w:cs="Times New Roman"/>
          <w:szCs w:val="24"/>
        </w:rPr>
      </w:pPr>
      <w:r w:rsidRPr="004E0FE3">
        <w:rPr>
          <w:rFonts w:ascii="Times New Roman" w:hAnsi="Times New Roman" w:cs="Times New Roman"/>
          <w:szCs w:val="24"/>
        </w:rPr>
        <w:lastRenderedPageBreak/>
        <w:t>Frank, J. (1999). I live here but it’s not my home: Residents’ experiences in assisted living</w:t>
      </w:r>
      <w:r w:rsidRPr="004E0FE3">
        <w:rPr>
          <w:rFonts w:ascii="Times New Roman" w:hAnsi="Times New Roman" w:cs="Times New Roman"/>
          <w:i/>
          <w:szCs w:val="24"/>
        </w:rPr>
        <w:t>.</w:t>
      </w:r>
      <w:r w:rsidRPr="004E0FE3">
        <w:rPr>
          <w:rFonts w:ascii="Times New Roman" w:hAnsi="Times New Roman" w:cs="Times New Roman"/>
          <w:szCs w:val="24"/>
        </w:rPr>
        <w:t xml:space="preserve"> In B. Schwartz &amp; R. Brent (Eds.), </w:t>
      </w:r>
      <w:r w:rsidRPr="004E0FE3">
        <w:rPr>
          <w:rFonts w:ascii="Times New Roman" w:hAnsi="Times New Roman" w:cs="Times New Roman"/>
          <w:i/>
          <w:szCs w:val="24"/>
        </w:rPr>
        <w:t xml:space="preserve">Aging, autonomy, and architecture: Advances in assisted living </w:t>
      </w:r>
      <w:r w:rsidRPr="004E0FE3">
        <w:rPr>
          <w:rFonts w:ascii="Times New Roman" w:hAnsi="Times New Roman" w:cs="Times New Roman"/>
          <w:szCs w:val="24"/>
        </w:rPr>
        <w:t xml:space="preserve">(pp. 166-185).  Baltimore: Johns Hopkins University Press.  </w:t>
      </w:r>
    </w:p>
    <w:p w:rsidR="00EE7254" w:rsidRPr="004E0FE3" w:rsidRDefault="004E4B9C">
      <w:pPr>
        <w:pStyle w:val="Heading1"/>
        <w:spacing w:after="0"/>
        <w:ind w:left="-1"/>
        <w:rPr>
          <w:rFonts w:ascii="Times New Roman" w:hAnsi="Times New Roman" w:cs="Times New Roman"/>
          <w:szCs w:val="24"/>
        </w:rPr>
      </w:pPr>
      <w:r w:rsidRPr="004E0FE3">
        <w:rPr>
          <w:rFonts w:ascii="Times New Roman" w:hAnsi="Times New Roman" w:cs="Times New Roman"/>
          <w:szCs w:val="24"/>
        </w:rPr>
        <w:t>Non-Peer-Reviewed Publications</w:t>
      </w:r>
    </w:p>
    <w:p w:rsidR="00EE7254" w:rsidRPr="004E0FE3" w:rsidRDefault="004E4B9C">
      <w:pPr>
        <w:ind w:left="719" w:right="8"/>
        <w:rPr>
          <w:rFonts w:ascii="Times New Roman" w:hAnsi="Times New Roman" w:cs="Times New Roman"/>
          <w:szCs w:val="24"/>
        </w:rPr>
      </w:pPr>
      <w:r w:rsidRPr="004E0FE3">
        <w:rPr>
          <w:rFonts w:ascii="Times New Roman" w:hAnsi="Times New Roman" w:cs="Times New Roman"/>
          <w:szCs w:val="24"/>
        </w:rPr>
        <w:t xml:space="preserve">Frank, J. (2010, Fall). More opportunities needed study for abroad in Gerontology. </w:t>
      </w:r>
      <w:r w:rsidRPr="004E0FE3">
        <w:rPr>
          <w:rFonts w:ascii="Times New Roman" w:hAnsi="Times New Roman" w:cs="Times New Roman"/>
          <w:i/>
          <w:szCs w:val="24"/>
        </w:rPr>
        <w:t>Association for Gerontology in Higher Education (AGHE) Exchange, 34</w:t>
      </w:r>
      <w:r w:rsidRPr="004E0FE3">
        <w:rPr>
          <w:rFonts w:ascii="Times New Roman" w:hAnsi="Times New Roman" w:cs="Times New Roman"/>
          <w:szCs w:val="24"/>
        </w:rPr>
        <w:t>(1), 8.</w:t>
      </w:r>
    </w:p>
    <w:p w:rsidR="00EE7254" w:rsidRPr="004E0FE3" w:rsidRDefault="004E4B9C">
      <w:pPr>
        <w:ind w:left="719" w:right="8"/>
        <w:rPr>
          <w:rFonts w:ascii="Times New Roman" w:hAnsi="Times New Roman" w:cs="Times New Roman"/>
          <w:szCs w:val="24"/>
        </w:rPr>
      </w:pPr>
      <w:r w:rsidRPr="004E0FE3">
        <w:rPr>
          <w:rFonts w:ascii="Times New Roman" w:hAnsi="Times New Roman" w:cs="Times New Roman"/>
          <w:szCs w:val="24"/>
        </w:rPr>
        <w:t xml:space="preserve">Frank, J. (2009, Winter). Seniors setting a global example for helping the planet. </w:t>
      </w:r>
      <w:r w:rsidRPr="004E0FE3">
        <w:rPr>
          <w:rFonts w:ascii="Times New Roman" w:hAnsi="Times New Roman" w:cs="Times New Roman"/>
          <w:i/>
          <w:szCs w:val="24"/>
        </w:rPr>
        <w:t>Association for Gerontology in Higher Education (AGHE) Exchange, 32</w:t>
      </w:r>
      <w:r w:rsidRPr="004E0FE3">
        <w:rPr>
          <w:rFonts w:ascii="Times New Roman" w:hAnsi="Times New Roman" w:cs="Times New Roman"/>
          <w:szCs w:val="24"/>
        </w:rPr>
        <w:t>(2), 6.</w:t>
      </w:r>
      <w:r w:rsidRPr="004E0FE3">
        <w:rPr>
          <w:rFonts w:ascii="Times New Roman" w:hAnsi="Times New Roman" w:cs="Times New Roman"/>
          <w:i/>
          <w:szCs w:val="24"/>
        </w:rPr>
        <w:t xml:space="preserve"> </w:t>
      </w:r>
    </w:p>
    <w:p w:rsidR="00EE7254" w:rsidRPr="004E0FE3" w:rsidRDefault="004E4B9C">
      <w:pPr>
        <w:ind w:left="719" w:right="8"/>
        <w:rPr>
          <w:rFonts w:ascii="Times New Roman" w:hAnsi="Times New Roman" w:cs="Times New Roman"/>
          <w:szCs w:val="24"/>
        </w:rPr>
      </w:pPr>
      <w:r w:rsidRPr="004E0FE3">
        <w:rPr>
          <w:rFonts w:ascii="Times New Roman" w:hAnsi="Times New Roman" w:cs="Times New Roman"/>
          <w:szCs w:val="24"/>
        </w:rPr>
        <w:t xml:space="preserve">Frank, J. (2008, April/May). The Eden Alternative: International experiences and perspectives. </w:t>
      </w:r>
      <w:r w:rsidRPr="004E0FE3">
        <w:rPr>
          <w:rFonts w:ascii="Times New Roman" w:hAnsi="Times New Roman" w:cs="Times New Roman"/>
          <w:i/>
          <w:szCs w:val="24"/>
        </w:rPr>
        <w:t>Association for Gerontology in Higher Education (AGHE) Exchange, 31</w:t>
      </w:r>
      <w:r w:rsidRPr="004E0FE3">
        <w:rPr>
          <w:rFonts w:ascii="Times New Roman" w:hAnsi="Times New Roman" w:cs="Times New Roman"/>
          <w:szCs w:val="24"/>
        </w:rPr>
        <w:t>(3)</w:t>
      </w:r>
      <w:r w:rsidRPr="004E0FE3">
        <w:rPr>
          <w:rFonts w:ascii="Times New Roman" w:hAnsi="Times New Roman" w:cs="Times New Roman"/>
          <w:i/>
          <w:szCs w:val="24"/>
        </w:rPr>
        <w:t>,</w:t>
      </w:r>
      <w:r w:rsidRPr="004E0FE3">
        <w:rPr>
          <w:rFonts w:ascii="Times New Roman" w:hAnsi="Times New Roman" w:cs="Times New Roman"/>
          <w:szCs w:val="24"/>
        </w:rPr>
        <w:t xml:space="preserve"> 6.</w:t>
      </w:r>
    </w:p>
    <w:p w:rsidR="00EE7254" w:rsidRPr="004E0FE3" w:rsidRDefault="004E4B9C">
      <w:pPr>
        <w:ind w:left="719" w:right="8"/>
        <w:rPr>
          <w:rFonts w:ascii="Times New Roman" w:hAnsi="Times New Roman" w:cs="Times New Roman"/>
          <w:szCs w:val="24"/>
        </w:rPr>
      </w:pPr>
      <w:r w:rsidRPr="004E0FE3">
        <w:rPr>
          <w:rFonts w:ascii="Times New Roman" w:hAnsi="Times New Roman" w:cs="Times New Roman"/>
          <w:szCs w:val="24"/>
        </w:rPr>
        <w:t>Frank, J. (2007, October/November). Abstract acceptance begins January 2008 for the 19</w:t>
      </w:r>
      <w:r w:rsidRPr="004E0FE3">
        <w:rPr>
          <w:rFonts w:ascii="Times New Roman" w:hAnsi="Times New Roman" w:cs="Times New Roman"/>
          <w:szCs w:val="24"/>
          <w:vertAlign w:val="superscript"/>
        </w:rPr>
        <w:t>th</w:t>
      </w:r>
      <w:r w:rsidRPr="004E0FE3">
        <w:rPr>
          <w:rFonts w:ascii="Times New Roman" w:hAnsi="Times New Roman" w:cs="Times New Roman"/>
          <w:szCs w:val="24"/>
        </w:rPr>
        <w:t xml:space="preserve"> World Congress of Gerontology and Geriatrics. </w:t>
      </w:r>
      <w:r w:rsidRPr="004E0FE3">
        <w:rPr>
          <w:rFonts w:ascii="Times New Roman" w:hAnsi="Times New Roman" w:cs="Times New Roman"/>
          <w:i/>
          <w:szCs w:val="24"/>
        </w:rPr>
        <w:t>Association for Gerontology in Higher Education (AGHE) Exchange, 30</w:t>
      </w:r>
      <w:r w:rsidRPr="004E0FE3">
        <w:rPr>
          <w:rFonts w:ascii="Times New Roman" w:hAnsi="Times New Roman" w:cs="Times New Roman"/>
          <w:szCs w:val="24"/>
        </w:rPr>
        <w:t>, 5.</w:t>
      </w:r>
    </w:p>
    <w:p w:rsidR="00EE7254" w:rsidRPr="004E0FE3" w:rsidRDefault="004E4B9C">
      <w:pPr>
        <w:ind w:left="719" w:right="8"/>
        <w:rPr>
          <w:rFonts w:ascii="Times New Roman" w:hAnsi="Times New Roman" w:cs="Times New Roman"/>
          <w:szCs w:val="24"/>
        </w:rPr>
      </w:pPr>
      <w:r w:rsidRPr="004E0FE3">
        <w:rPr>
          <w:rFonts w:ascii="Times New Roman" w:hAnsi="Times New Roman" w:cs="Times New Roman"/>
          <w:szCs w:val="24"/>
        </w:rPr>
        <w:t xml:space="preserve">Frank, J. (2007, April/May). Inaugural Festival of International Conferences on Caregiving, Disability, Aging, and Technology (FICCDAT) to take place in Toronto, Canada in June. </w:t>
      </w:r>
      <w:r w:rsidRPr="004E0FE3">
        <w:rPr>
          <w:rFonts w:ascii="Times New Roman" w:hAnsi="Times New Roman" w:cs="Times New Roman"/>
          <w:i/>
          <w:szCs w:val="24"/>
        </w:rPr>
        <w:t>Association for Gerontology in Higher Education (AGHE) Exchange, 30</w:t>
      </w:r>
      <w:r w:rsidRPr="004E0FE3">
        <w:rPr>
          <w:rFonts w:ascii="Times New Roman" w:hAnsi="Times New Roman" w:cs="Times New Roman"/>
          <w:szCs w:val="24"/>
        </w:rPr>
        <w:t>(12)</w:t>
      </w:r>
      <w:r w:rsidRPr="004E0FE3">
        <w:rPr>
          <w:rFonts w:ascii="Times New Roman" w:hAnsi="Times New Roman" w:cs="Times New Roman"/>
          <w:i/>
          <w:szCs w:val="24"/>
        </w:rPr>
        <w:t>,</w:t>
      </w:r>
      <w:r w:rsidRPr="004E0FE3">
        <w:rPr>
          <w:rFonts w:ascii="Times New Roman" w:hAnsi="Times New Roman" w:cs="Times New Roman"/>
          <w:szCs w:val="24"/>
        </w:rPr>
        <w:t xml:space="preserve"> 4.</w:t>
      </w:r>
    </w:p>
    <w:p w:rsidR="00EE7254" w:rsidRPr="004E0FE3" w:rsidRDefault="004E4B9C">
      <w:pPr>
        <w:ind w:left="719" w:right="8"/>
        <w:rPr>
          <w:rFonts w:ascii="Times New Roman" w:hAnsi="Times New Roman" w:cs="Times New Roman"/>
          <w:szCs w:val="24"/>
        </w:rPr>
      </w:pPr>
      <w:r w:rsidRPr="004E0FE3">
        <w:rPr>
          <w:rFonts w:ascii="Times New Roman" w:hAnsi="Times New Roman" w:cs="Times New Roman"/>
          <w:szCs w:val="24"/>
        </w:rPr>
        <w:t xml:space="preserve">Frank, J. (2006, September/October).  2007 International symposium offers opportunity for service-learning ‘Movers and Shakers.’ </w:t>
      </w:r>
      <w:r w:rsidRPr="004E0FE3">
        <w:rPr>
          <w:rFonts w:ascii="Times New Roman" w:hAnsi="Times New Roman" w:cs="Times New Roman"/>
          <w:i/>
          <w:szCs w:val="24"/>
        </w:rPr>
        <w:t>Association for Gerontology in Higher Education (AGHE) Exchange, 30</w:t>
      </w:r>
      <w:r w:rsidRPr="004E0FE3">
        <w:rPr>
          <w:rFonts w:ascii="Times New Roman" w:hAnsi="Times New Roman" w:cs="Times New Roman"/>
          <w:szCs w:val="24"/>
        </w:rPr>
        <w:t>(1)</w:t>
      </w:r>
      <w:r w:rsidRPr="004E0FE3">
        <w:rPr>
          <w:rFonts w:ascii="Times New Roman" w:hAnsi="Times New Roman" w:cs="Times New Roman"/>
          <w:i/>
          <w:szCs w:val="24"/>
        </w:rPr>
        <w:t>,</w:t>
      </w:r>
      <w:r w:rsidRPr="004E0FE3">
        <w:rPr>
          <w:rFonts w:ascii="Times New Roman" w:hAnsi="Times New Roman" w:cs="Times New Roman"/>
          <w:szCs w:val="24"/>
        </w:rPr>
        <w:t xml:space="preserve"> 4. </w:t>
      </w:r>
    </w:p>
    <w:p w:rsidR="00EE7254" w:rsidRPr="004E0FE3" w:rsidRDefault="004E4B9C">
      <w:pPr>
        <w:spacing w:after="268" w:line="233" w:lineRule="auto"/>
        <w:ind w:left="719" w:right="60"/>
        <w:jc w:val="both"/>
        <w:rPr>
          <w:rFonts w:ascii="Times New Roman" w:hAnsi="Times New Roman" w:cs="Times New Roman"/>
          <w:szCs w:val="24"/>
        </w:rPr>
      </w:pPr>
      <w:r w:rsidRPr="004E0FE3">
        <w:rPr>
          <w:rFonts w:ascii="Times New Roman" w:hAnsi="Times New Roman" w:cs="Times New Roman"/>
          <w:szCs w:val="24"/>
        </w:rPr>
        <w:t xml:space="preserve">Frank, J. (2006, January/February). The life course perspective in geriatric medical education: A global need. </w:t>
      </w:r>
      <w:r w:rsidRPr="004E0FE3">
        <w:rPr>
          <w:rFonts w:ascii="Times New Roman" w:hAnsi="Times New Roman" w:cs="Times New Roman"/>
          <w:i/>
          <w:szCs w:val="24"/>
        </w:rPr>
        <w:t>Association for Gerontology in Higher Education (AGHE) Exchange, 29</w:t>
      </w:r>
      <w:r w:rsidRPr="004E0FE3">
        <w:rPr>
          <w:rFonts w:ascii="Times New Roman" w:hAnsi="Times New Roman" w:cs="Times New Roman"/>
          <w:szCs w:val="24"/>
        </w:rPr>
        <w:t>(3),</w:t>
      </w:r>
      <w:r w:rsidRPr="004E0FE3">
        <w:rPr>
          <w:rFonts w:ascii="Times New Roman" w:hAnsi="Times New Roman" w:cs="Times New Roman"/>
          <w:i/>
          <w:szCs w:val="24"/>
        </w:rPr>
        <w:t xml:space="preserve"> </w:t>
      </w:r>
      <w:r w:rsidRPr="004E0FE3">
        <w:rPr>
          <w:rFonts w:ascii="Times New Roman" w:hAnsi="Times New Roman" w:cs="Times New Roman"/>
          <w:szCs w:val="24"/>
        </w:rPr>
        <w:t>10-11.</w:t>
      </w:r>
    </w:p>
    <w:p w:rsidR="00EE7254" w:rsidRPr="004E0FE3" w:rsidRDefault="004E4B9C">
      <w:pPr>
        <w:ind w:left="719" w:right="8"/>
        <w:rPr>
          <w:rFonts w:ascii="Times New Roman" w:hAnsi="Times New Roman" w:cs="Times New Roman"/>
          <w:szCs w:val="24"/>
        </w:rPr>
      </w:pPr>
      <w:r w:rsidRPr="004E0FE3">
        <w:rPr>
          <w:rFonts w:ascii="Times New Roman" w:hAnsi="Times New Roman" w:cs="Times New Roman"/>
          <w:szCs w:val="24"/>
        </w:rPr>
        <w:t>Frank, J. (1999).  Students serving seniors: An intergenerational service-learning project at  Illinois State University</w:t>
      </w:r>
      <w:r w:rsidRPr="004E0FE3">
        <w:rPr>
          <w:rFonts w:ascii="Times New Roman" w:hAnsi="Times New Roman" w:cs="Times New Roman"/>
          <w:i/>
          <w:szCs w:val="24"/>
        </w:rPr>
        <w:t>. Continuance</w:t>
      </w:r>
      <w:r w:rsidRPr="004E0FE3">
        <w:rPr>
          <w:rFonts w:ascii="Times New Roman" w:hAnsi="Times New Roman" w:cs="Times New Roman"/>
          <w:szCs w:val="24"/>
        </w:rPr>
        <w:t>, 13.</w:t>
      </w:r>
    </w:p>
    <w:p w:rsidR="00EE7254" w:rsidRPr="004E0FE3" w:rsidRDefault="004E4B9C">
      <w:pPr>
        <w:ind w:left="719" w:right="384"/>
        <w:rPr>
          <w:rFonts w:ascii="Times New Roman" w:hAnsi="Times New Roman" w:cs="Times New Roman"/>
          <w:szCs w:val="24"/>
        </w:rPr>
      </w:pPr>
      <w:r w:rsidRPr="004E0FE3">
        <w:rPr>
          <w:rFonts w:ascii="Times New Roman" w:hAnsi="Times New Roman" w:cs="Times New Roman"/>
          <w:szCs w:val="24"/>
        </w:rPr>
        <w:t xml:space="preserve">Frank, J. (1999).  Illinois State University: The community partnering process.  In J. McCrea, A. Nichols, &amp; S. Newman (Eds.) </w:t>
      </w:r>
      <w:r w:rsidRPr="004E0FE3">
        <w:rPr>
          <w:rFonts w:ascii="Times New Roman" w:hAnsi="Times New Roman" w:cs="Times New Roman"/>
          <w:i/>
          <w:szCs w:val="24"/>
        </w:rPr>
        <w:t>Intergenerational service-learning in gerontology</w:t>
      </w:r>
      <w:r w:rsidRPr="004E0FE3">
        <w:rPr>
          <w:rFonts w:ascii="Times New Roman" w:hAnsi="Times New Roman" w:cs="Times New Roman"/>
          <w:szCs w:val="24"/>
        </w:rPr>
        <w:t xml:space="preserve">: </w:t>
      </w:r>
      <w:r w:rsidRPr="004E0FE3">
        <w:rPr>
          <w:rFonts w:ascii="Times New Roman" w:hAnsi="Times New Roman" w:cs="Times New Roman"/>
          <w:i/>
          <w:szCs w:val="24"/>
        </w:rPr>
        <w:t>A compendium</w:t>
      </w:r>
      <w:r w:rsidRPr="004E0FE3">
        <w:rPr>
          <w:rFonts w:ascii="Times New Roman" w:hAnsi="Times New Roman" w:cs="Times New Roman"/>
          <w:szCs w:val="24"/>
        </w:rPr>
        <w:t xml:space="preserve"> ( 23-31).  Corporation for national service. University of Pittsburgh, Pittsburgh PA. </w:t>
      </w:r>
    </w:p>
    <w:p w:rsidR="00EE7254" w:rsidRPr="004E0FE3" w:rsidRDefault="004E4B9C">
      <w:pPr>
        <w:spacing w:after="236" w:line="259" w:lineRule="auto"/>
        <w:ind w:left="26" w:right="2" w:hanging="10"/>
        <w:jc w:val="center"/>
        <w:rPr>
          <w:rFonts w:ascii="Times New Roman" w:hAnsi="Times New Roman" w:cs="Times New Roman"/>
          <w:szCs w:val="24"/>
        </w:rPr>
      </w:pPr>
      <w:r w:rsidRPr="004E0FE3">
        <w:rPr>
          <w:rFonts w:ascii="Times New Roman" w:hAnsi="Times New Roman" w:cs="Times New Roman"/>
          <w:b/>
          <w:szCs w:val="24"/>
          <w:u w:val="single" w:color="000000"/>
        </w:rPr>
        <w:t>PEER REVIEWED SCHOLARLY PRESENTATIONS</w:t>
      </w:r>
    </w:p>
    <w:p w:rsidR="00EE7254" w:rsidRPr="004E0FE3" w:rsidRDefault="004E4B9C">
      <w:pPr>
        <w:pStyle w:val="Heading1"/>
        <w:ind w:left="-1"/>
        <w:rPr>
          <w:rFonts w:ascii="Times New Roman" w:hAnsi="Times New Roman" w:cs="Times New Roman"/>
          <w:szCs w:val="24"/>
        </w:rPr>
      </w:pPr>
      <w:r w:rsidRPr="004E0FE3">
        <w:rPr>
          <w:rFonts w:ascii="Times New Roman" w:hAnsi="Times New Roman" w:cs="Times New Roman"/>
          <w:szCs w:val="24"/>
        </w:rPr>
        <w:t>International Peer-Reviewed Conference Presentations</w:t>
      </w:r>
    </w:p>
    <w:p w:rsidR="00043D94" w:rsidRDefault="00BB6DE4">
      <w:pPr>
        <w:ind w:left="719" w:right="8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Frank, J. (2018). </w:t>
      </w:r>
      <w:r w:rsidR="00F141D8" w:rsidRPr="00F141D8">
        <w:rPr>
          <w:rFonts w:ascii="Times New Roman" w:hAnsi="Times New Roman" w:cs="Times New Roman"/>
          <w:i/>
          <w:szCs w:val="24"/>
        </w:rPr>
        <w:t>Hospice care in prison: Legal, medical, and ethical challenges</w:t>
      </w:r>
      <w:r w:rsidR="00F141D8">
        <w:rPr>
          <w:rFonts w:ascii="Times New Roman" w:hAnsi="Times New Roman" w:cs="Times New Roman"/>
          <w:szCs w:val="24"/>
        </w:rPr>
        <w:t>. 10</w:t>
      </w:r>
      <w:r w:rsidR="00F141D8" w:rsidRPr="00F141D8">
        <w:rPr>
          <w:rFonts w:ascii="Times New Roman" w:hAnsi="Times New Roman" w:cs="Times New Roman"/>
          <w:szCs w:val="24"/>
          <w:vertAlign w:val="superscript"/>
        </w:rPr>
        <w:t>th</w:t>
      </w:r>
      <w:r w:rsidR="00F141D8">
        <w:rPr>
          <w:rFonts w:ascii="Times New Roman" w:hAnsi="Times New Roman" w:cs="Times New Roman"/>
          <w:szCs w:val="24"/>
        </w:rPr>
        <w:t xml:space="preserve"> InterNational Prisoner’s Family Conference, October 10-12, Dallas, TX,   </w:t>
      </w:r>
    </w:p>
    <w:p w:rsidR="00EE7254" w:rsidRPr="004E0FE3" w:rsidRDefault="004E4B9C">
      <w:pPr>
        <w:ind w:left="719" w:right="8"/>
        <w:rPr>
          <w:rFonts w:ascii="Times New Roman" w:hAnsi="Times New Roman" w:cs="Times New Roman"/>
          <w:szCs w:val="24"/>
        </w:rPr>
      </w:pPr>
      <w:r w:rsidRPr="004E0FE3">
        <w:rPr>
          <w:rFonts w:ascii="Times New Roman" w:hAnsi="Times New Roman" w:cs="Times New Roman"/>
          <w:szCs w:val="24"/>
        </w:rPr>
        <w:t xml:space="preserve">Frank, J. (2016, May). </w:t>
      </w:r>
      <w:r w:rsidRPr="004E0FE3">
        <w:rPr>
          <w:rFonts w:ascii="Times New Roman" w:hAnsi="Times New Roman" w:cs="Times New Roman"/>
          <w:i/>
          <w:szCs w:val="24"/>
        </w:rPr>
        <w:t xml:space="preserve">Rebuilding Parent-Child Relationships for Teenagers Incarcerated as Adults. </w:t>
      </w:r>
      <w:r w:rsidRPr="004E0FE3">
        <w:rPr>
          <w:rFonts w:ascii="Times New Roman" w:hAnsi="Times New Roman" w:cs="Times New Roman"/>
          <w:szCs w:val="24"/>
        </w:rPr>
        <w:t>Conference session presented at the 8</w:t>
      </w:r>
      <w:r w:rsidRPr="004E0FE3">
        <w:rPr>
          <w:rFonts w:ascii="Times New Roman" w:hAnsi="Times New Roman" w:cs="Times New Roman"/>
          <w:szCs w:val="24"/>
          <w:vertAlign w:val="superscript"/>
        </w:rPr>
        <w:t>th</w:t>
      </w:r>
      <w:r w:rsidRPr="004E0FE3">
        <w:rPr>
          <w:rFonts w:ascii="Times New Roman" w:hAnsi="Times New Roman" w:cs="Times New Roman"/>
          <w:szCs w:val="24"/>
        </w:rPr>
        <w:t xml:space="preserve"> InterNational Prisoner’s Family Conference, May 4-6, Dallas, Texas. </w:t>
      </w:r>
    </w:p>
    <w:p w:rsidR="00EE7254" w:rsidRPr="004E0FE3" w:rsidRDefault="004E4B9C">
      <w:pPr>
        <w:spacing w:after="0" w:line="227" w:lineRule="auto"/>
        <w:ind w:left="719"/>
        <w:rPr>
          <w:rFonts w:ascii="Times New Roman" w:hAnsi="Times New Roman" w:cs="Times New Roman"/>
          <w:szCs w:val="24"/>
        </w:rPr>
      </w:pPr>
      <w:r w:rsidRPr="004E0FE3">
        <w:rPr>
          <w:rFonts w:ascii="Times New Roman" w:hAnsi="Times New Roman" w:cs="Times New Roman"/>
          <w:szCs w:val="24"/>
        </w:rPr>
        <w:lastRenderedPageBreak/>
        <w:t xml:space="preserve">Frank, J. (2012, September). </w:t>
      </w:r>
      <w:r w:rsidRPr="004E0FE3">
        <w:rPr>
          <w:rFonts w:ascii="Times New Roman" w:hAnsi="Times New Roman" w:cs="Times New Roman"/>
          <w:i/>
          <w:szCs w:val="24"/>
        </w:rPr>
        <w:t xml:space="preserve">An Environment of Service and Volunteerism: The Impact of the Purposeful Living Units Serve (PLUS) Program on Prisoners’ Self-Esteem and Civic </w:t>
      </w:r>
    </w:p>
    <w:p w:rsidR="00EE7254" w:rsidRPr="004E0FE3" w:rsidRDefault="004E4B9C">
      <w:pPr>
        <w:ind w:left="724" w:right="8" w:firstLine="0"/>
        <w:rPr>
          <w:rFonts w:ascii="Times New Roman" w:hAnsi="Times New Roman" w:cs="Times New Roman"/>
          <w:szCs w:val="24"/>
        </w:rPr>
      </w:pPr>
      <w:r w:rsidRPr="004E0FE3">
        <w:rPr>
          <w:rFonts w:ascii="Times New Roman" w:hAnsi="Times New Roman" w:cs="Times New Roman"/>
          <w:i/>
          <w:szCs w:val="24"/>
        </w:rPr>
        <w:t xml:space="preserve">Development. </w:t>
      </w:r>
      <w:r w:rsidRPr="004E0FE3">
        <w:rPr>
          <w:rFonts w:ascii="Times New Roman" w:hAnsi="Times New Roman" w:cs="Times New Roman"/>
          <w:szCs w:val="24"/>
        </w:rPr>
        <w:t>Poster presented at the International Association for Research on Service</w:t>
      </w:r>
      <w:r w:rsidR="00C322B4">
        <w:rPr>
          <w:rFonts w:ascii="Times New Roman" w:hAnsi="Times New Roman" w:cs="Times New Roman"/>
          <w:szCs w:val="24"/>
        </w:rPr>
        <w:t>-</w:t>
      </w:r>
      <w:r w:rsidRPr="004E0FE3">
        <w:rPr>
          <w:rFonts w:ascii="Times New Roman" w:hAnsi="Times New Roman" w:cs="Times New Roman"/>
          <w:szCs w:val="24"/>
        </w:rPr>
        <w:t>Learning and Community Engagement Annual Conference, September 23-25</w:t>
      </w:r>
      <w:r w:rsidRPr="004E0FE3">
        <w:rPr>
          <w:rFonts w:ascii="Times New Roman" w:hAnsi="Times New Roman" w:cs="Times New Roman"/>
          <w:szCs w:val="24"/>
          <w:vertAlign w:val="superscript"/>
        </w:rPr>
        <w:t>th</w:t>
      </w:r>
      <w:r w:rsidRPr="004E0FE3">
        <w:rPr>
          <w:rFonts w:ascii="Times New Roman" w:hAnsi="Times New Roman" w:cs="Times New Roman"/>
          <w:szCs w:val="24"/>
        </w:rPr>
        <w:t>, Baltimore, MD.</w:t>
      </w:r>
    </w:p>
    <w:p w:rsidR="00EE7254" w:rsidRPr="004E0FE3" w:rsidRDefault="004E4B9C">
      <w:pPr>
        <w:ind w:left="719" w:right="8"/>
        <w:rPr>
          <w:rFonts w:ascii="Times New Roman" w:hAnsi="Times New Roman" w:cs="Times New Roman"/>
          <w:szCs w:val="24"/>
        </w:rPr>
      </w:pPr>
      <w:r w:rsidRPr="004E0FE3">
        <w:rPr>
          <w:rFonts w:ascii="Times New Roman" w:hAnsi="Times New Roman" w:cs="Times New Roman"/>
          <w:szCs w:val="24"/>
        </w:rPr>
        <w:t xml:space="preserve">Frank, J. (2010, October). </w:t>
      </w:r>
      <w:r w:rsidRPr="004E0FE3">
        <w:rPr>
          <w:rFonts w:ascii="Times New Roman" w:hAnsi="Times New Roman" w:cs="Times New Roman"/>
          <w:i/>
          <w:szCs w:val="24"/>
        </w:rPr>
        <w:t>Collaborating to create the Service-Learning in Correctional Education (SLICE) model: Participatory action research with three Indiana prisoners</w:t>
      </w:r>
      <w:r w:rsidRPr="004E0FE3">
        <w:rPr>
          <w:rFonts w:ascii="Times New Roman" w:hAnsi="Times New Roman" w:cs="Times New Roman"/>
          <w:szCs w:val="24"/>
        </w:rPr>
        <w:t>. Paper presented at the International Association for Research on Service-Learning and Community Engagement Annual Conference, Indianapolis, IN.</w:t>
      </w:r>
    </w:p>
    <w:p w:rsidR="00EE7254" w:rsidRPr="004E0FE3" w:rsidRDefault="004E4B9C">
      <w:pPr>
        <w:ind w:left="719" w:right="8"/>
        <w:rPr>
          <w:rFonts w:ascii="Times New Roman" w:hAnsi="Times New Roman" w:cs="Times New Roman"/>
          <w:szCs w:val="24"/>
        </w:rPr>
      </w:pPr>
      <w:r w:rsidRPr="004E0FE3">
        <w:rPr>
          <w:rFonts w:ascii="Times New Roman" w:hAnsi="Times New Roman" w:cs="Times New Roman"/>
          <w:szCs w:val="24"/>
        </w:rPr>
        <w:t xml:space="preserve">Frank, J., Malaby, M., Bates, L.R., Fraser-Burgess, S., Jamison, J.R., Coulter-Kern, M., Stalker-Prokopy, L., &amp; Schaumleffel, N.  (2010, October). </w:t>
      </w:r>
      <w:r w:rsidRPr="004E0FE3">
        <w:rPr>
          <w:rFonts w:ascii="Times New Roman" w:hAnsi="Times New Roman" w:cs="Times New Roman"/>
          <w:i/>
          <w:szCs w:val="24"/>
        </w:rPr>
        <w:t xml:space="preserve">Serve at your own risk?: An Indiana study of the meaning of service-learning in the promotion and tenure process. </w:t>
      </w:r>
      <w:r w:rsidRPr="004E0FE3">
        <w:rPr>
          <w:rFonts w:ascii="Times New Roman" w:hAnsi="Times New Roman" w:cs="Times New Roman"/>
          <w:szCs w:val="24"/>
        </w:rPr>
        <w:t>Paper presented at the International Association for Research on Service-Learning and Community Engagement Annual Conference, Indianapolis, IN.</w:t>
      </w:r>
    </w:p>
    <w:p w:rsidR="00EE7254" w:rsidRPr="004E0FE3" w:rsidRDefault="004E4B9C">
      <w:pPr>
        <w:ind w:left="719" w:right="8"/>
        <w:rPr>
          <w:rFonts w:ascii="Times New Roman" w:hAnsi="Times New Roman" w:cs="Times New Roman"/>
          <w:szCs w:val="24"/>
        </w:rPr>
      </w:pPr>
      <w:r w:rsidRPr="004E0FE3">
        <w:rPr>
          <w:rFonts w:ascii="Times New Roman" w:hAnsi="Times New Roman" w:cs="Times New Roman"/>
          <w:szCs w:val="24"/>
        </w:rPr>
        <w:t xml:space="preserve">Frank, J. (2008, October). </w:t>
      </w:r>
      <w:r w:rsidRPr="004E0FE3">
        <w:rPr>
          <w:rFonts w:ascii="Times New Roman" w:hAnsi="Times New Roman" w:cs="Times New Roman"/>
          <w:i/>
          <w:szCs w:val="24"/>
        </w:rPr>
        <w:t>One year later: Reflecting on the impact of andragogy on the service</w:t>
      </w:r>
      <w:r w:rsidR="00732CBE">
        <w:rPr>
          <w:rFonts w:ascii="Times New Roman" w:hAnsi="Times New Roman" w:cs="Times New Roman"/>
          <w:i/>
          <w:szCs w:val="24"/>
        </w:rPr>
        <w:t>-</w:t>
      </w:r>
      <w:r w:rsidRPr="004E0FE3">
        <w:rPr>
          <w:rFonts w:ascii="Times New Roman" w:hAnsi="Times New Roman" w:cs="Times New Roman"/>
          <w:i/>
          <w:szCs w:val="24"/>
        </w:rPr>
        <w:t xml:space="preserve">learning experience. </w:t>
      </w:r>
      <w:r w:rsidRPr="004E0FE3">
        <w:rPr>
          <w:rFonts w:ascii="Times New Roman" w:hAnsi="Times New Roman" w:cs="Times New Roman"/>
          <w:szCs w:val="24"/>
        </w:rPr>
        <w:t>Poster session presented at the 8</w:t>
      </w:r>
      <w:r w:rsidRPr="004E0FE3">
        <w:rPr>
          <w:rFonts w:ascii="Times New Roman" w:hAnsi="Times New Roman" w:cs="Times New Roman"/>
          <w:szCs w:val="24"/>
          <w:vertAlign w:val="superscript"/>
        </w:rPr>
        <w:t>th</w:t>
      </w:r>
      <w:r w:rsidRPr="004E0FE3">
        <w:rPr>
          <w:rFonts w:ascii="Times New Roman" w:hAnsi="Times New Roman" w:cs="Times New Roman"/>
          <w:szCs w:val="24"/>
        </w:rPr>
        <w:t xml:space="preserve"> International Association for Research on Service-Learning and Community Engagement Conference, New Orleans, LA.</w:t>
      </w:r>
    </w:p>
    <w:p w:rsidR="00EE7254" w:rsidRPr="004E0FE3" w:rsidRDefault="004E4B9C">
      <w:pPr>
        <w:ind w:left="719" w:right="8"/>
        <w:rPr>
          <w:rFonts w:ascii="Times New Roman" w:hAnsi="Times New Roman" w:cs="Times New Roman"/>
          <w:szCs w:val="24"/>
        </w:rPr>
      </w:pPr>
      <w:r w:rsidRPr="004E0FE3">
        <w:rPr>
          <w:rFonts w:ascii="Times New Roman" w:hAnsi="Times New Roman" w:cs="Times New Roman"/>
          <w:szCs w:val="24"/>
        </w:rPr>
        <w:t xml:space="preserve">Frank, J. &amp; Johnson, D.K. (2008, July). </w:t>
      </w:r>
      <w:r w:rsidRPr="004E0FE3">
        <w:rPr>
          <w:rFonts w:ascii="Times New Roman" w:hAnsi="Times New Roman" w:cs="Times New Roman"/>
          <w:i/>
          <w:szCs w:val="24"/>
        </w:rPr>
        <w:t xml:space="preserve">Spouse and adult differences in grief while Alzheimer’s caregiving. </w:t>
      </w:r>
      <w:r w:rsidRPr="004E0FE3">
        <w:rPr>
          <w:rFonts w:ascii="Times New Roman" w:hAnsi="Times New Roman" w:cs="Times New Roman"/>
          <w:szCs w:val="24"/>
        </w:rPr>
        <w:t>Paper presented at the 11</w:t>
      </w:r>
      <w:r w:rsidRPr="004E0FE3">
        <w:rPr>
          <w:rFonts w:ascii="Times New Roman" w:hAnsi="Times New Roman" w:cs="Times New Roman"/>
          <w:szCs w:val="24"/>
          <w:vertAlign w:val="superscript"/>
        </w:rPr>
        <w:t>th</w:t>
      </w:r>
      <w:r w:rsidRPr="004E0FE3">
        <w:rPr>
          <w:rFonts w:ascii="Times New Roman" w:hAnsi="Times New Roman" w:cs="Times New Roman"/>
          <w:szCs w:val="24"/>
        </w:rPr>
        <w:t xml:space="preserve"> International Conference on Alzheimer’s Disease, Chicago, IL.</w:t>
      </w:r>
    </w:p>
    <w:p w:rsidR="00EE7254" w:rsidRPr="004E0FE3" w:rsidRDefault="004E4B9C">
      <w:pPr>
        <w:ind w:left="719" w:right="8"/>
        <w:rPr>
          <w:rFonts w:ascii="Times New Roman" w:hAnsi="Times New Roman" w:cs="Times New Roman"/>
          <w:szCs w:val="24"/>
        </w:rPr>
      </w:pPr>
      <w:r w:rsidRPr="004E0FE3">
        <w:rPr>
          <w:rFonts w:ascii="Times New Roman" w:hAnsi="Times New Roman" w:cs="Times New Roman"/>
          <w:szCs w:val="24"/>
        </w:rPr>
        <w:t xml:space="preserve">Frank, J. (2007, June). </w:t>
      </w:r>
      <w:r w:rsidRPr="004E0FE3">
        <w:rPr>
          <w:rFonts w:ascii="Times New Roman" w:hAnsi="Times New Roman" w:cs="Times New Roman"/>
          <w:i/>
          <w:szCs w:val="24"/>
        </w:rPr>
        <w:t xml:space="preserve">Grief and ambiguous loss among dementia family caregivers. </w:t>
      </w:r>
      <w:r w:rsidRPr="004E0FE3">
        <w:rPr>
          <w:rFonts w:ascii="Times New Roman" w:hAnsi="Times New Roman" w:cs="Times New Roman"/>
          <w:szCs w:val="24"/>
        </w:rPr>
        <w:t>Paper presented at Festival of International Conferences on Caregiving, Disability, Aging, and Technology (FICCDAT): Essential Partners in Care, Toronto, Canada.</w:t>
      </w:r>
    </w:p>
    <w:p w:rsidR="00EE7254" w:rsidRPr="004E0FE3" w:rsidRDefault="004E4B9C">
      <w:pPr>
        <w:ind w:left="719" w:right="8"/>
        <w:rPr>
          <w:rFonts w:ascii="Times New Roman" w:hAnsi="Times New Roman" w:cs="Times New Roman"/>
          <w:szCs w:val="24"/>
        </w:rPr>
      </w:pPr>
      <w:r w:rsidRPr="004E0FE3">
        <w:rPr>
          <w:rFonts w:ascii="Times New Roman" w:hAnsi="Times New Roman" w:cs="Times New Roman"/>
          <w:szCs w:val="24"/>
        </w:rPr>
        <w:t>Frank, J., Cooksey, M., &amp; Rogers, I. (2007, May).</w:t>
      </w:r>
      <w:r w:rsidRPr="004E0FE3">
        <w:rPr>
          <w:rFonts w:ascii="Times New Roman" w:hAnsi="Times New Roman" w:cs="Times New Roman"/>
          <w:i/>
          <w:szCs w:val="24"/>
        </w:rPr>
        <w:t xml:space="preserve"> Exploring criterion five: From perspectives to possibilities to practice. </w:t>
      </w:r>
      <w:r w:rsidRPr="004E0FE3">
        <w:rPr>
          <w:rFonts w:ascii="Times New Roman" w:hAnsi="Times New Roman" w:cs="Times New Roman"/>
          <w:szCs w:val="24"/>
        </w:rPr>
        <w:t xml:space="preserve">Paper presented at the Second International Symposium on Service-Learning, Indianapolis, IN. </w:t>
      </w:r>
    </w:p>
    <w:p w:rsidR="00EE7254" w:rsidRPr="004E0FE3" w:rsidRDefault="004E4B9C">
      <w:pPr>
        <w:ind w:left="719" w:right="8"/>
        <w:rPr>
          <w:rFonts w:ascii="Times New Roman" w:hAnsi="Times New Roman" w:cs="Times New Roman"/>
          <w:szCs w:val="24"/>
        </w:rPr>
      </w:pPr>
      <w:r w:rsidRPr="004E0FE3">
        <w:rPr>
          <w:rFonts w:ascii="Times New Roman" w:hAnsi="Times New Roman" w:cs="Times New Roman"/>
          <w:szCs w:val="24"/>
        </w:rPr>
        <w:t xml:space="preserve">Frank, J. (2007). </w:t>
      </w:r>
      <w:r w:rsidRPr="004E0FE3">
        <w:rPr>
          <w:rFonts w:ascii="Times New Roman" w:hAnsi="Times New Roman" w:cs="Times New Roman"/>
          <w:i/>
          <w:szCs w:val="24"/>
        </w:rPr>
        <w:t xml:space="preserve">Navigating without a map: The intersection of adult learning, service-learning, and distance learning. </w:t>
      </w:r>
      <w:r w:rsidRPr="004E0FE3">
        <w:rPr>
          <w:rFonts w:ascii="Times New Roman" w:hAnsi="Times New Roman" w:cs="Times New Roman"/>
          <w:szCs w:val="24"/>
        </w:rPr>
        <w:t>Paper presented at the 7</w:t>
      </w:r>
      <w:r w:rsidRPr="004E0FE3">
        <w:rPr>
          <w:rFonts w:ascii="Times New Roman" w:hAnsi="Times New Roman" w:cs="Times New Roman"/>
          <w:szCs w:val="24"/>
          <w:vertAlign w:val="superscript"/>
        </w:rPr>
        <w:t>th</w:t>
      </w:r>
      <w:r w:rsidRPr="004E0FE3">
        <w:rPr>
          <w:rFonts w:ascii="Times New Roman" w:hAnsi="Times New Roman" w:cs="Times New Roman"/>
          <w:szCs w:val="24"/>
        </w:rPr>
        <w:t xml:space="preserve"> Annual International Association for Research on Service-Learning and Community Engagement Conference, Tampa, FL.</w:t>
      </w:r>
    </w:p>
    <w:p w:rsidR="00EE7254" w:rsidRPr="004E0FE3" w:rsidRDefault="004E4B9C">
      <w:pPr>
        <w:ind w:left="719" w:right="8"/>
        <w:rPr>
          <w:rFonts w:ascii="Times New Roman" w:hAnsi="Times New Roman" w:cs="Times New Roman"/>
          <w:szCs w:val="24"/>
        </w:rPr>
      </w:pPr>
      <w:r w:rsidRPr="004E0FE3">
        <w:rPr>
          <w:rFonts w:ascii="Times New Roman" w:hAnsi="Times New Roman" w:cs="Times New Roman"/>
          <w:szCs w:val="24"/>
        </w:rPr>
        <w:t xml:space="preserve">Frank, J. (2000, July). </w:t>
      </w:r>
      <w:r w:rsidRPr="004E0FE3">
        <w:rPr>
          <w:rFonts w:ascii="Times New Roman" w:hAnsi="Times New Roman" w:cs="Times New Roman"/>
          <w:i/>
          <w:szCs w:val="24"/>
        </w:rPr>
        <w:t xml:space="preserve">The meaning of home for assisted living residents with Alzheimer’s disease. </w:t>
      </w:r>
      <w:r w:rsidRPr="004E0FE3">
        <w:rPr>
          <w:rFonts w:ascii="Times New Roman" w:hAnsi="Times New Roman" w:cs="Times New Roman"/>
          <w:szCs w:val="24"/>
        </w:rPr>
        <w:t xml:space="preserve">Poster session presented at the World Alzheimer Congress, Washington, DC. </w:t>
      </w:r>
    </w:p>
    <w:p w:rsidR="00EE7254" w:rsidRPr="004E0FE3" w:rsidRDefault="004E4B9C">
      <w:pPr>
        <w:spacing w:after="544" w:line="233" w:lineRule="auto"/>
        <w:ind w:left="719" w:right="412"/>
        <w:jc w:val="both"/>
        <w:rPr>
          <w:rFonts w:ascii="Times New Roman" w:hAnsi="Times New Roman" w:cs="Times New Roman"/>
          <w:szCs w:val="24"/>
        </w:rPr>
      </w:pPr>
      <w:r w:rsidRPr="004E0FE3">
        <w:rPr>
          <w:rFonts w:ascii="Times New Roman" w:hAnsi="Times New Roman" w:cs="Times New Roman"/>
          <w:szCs w:val="24"/>
        </w:rPr>
        <w:t xml:space="preserve">Frank, J. (1998, July/August). </w:t>
      </w:r>
      <w:r w:rsidRPr="004E0FE3">
        <w:rPr>
          <w:rFonts w:ascii="Times New Roman" w:hAnsi="Times New Roman" w:cs="Times New Roman"/>
          <w:i/>
          <w:szCs w:val="24"/>
        </w:rPr>
        <w:t xml:space="preserve">Aging in place in assisted living: Is it merely ‘prolonged residence’? </w:t>
      </w:r>
      <w:r w:rsidRPr="004E0FE3">
        <w:rPr>
          <w:rFonts w:ascii="Times New Roman" w:hAnsi="Times New Roman" w:cs="Times New Roman"/>
          <w:szCs w:val="24"/>
        </w:rPr>
        <w:t>Paper presented at the 14</w:t>
      </w:r>
      <w:r w:rsidRPr="004E0FE3">
        <w:rPr>
          <w:rFonts w:ascii="Times New Roman" w:hAnsi="Times New Roman" w:cs="Times New Roman"/>
          <w:szCs w:val="24"/>
          <w:vertAlign w:val="superscript"/>
        </w:rPr>
        <w:t>th</w:t>
      </w:r>
      <w:r w:rsidRPr="004E0FE3">
        <w:rPr>
          <w:rFonts w:ascii="Times New Roman" w:hAnsi="Times New Roman" w:cs="Times New Roman"/>
          <w:szCs w:val="24"/>
        </w:rPr>
        <w:t xml:space="preserve"> International Congress of Anthropological and Ethnological Sciences, Williamsburg, VA.</w:t>
      </w:r>
    </w:p>
    <w:p w:rsidR="00EE7254" w:rsidRPr="004E0FE3" w:rsidRDefault="004E4B9C">
      <w:pPr>
        <w:pStyle w:val="Heading1"/>
        <w:ind w:left="-1"/>
        <w:rPr>
          <w:rFonts w:ascii="Times New Roman" w:hAnsi="Times New Roman" w:cs="Times New Roman"/>
          <w:szCs w:val="24"/>
        </w:rPr>
      </w:pPr>
      <w:r w:rsidRPr="004E0FE3">
        <w:rPr>
          <w:rFonts w:ascii="Times New Roman" w:hAnsi="Times New Roman" w:cs="Times New Roman"/>
          <w:szCs w:val="24"/>
        </w:rPr>
        <w:t>National Peer-Reviewed Conference Presentations</w:t>
      </w:r>
    </w:p>
    <w:p w:rsidR="00BB6DE4" w:rsidRPr="0087251A" w:rsidRDefault="00BB6DE4">
      <w:pPr>
        <w:ind w:left="719" w:right="8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Frank J., Meeks, S. &amp; Greuel, S. (2018). </w:t>
      </w:r>
      <w:r w:rsidR="0087251A">
        <w:rPr>
          <w:rFonts w:ascii="Times New Roman" w:hAnsi="Times New Roman" w:cs="Times New Roman"/>
          <w:szCs w:val="24"/>
        </w:rPr>
        <w:t xml:space="preserve"> </w:t>
      </w:r>
      <w:r w:rsidR="0087251A">
        <w:rPr>
          <w:rFonts w:ascii="Times New Roman" w:hAnsi="Times New Roman" w:cs="Times New Roman"/>
          <w:i/>
          <w:szCs w:val="24"/>
        </w:rPr>
        <w:t xml:space="preserve">Diabetes self-management in prison: Examining the effect of a national evidence-based program. </w:t>
      </w:r>
      <w:r w:rsidR="00B51499">
        <w:rPr>
          <w:rFonts w:ascii="Times New Roman" w:hAnsi="Times New Roman" w:cs="Times New Roman"/>
          <w:szCs w:val="24"/>
        </w:rPr>
        <w:t>National Conference on Correctional Health Care, October 20-24, 2018, Las Vegas, NV.</w:t>
      </w:r>
    </w:p>
    <w:p w:rsidR="00203E5E" w:rsidRPr="00FA3675" w:rsidRDefault="00203E5E" w:rsidP="00FA3675">
      <w:pPr>
        <w:ind w:left="719" w:right="8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Fr</w:t>
      </w:r>
      <w:r w:rsidR="00FA3675">
        <w:rPr>
          <w:rFonts w:ascii="Times New Roman" w:hAnsi="Times New Roman" w:cs="Times New Roman"/>
          <w:szCs w:val="24"/>
        </w:rPr>
        <w:t xml:space="preserve">ank, J. (2018).  </w:t>
      </w:r>
      <w:r w:rsidR="00FA3675" w:rsidRPr="00FA3675">
        <w:rPr>
          <w:rFonts w:ascii="Times New Roman" w:hAnsi="Times New Roman" w:cs="Times New Roman"/>
          <w:i/>
          <w:szCs w:val="24"/>
        </w:rPr>
        <w:t xml:space="preserve">Aging in Place </w:t>
      </w:r>
      <w:r w:rsidR="00FA3675">
        <w:rPr>
          <w:rFonts w:ascii="Times New Roman" w:hAnsi="Times New Roman" w:cs="Times New Roman"/>
          <w:i/>
          <w:szCs w:val="24"/>
        </w:rPr>
        <w:t>w</w:t>
      </w:r>
      <w:r w:rsidR="00FA3675" w:rsidRPr="00FA3675">
        <w:rPr>
          <w:rFonts w:ascii="Times New Roman" w:hAnsi="Times New Roman" w:cs="Times New Roman"/>
          <w:i/>
          <w:szCs w:val="24"/>
        </w:rPr>
        <w:t xml:space="preserve">ith Smart Home </w:t>
      </w:r>
      <w:r w:rsidR="00FA3675">
        <w:rPr>
          <w:rFonts w:ascii="Times New Roman" w:hAnsi="Times New Roman" w:cs="Times New Roman"/>
          <w:i/>
          <w:szCs w:val="24"/>
        </w:rPr>
        <w:t>t</w:t>
      </w:r>
      <w:r w:rsidR="00FA3675" w:rsidRPr="00FA3675">
        <w:rPr>
          <w:rFonts w:ascii="Times New Roman" w:hAnsi="Times New Roman" w:cs="Times New Roman"/>
          <w:i/>
          <w:szCs w:val="24"/>
        </w:rPr>
        <w:t xml:space="preserve">echnology: </w:t>
      </w:r>
      <w:r w:rsidR="00FA3675">
        <w:rPr>
          <w:rFonts w:ascii="Times New Roman" w:hAnsi="Times New Roman" w:cs="Times New Roman"/>
          <w:i/>
          <w:szCs w:val="24"/>
        </w:rPr>
        <w:t xml:space="preserve">The tension between privacy and surveillance.  </w:t>
      </w:r>
      <w:r w:rsidR="00FA3675">
        <w:rPr>
          <w:rFonts w:ascii="Times New Roman" w:hAnsi="Times New Roman" w:cs="Times New Roman"/>
          <w:szCs w:val="24"/>
        </w:rPr>
        <w:t xml:space="preserve">Poster presented at the 2018 American Society on Aging National Conference, March 25-29, San Francisco, CA. </w:t>
      </w:r>
    </w:p>
    <w:p w:rsidR="002C0463" w:rsidRDefault="002C0463" w:rsidP="00BB6DE4">
      <w:pPr>
        <w:ind w:left="719" w:right="8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Betz-Hamilton, A., J. Frank. (2017). </w:t>
      </w:r>
      <w:r w:rsidR="00827E74" w:rsidRPr="00827E74">
        <w:rPr>
          <w:rFonts w:ascii="Times New Roman" w:hAnsi="Times New Roman" w:cs="Times New Roman"/>
          <w:i/>
          <w:szCs w:val="24"/>
        </w:rPr>
        <w:t>Bridging the Gap: Motivation and Strategies to Effectively Teach Financial Counseling and Planning to Differently Abled Post-Secondary Learners </w:t>
      </w:r>
      <w:r w:rsidR="00827E74">
        <w:rPr>
          <w:rFonts w:ascii="Times New Roman" w:hAnsi="Times New Roman" w:cs="Times New Roman"/>
          <w:i/>
          <w:szCs w:val="24"/>
        </w:rPr>
        <w:t xml:space="preserve"> </w:t>
      </w:r>
      <w:r w:rsidR="00827E74">
        <w:rPr>
          <w:rFonts w:ascii="Times New Roman" w:hAnsi="Times New Roman" w:cs="Times New Roman"/>
          <w:szCs w:val="24"/>
        </w:rPr>
        <w:t xml:space="preserve">Presented at the </w:t>
      </w:r>
      <w:r w:rsidR="00827E74" w:rsidRPr="00827E74">
        <w:rPr>
          <w:rFonts w:ascii="Times New Roman" w:hAnsi="Times New Roman" w:cs="Times New Roman"/>
          <w:szCs w:val="24"/>
        </w:rPr>
        <w:t>2017 AFCPE</w:t>
      </w:r>
      <w:r w:rsidR="00827E74" w:rsidRPr="00827E74">
        <w:rPr>
          <w:rFonts w:ascii="Times New Roman" w:hAnsi="Times New Roman" w:cs="Times New Roman"/>
          <w:szCs w:val="24"/>
          <w:vertAlign w:val="superscript"/>
        </w:rPr>
        <w:t>®</w:t>
      </w:r>
      <w:r w:rsidR="00827E74" w:rsidRPr="00827E74">
        <w:rPr>
          <w:rFonts w:ascii="Times New Roman" w:hAnsi="Times New Roman" w:cs="Times New Roman"/>
          <w:szCs w:val="24"/>
        </w:rPr>
        <w:t> Research &amp; Training Symposium</w:t>
      </w:r>
      <w:r w:rsidR="00827E74">
        <w:rPr>
          <w:rFonts w:ascii="Times New Roman" w:hAnsi="Times New Roman" w:cs="Times New Roman"/>
          <w:szCs w:val="24"/>
        </w:rPr>
        <w:t xml:space="preserve">, November 14-16, San Diego, CA. </w:t>
      </w:r>
    </w:p>
    <w:p w:rsidR="00EE7254" w:rsidRPr="004E0FE3" w:rsidRDefault="004E4B9C">
      <w:pPr>
        <w:ind w:left="719" w:right="8"/>
        <w:rPr>
          <w:rFonts w:ascii="Times New Roman" w:hAnsi="Times New Roman" w:cs="Times New Roman"/>
          <w:szCs w:val="24"/>
        </w:rPr>
      </w:pPr>
      <w:r w:rsidRPr="004E0FE3">
        <w:rPr>
          <w:rFonts w:ascii="Times New Roman" w:hAnsi="Times New Roman" w:cs="Times New Roman"/>
          <w:szCs w:val="24"/>
        </w:rPr>
        <w:t xml:space="preserve">Frank, J. (2016, November). </w:t>
      </w:r>
      <w:r w:rsidRPr="004E0FE3">
        <w:rPr>
          <w:rFonts w:ascii="Times New Roman" w:hAnsi="Times New Roman" w:cs="Times New Roman"/>
          <w:i/>
          <w:szCs w:val="24"/>
        </w:rPr>
        <w:t>“Our Education is not ‘Wasted’</w:t>
      </w:r>
      <w:r w:rsidRPr="004E0FE3">
        <w:rPr>
          <w:rFonts w:ascii="Times New Roman" w:hAnsi="Times New Roman" w:cs="Times New Roman"/>
          <w:szCs w:val="24"/>
        </w:rPr>
        <w:t xml:space="preserve">!”: </w:t>
      </w:r>
      <w:r w:rsidRPr="004E0FE3">
        <w:rPr>
          <w:rFonts w:ascii="Times New Roman" w:hAnsi="Times New Roman" w:cs="Times New Roman"/>
          <w:i/>
          <w:szCs w:val="24"/>
        </w:rPr>
        <w:t xml:space="preserve">Long-term prisoners’ application of their liberal arts education. </w:t>
      </w:r>
      <w:r w:rsidRPr="004E0FE3">
        <w:rPr>
          <w:rFonts w:ascii="Times New Roman" w:hAnsi="Times New Roman" w:cs="Times New Roman"/>
          <w:szCs w:val="24"/>
        </w:rPr>
        <w:t>Presented at the 6</w:t>
      </w:r>
      <w:r w:rsidRPr="004E0FE3">
        <w:rPr>
          <w:rFonts w:ascii="Times New Roman" w:hAnsi="Times New Roman" w:cs="Times New Roman"/>
          <w:szCs w:val="24"/>
          <w:vertAlign w:val="superscript"/>
        </w:rPr>
        <w:t>th</w:t>
      </w:r>
      <w:r w:rsidRPr="004E0FE3">
        <w:rPr>
          <w:rFonts w:ascii="Times New Roman" w:hAnsi="Times New Roman" w:cs="Times New Roman"/>
          <w:szCs w:val="24"/>
        </w:rPr>
        <w:t xml:space="preserve"> National Conference on Higher Education in Prison (NCHEP), November 3-6, Nashville, TN.</w:t>
      </w:r>
    </w:p>
    <w:p w:rsidR="00EE7254" w:rsidRPr="004E0FE3" w:rsidRDefault="004E4B9C">
      <w:pPr>
        <w:ind w:left="719" w:right="8"/>
        <w:rPr>
          <w:rFonts w:ascii="Times New Roman" w:hAnsi="Times New Roman" w:cs="Times New Roman"/>
          <w:szCs w:val="24"/>
        </w:rPr>
      </w:pPr>
      <w:r w:rsidRPr="004E0FE3">
        <w:rPr>
          <w:rFonts w:ascii="Times New Roman" w:hAnsi="Times New Roman" w:cs="Times New Roman"/>
          <w:szCs w:val="24"/>
        </w:rPr>
        <w:t xml:space="preserve">Frank, J., LeGrand, C. (2015, March). </w:t>
      </w:r>
      <w:r w:rsidRPr="004E0FE3">
        <w:rPr>
          <w:rFonts w:ascii="Times New Roman" w:hAnsi="Times New Roman" w:cs="Times New Roman"/>
          <w:i/>
          <w:szCs w:val="24"/>
        </w:rPr>
        <w:t>The impact of the money smart for older adults program on perceptions of financial exploitation</w:t>
      </w:r>
      <w:r w:rsidRPr="004E0FE3">
        <w:rPr>
          <w:rFonts w:ascii="Times New Roman" w:hAnsi="Times New Roman" w:cs="Times New Roman"/>
          <w:szCs w:val="24"/>
        </w:rPr>
        <w:t>. Paper presented at the American society on Aging (ASA)  2015 Aging in America Conference, Chicago, IL.</w:t>
      </w:r>
    </w:p>
    <w:p w:rsidR="00EE7254" w:rsidRPr="004E0FE3" w:rsidRDefault="004E4B9C">
      <w:pPr>
        <w:ind w:left="719" w:right="8"/>
        <w:rPr>
          <w:rFonts w:ascii="Times New Roman" w:hAnsi="Times New Roman" w:cs="Times New Roman"/>
          <w:szCs w:val="24"/>
        </w:rPr>
      </w:pPr>
      <w:r w:rsidRPr="00647192">
        <w:rPr>
          <w:rFonts w:ascii="Times New Roman" w:hAnsi="Times New Roman" w:cs="Times New Roman"/>
          <w:szCs w:val="24"/>
        </w:rPr>
        <w:t xml:space="preserve">Frank, J. &amp; Newsham, T.K. (2015, February). </w:t>
      </w:r>
      <w:r w:rsidRPr="00647192">
        <w:rPr>
          <w:rFonts w:ascii="Times New Roman" w:hAnsi="Times New Roman" w:cs="Times New Roman"/>
          <w:i/>
          <w:szCs w:val="24"/>
        </w:rPr>
        <w:t>Cross cultural comparison of long term care in the U.S. and the Finland : Research done through a short-term study abroad experience</w:t>
      </w:r>
      <w:r w:rsidRPr="00647192">
        <w:rPr>
          <w:rFonts w:ascii="Times New Roman" w:hAnsi="Times New Roman" w:cs="Times New Roman"/>
          <w:szCs w:val="24"/>
        </w:rPr>
        <w:t>. Paper presented  at the Association for Gerontology in Higher Education (AGHE) 41</w:t>
      </w:r>
      <w:r w:rsidRPr="00647192">
        <w:rPr>
          <w:rFonts w:ascii="Times New Roman" w:hAnsi="Times New Roman" w:cs="Times New Roman"/>
          <w:szCs w:val="24"/>
          <w:vertAlign w:val="superscript"/>
        </w:rPr>
        <w:t>st</w:t>
      </w:r>
      <w:r w:rsidRPr="00647192">
        <w:rPr>
          <w:rFonts w:ascii="Times New Roman" w:hAnsi="Times New Roman" w:cs="Times New Roman"/>
          <w:szCs w:val="24"/>
        </w:rPr>
        <w:t xml:space="preserve"> Annual Meeting and Educational Leadership Conference, Nashville, TN.</w:t>
      </w:r>
    </w:p>
    <w:p w:rsidR="00EE7254" w:rsidRPr="004E0FE3" w:rsidRDefault="004E4B9C">
      <w:pPr>
        <w:ind w:left="719" w:right="8"/>
        <w:rPr>
          <w:rFonts w:ascii="Times New Roman" w:hAnsi="Times New Roman" w:cs="Times New Roman"/>
          <w:szCs w:val="24"/>
        </w:rPr>
      </w:pPr>
      <w:r w:rsidRPr="004E0FE3">
        <w:rPr>
          <w:rFonts w:ascii="Times New Roman" w:hAnsi="Times New Roman" w:cs="Times New Roman"/>
          <w:szCs w:val="24"/>
        </w:rPr>
        <w:t xml:space="preserve">Frank, J. (2014, October). </w:t>
      </w:r>
      <w:r w:rsidRPr="004E0FE3">
        <w:rPr>
          <w:rFonts w:ascii="Times New Roman" w:hAnsi="Times New Roman" w:cs="Times New Roman"/>
          <w:i/>
          <w:szCs w:val="24"/>
        </w:rPr>
        <w:t xml:space="preserve"> Incarceration and the family: A 360</w:t>
      </w:r>
      <w:r w:rsidRPr="004E0FE3">
        <w:rPr>
          <w:rFonts w:ascii="Times New Roman" w:hAnsi="Times New Roman" w:cs="Times New Roman"/>
          <w:i/>
          <w:szCs w:val="24"/>
          <w:vertAlign w:val="superscript"/>
        </w:rPr>
        <w:t xml:space="preserve">o </w:t>
      </w:r>
      <w:r w:rsidRPr="004E0FE3">
        <w:rPr>
          <w:rFonts w:ascii="Times New Roman" w:hAnsi="Times New Roman" w:cs="Times New Roman"/>
          <w:i/>
          <w:szCs w:val="24"/>
        </w:rPr>
        <w:t>view.</w:t>
      </w:r>
      <w:r w:rsidRPr="004E0FE3">
        <w:rPr>
          <w:rFonts w:ascii="Times New Roman" w:hAnsi="Times New Roman" w:cs="Times New Roman"/>
          <w:szCs w:val="24"/>
        </w:rPr>
        <w:t xml:space="preserve"> Paper presented at the National Symposium on Higher Education in Prison, Champaign, IL.</w:t>
      </w:r>
    </w:p>
    <w:p w:rsidR="00EE7254" w:rsidRPr="004E0FE3" w:rsidRDefault="004E4B9C">
      <w:pPr>
        <w:ind w:left="719" w:right="8"/>
        <w:rPr>
          <w:rFonts w:ascii="Times New Roman" w:hAnsi="Times New Roman" w:cs="Times New Roman"/>
          <w:szCs w:val="24"/>
        </w:rPr>
      </w:pPr>
      <w:r w:rsidRPr="004E0FE3">
        <w:rPr>
          <w:rFonts w:ascii="Times New Roman" w:hAnsi="Times New Roman" w:cs="Times New Roman"/>
          <w:szCs w:val="24"/>
        </w:rPr>
        <w:t xml:space="preserve">Frank, J. &amp; Gill, E.A. (2014, April). </w:t>
      </w:r>
      <w:r w:rsidRPr="004E0FE3">
        <w:rPr>
          <w:rFonts w:ascii="Times New Roman" w:hAnsi="Times New Roman" w:cs="Times New Roman"/>
          <w:i/>
          <w:szCs w:val="24"/>
        </w:rPr>
        <w:t>The Negotiated Identities of Long-Term Inmates: Breaking the Chains of Problematic Integration.</w:t>
      </w:r>
      <w:r w:rsidRPr="004E0FE3">
        <w:rPr>
          <w:rFonts w:ascii="Times New Roman" w:hAnsi="Times New Roman" w:cs="Times New Roman"/>
          <w:szCs w:val="24"/>
        </w:rPr>
        <w:t xml:space="preserve"> Paper competitively selected by the Interpersonal and Small Group Communication Interest Group for presentation at the annual meeting of the Central States Communication Association, Minneapolis, MN.</w:t>
      </w:r>
    </w:p>
    <w:p w:rsidR="00EE7254" w:rsidRPr="004E0FE3" w:rsidRDefault="004E4B9C">
      <w:pPr>
        <w:spacing w:after="552"/>
        <w:ind w:left="719" w:right="8"/>
        <w:rPr>
          <w:rFonts w:ascii="Times New Roman" w:hAnsi="Times New Roman" w:cs="Times New Roman"/>
          <w:szCs w:val="24"/>
        </w:rPr>
      </w:pPr>
      <w:r w:rsidRPr="004E0FE3">
        <w:rPr>
          <w:rFonts w:ascii="Times New Roman" w:hAnsi="Times New Roman" w:cs="Times New Roman"/>
          <w:szCs w:val="24"/>
        </w:rPr>
        <w:t xml:space="preserve">Frank, J. (2014, February). </w:t>
      </w:r>
      <w:r w:rsidRPr="004E0FE3">
        <w:rPr>
          <w:rFonts w:ascii="Times New Roman" w:hAnsi="Times New Roman" w:cs="Times New Roman"/>
          <w:i/>
          <w:szCs w:val="24"/>
        </w:rPr>
        <w:t>Immersion in Long-Term Care: Educating Graduate Students to Improve Practice.</w:t>
      </w:r>
      <w:r w:rsidRPr="004E0FE3">
        <w:rPr>
          <w:rFonts w:ascii="Times New Roman" w:hAnsi="Times New Roman" w:cs="Times New Roman"/>
          <w:szCs w:val="24"/>
        </w:rPr>
        <w:t xml:space="preserve"> Resource Exchange Session given at the 40</w:t>
      </w:r>
      <w:r w:rsidRPr="004E0FE3">
        <w:rPr>
          <w:rFonts w:ascii="Times New Roman" w:hAnsi="Times New Roman" w:cs="Times New Roman"/>
          <w:szCs w:val="24"/>
          <w:vertAlign w:val="superscript"/>
        </w:rPr>
        <w:t>th</w:t>
      </w:r>
      <w:r w:rsidRPr="004E0FE3">
        <w:rPr>
          <w:rFonts w:ascii="Times New Roman" w:hAnsi="Times New Roman" w:cs="Times New Roman"/>
          <w:szCs w:val="24"/>
        </w:rPr>
        <w:t xml:space="preserve"> Annual Association for Gerontology in Higher Education Annual Conference, Denver, CO. </w:t>
      </w:r>
    </w:p>
    <w:p w:rsidR="00EE7254" w:rsidRPr="004E0FE3" w:rsidRDefault="004E4B9C">
      <w:pPr>
        <w:spacing w:after="175"/>
        <w:ind w:left="719" w:right="8"/>
        <w:rPr>
          <w:rFonts w:ascii="Times New Roman" w:hAnsi="Times New Roman" w:cs="Times New Roman"/>
          <w:szCs w:val="24"/>
        </w:rPr>
      </w:pPr>
      <w:r w:rsidRPr="004E0FE3">
        <w:rPr>
          <w:rFonts w:ascii="Times New Roman" w:hAnsi="Times New Roman" w:cs="Times New Roman"/>
          <w:szCs w:val="24"/>
        </w:rPr>
        <w:t xml:space="preserve">Frank, J. (2013, November). The Timing of Lives: Aging in prison through the lens of the Life Course Perspective. </w:t>
      </w:r>
      <w:r w:rsidRPr="004E0FE3">
        <w:rPr>
          <w:rFonts w:ascii="Times New Roman" w:hAnsi="Times New Roman" w:cs="Times New Roman"/>
          <w:i/>
          <w:szCs w:val="24"/>
        </w:rPr>
        <w:t>Proceedings of the Gerontological Society of America’s Annual Scientific Meeting</w:t>
      </w:r>
      <w:r w:rsidRPr="004E0FE3">
        <w:rPr>
          <w:rFonts w:ascii="Times New Roman" w:hAnsi="Times New Roman" w:cs="Times New Roman"/>
          <w:szCs w:val="24"/>
        </w:rPr>
        <w:t xml:space="preserve">, New Orleans, LA. This was a symposium that I coordinated and moderated. </w:t>
      </w:r>
    </w:p>
    <w:p w:rsidR="00EE7254" w:rsidRPr="004E0FE3" w:rsidRDefault="004E4B9C">
      <w:pPr>
        <w:ind w:left="619" w:right="8" w:hanging="630"/>
        <w:rPr>
          <w:rFonts w:ascii="Times New Roman" w:hAnsi="Times New Roman" w:cs="Times New Roman"/>
          <w:szCs w:val="24"/>
        </w:rPr>
      </w:pPr>
      <w:r w:rsidRPr="004E0FE3">
        <w:rPr>
          <w:rFonts w:ascii="Times New Roman" w:hAnsi="Times New Roman" w:cs="Times New Roman"/>
          <w:szCs w:val="24"/>
        </w:rPr>
        <w:t xml:space="preserve">Frank, J. (2013, November). </w:t>
      </w:r>
      <w:r w:rsidRPr="004E0FE3">
        <w:rPr>
          <w:rFonts w:ascii="Times New Roman" w:hAnsi="Times New Roman" w:cs="Times New Roman"/>
          <w:i/>
          <w:szCs w:val="24"/>
        </w:rPr>
        <w:t>Off-Age transitions and life trajectories: A phenomenological study of aging among long</w:t>
      </w:r>
      <w:r w:rsidRPr="004E0FE3">
        <w:rPr>
          <w:rFonts w:ascii="Times New Roman" w:hAnsi="Times New Roman" w:cs="Times New Roman"/>
          <w:szCs w:val="24"/>
        </w:rPr>
        <w:t>-</w:t>
      </w:r>
      <w:r w:rsidRPr="004E0FE3">
        <w:rPr>
          <w:rFonts w:ascii="Times New Roman" w:hAnsi="Times New Roman" w:cs="Times New Roman"/>
          <w:i/>
          <w:szCs w:val="24"/>
        </w:rPr>
        <w:t xml:space="preserve">term inmates. </w:t>
      </w:r>
      <w:r w:rsidRPr="004E0FE3">
        <w:rPr>
          <w:rFonts w:ascii="Times New Roman" w:hAnsi="Times New Roman" w:cs="Times New Roman"/>
          <w:szCs w:val="24"/>
        </w:rPr>
        <w:t>Paper presented at the</w:t>
      </w:r>
      <w:r w:rsidRPr="004E0FE3">
        <w:rPr>
          <w:rFonts w:ascii="Times New Roman" w:hAnsi="Times New Roman" w:cs="Times New Roman"/>
          <w:i/>
          <w:szCs w:val="24"/>
        </w:rPr>
        <w:t xml:space="preserve"> </w:t>
      </w:r>
      <w:r w:rsidRPr="004E0FE3">
        <w:rPr>
          <w:rFonts w:ascii="Times New Roman" w:hAnsi="Times New Roman" w:cs="Times New Roman"/>
          <w:szCs w:val="24"/>
        </w:rPr>
        <w:t>66</w:t>
      </w:r>
      <w:r w:rsidRPr="004E0FE3">
        <w:rPr>
          <w:rFonts w:ascii="Times New Roman" w:hAnsi="Times New Roman" w:cs="Times New Roman"/>
          <w:szCs w:val="24"/>
          <w:vertAlign w:val="superscript"/>
        </w:rPr>
        <w:t>th</w:t>
      </w:r>
      <w:r w:rsidRPr="004E0FE3">
        <w:rPr>
          <w:rFonts w:ascii="Times New Roman" w:hAnsi="Times New Roman" w:cs="Times New Roman"/>
          <w:szCs w:val="24"/>
        </w:rPr>
        <w:t xml:space="preserve">  Gerontological Society of America (GSA) Annual Conference, New Orleans, LA. </w:t>
      </w:r>
    </w:p>
    <w:p w:rsidR="00EE7254" w:rsidRPr="004E0FE3" w:rsidRDefault="004E4B9C">
      <w:pPr>
        <w:spacing w:after="33"/>
        <w:ind w:left="-11" w:right="8" w:firstLine="0"/>
        <w:rPr>
          <w:rFonts w:ascii="Times New Roman" w:hAnsi="Times New Roman" w:cs="Times New Roman"/>
          <w:szCs w:val="24"/>
        </w:rPr>
      </w:pPr>
      <w:r w:rsidRPr="004E0FE3">
        <w:rPr>
          <w:rFonts w:ascii="Times New Roman" w:hAnsi="Times New Roman" w:cs="Times New Roman"/>
          <w:szCs w:val="24"/>
        </w:rPr>
        <w:t xml:space="preserve">Frank, J., Greuel, S.M., Eshleman, M.J., &amp; Corley, R.S. (2013, March). A day in the life: </w:t>
      </w:r>
    </w:p>
    <w:p w:rsidR="00EE7254" w:rsidRPr="004E0FE3" w:rsidRDefault="004E4B9C">
      <w:pPr>
        <w:spacing w:after="177"/>
        <w:ind w:left="724" w:right="8" w:firstLine="0"/>
        <w:rPr>
          <w:rFonts w:ascii="Times New Roman" w:hAnsi="Times New Roman" w:cs="Times New Roman"/>
          <w:szCs w:val="24"/>
        </w:rPr>
      </w:pPr>
      <w:r w:rsidRPr="004E0FE3">
        <w:rPr>
          <w:rFonts w:ascii="Times New Roman" w:hAnsi="Times New Roman" w:cs="Times New Roman"/>
          <w:szCs w:val="24"/>
        </w:rPr>
        <w:t>Immersive learning as professional development for gerontology graduate students.</w:t>
      </w:r>
      <w:r w:rsidRPr="004E0FE3">
        <w:rPr>
          <w:rFonts w:ascii="Times New Roman" w:hAnsi="Times New Roman" w:cs="Times New Roman"/>
          <w:i/>
          <w:szCs w:val="24"/>
        </w:rPr>
        <w:t xml:space="preserve"> Proceedings of the  Aging in America National Conference</w:t>
      </w:r>
      <w:r w:rsidRPr="004E0FE3">
        <w:rPr>
          <w:rFonts w:ascii="Times New Roman" w:hAnsi="Times New Roman" w:cs="Times New Roman"/>
          <w:szCs w:val="24"/>
        </w:rPr>
        <w:t>, Chicago, IL.</w:t>
      </w:r>
    </w:p>
    <w:p w:rsidR="00EE7254" w:rsidRPr="004E0FE3" w:rsidRDefault="004E4B9C">
      <w:pPr>
        <w:ind w:left="719" w:right="8"/>
        <w:rPr>
          <w:rFonts w:ascii="Times New Roman" w:hAnsi="Times New Roman" w:cs="Times New Roman"/>
          <w:szCs w:val="24"/>
        </w:rPr>
      </w:pPr>
      <w:r w:rsidRPr="004E0FE3">
        <w:rPr>
          <w:rFonts w:ascii="Times New Roman" w:hAnsi="Times New Roman" w:cs="Times New Roman"/>
          <w:szCs w:val="24"/>
        </w:rPr>
        <w:t xml:space="preserve">Frank, J. &amp; Greuel, S. (2012, June). </w:t>
      </w:r>
      <w:r w:rsidRPr="004E0FE3">
        <w:rPr>
          <w:rFonts w:ascii="Times New Roman" w:hAnsi="Times New Roman" w:cs="Times New Roman"/>
          <w:i/>
          <w:szCs w:val="24"/>
        </w:rPr>
        <w:t xml:space="preserve">Immersion in long-term care: An integrative learning experience. </w:t>
      </w:r>
      <w:r w:rsidRPr="004E0FE3">
        <w:rPr>
          <w:rFonts w:ascii="Times New Roman" w:hAnsi="Times New Roman" w:cs="Times New Roman"/>
          <w:szCs w:val="24"/>
        </w:rPr>
        <w:t xml:space="preserve">Putting Research into Practice Round table session presented at the 103rd AAFCS Annual Conference, Indianapolis, IN. </w:t>
      </w:r>
    </w:p>
    <w:p w:rsidR="00EE7254" w:rsidRPr="004E0FE3" w:rsidRDefault="004E4B9C">
      <w:pPr>
        <w:ind w:left="719" w:right="8"/>
        <w:rPr>
          <w:rFonts w:ascii="Times New Roman" w:hAnsi="Times New Roman" w:cs="Times New Roman"/>
          <w:szCs w:val="24"/>
        </w:rPr>
      </w:pPr>
      <w:r w:rsidRPr="004E0FE3">
        <w:rPr>
          <w:rFonts w:ascii="Times New Roman" w:hAnsi="Times New Roman" w:cs="Times New Roman"/>
          <w:szCs w:val="24"/>
        </w:rPr>
        <w:lastRenderedPageBreak/>
        <w:t xml:space="preserve">Frank, J., Duncan, L., &amp; Patel, R. (2011, April). </w:t>
      </w:r>
      <w:r w:rsidRPr="004E0FE3">
        <w:rPr>
          <w:rFonts w:ascii="Times New Roman" w:hAnsi="Times New Roman" w:cs="Times New Roman"/>
          <w:i/>
          <w:szCs w:val="24"/>
        </w:rPr>
        <w:t xml:space="preserve">Aging, wellness, and the arts: Changing the face of health and wellness programming. </w:t>
      </w:r>
      <w:r w:rsidRPr="004E0FE3">
        <w:rPr>
          <w:rFonts w:ascii="Times New Roman" w:hAnsi="Times New Roman" w:cs="Times New Roman"/>
          <w:szCs w:val="24"/>
        </w:rPr>
        <w:t>Paper presented at the American Society on Aging (ASA) Aging in America Conference, San Francisco, CA.</w:t>
      </w:r>
    </w:p>
    <w:p w:rsidR="00EE7254" w:rsidRPr="004E0FE3" w:rsidRDefault="004E4B9C">
      <w:pPr>
        <w:ind w:left="719" w:right="150"/>
        <w:rPr>
          <w:rFonts w:ascii="Times New Roman" w:hAnsi="Times New Roman" w:cs="Times New Roman"/>
          <w:szCs w:val="24"/>
        </w:rPr>
      </w:pPr>
      <w:r w:rsidRPr="004E0FE3">
        <w:rPr>
          <w:rFonts w:ascii="Times New Roman" w:hAnsi="Times New Roman" w:cs="Times New Roman"/>
          <w:szCs w:val="24"/>
        </w:rPr>
        <w:t xml:space="preserve">Frank, J. (2011, July). </w:t>
      </w:r>
      <w:r w:rsidRPr="004E0FE3">
        <w:rPr>
          <w:rFonts w:ascii="Times New Roman" w:hAnsi="Times New Roman" w:cs="Times New Roman"/>
          <w:i/>
          <w:szCs w:val="24"/>
        </w:rPr>
        <w:t xml:space="preserve">Integrating the Service-Learning in Correctional Education (SLICE) into prison higher education. </w:t>
      </w:r>
      <w:r w:rsidRPr="004E0FE3">
        <w:rPr>
          <w:rFonts w:ascii="Times New Roman" w:hAnsi="Times New Roman" w:cs="Times New Roman"/>
          <w:szCs w:val="24"/>
        </w:rPr>
        <w:t>Paper presented at the 66</w:t>
      </w:r>
      <w:r w:rsidRPr="004E0FE3">
        <w:rPr>
          <w:rFonts w:ascii="Times New Roman" w:hAnsi="Times New Roman" w:cs="Times New Roman"/>
          <w:szCs w:val="24"/>
          <w:vertAlign w:val="superscript"/>
        </w:rPr>
        <w:t>th</w:t>
      </w:r>
      <w:r w:rsidRPr="004E0FE3">
        <w:rPr>
          <w:rFonts w:ascii="Times New Roman" w:hAnsi="Times New Roman" w:cs="Times New Roman"/>
          <w:szCs w:val="24"/>
        </w:rPr>
        <w:t xml:space="preserve"> Annual Correctional Education Association Conference and Training, Charleston, WV.    </w:t>
      </w:r>
    </w:p>
    <w:p w:rsidR="00EE7254" w:rsidRPr="004E0FE3" w:rsidRDefault="004E4B9C">
      <w:pPr>
        <w:ind w:left="719" w:right="8"/>
        <w:rPr>
          <w:rFonts w:ascii="Times New Roman" w:hAnsi="Times New Roman" w:cs="Times New Roman"/>
          <w:szCs w:val="24"/>
        </w:rPr>
      </w:pPr>
      <w:r w:rsidRPr="004E0FE3">
        <w:rPr>
          <w:rFonts w:ascii="Times New Roman" w:hAnsi="Times New Roman" w:cs="Times New Roman"/>
          <w:szCs w:val="24"/>
        </w:rPr>
        <w:t xml:space="preserve">Frank, J., Ceh, C. &amp; Adamiec, J. (2011, March). </w:t>
      </w:r>
      <w:r w:rsidRPr="004E0FE3">
        <w:rPr>
          <w:rFonts w:ascii="Times New Roman" w:hAnsi="Times New Roman" w:cs="Times New Roman"/>
          <w:i/>
          <w:szCs w:val="24"/>
        </w:rPr>
        <w:t xml:space="preserve">The successful internship: Partnering to design effective gerontology internships. </w:t>
      </w:r>
      <w:r w:rsidRPr="004E0FE3">
        <w:rPr>
          <w:rFonts w:ascii="Times New Roman" w:hAnsi="Times New Roman" w:cs="Times New Roman"/>
          <w:szCs w:val="24"/>
        </w:rPr>
        <w:t>Paper presented at the Association for Gerontology in Higher Education (AGHE) 36</w:t>
      </w:r>
      <w:r w:rsidRPr="004E0FE3">
        <w:rPr>
          <w:rFonts w:ascii="Times New Roman" w:hAnsi="Times New Roman" w:cs="Times New Roman"/>
          <w:szCs w:val="24"/>
          <w:vertAlign w:val="superscript"/>
        </w:rPr>
        <w:t>th</w:t>
      </w:r>
      <w:r w:rsidRPr="004E0FE3">
        <w:rPr>
          <w:rFonts w:ascii="Times New Roman" w:hAnsi="Times New Roman" w:cs="Times New Roman"/>
          <w:szCs w:val="24"/>
        </w:rPr>
        <w:t xml:space="preserve"> Annual Meeting and Educational Leadership Conference, Cincinnati, OH. </w:t>
      </w:r>
    </w:p>
    <w:p w:rsidR="00EE7254" w:rsidRPr="004E0FE3" w:rsidRDefault="004E4B9C">
      <w:pPr>
        <w:ind w:left="719" w:right="187"/>
        <w:rPr>
          <w:rFonts w:ascii="Times New Roman" w:hAnsi="Times New Roman" w:cs="Times New Roman"/>
          <w:szCs w:val="24"/>
        </w:rPr>
      </w:pPr>
      <w:r w:rsidRPr="004E0FE3">
        <w:rPr>
          <w:rFonts w:ascii="Times New Roman" w:hAnsi="Times New Roman" w:cs="Times New Roman"/>
          <w:szCs w:val="24"/>
        </w:rPr>
        <w:t xml:space="preserve">Frank, J., &amp; Yocum, D. (2011, March). </w:t>
      </w:r>
      <w:r w:rsidRPr="004E0FE3">
        <w:rPr>
          <w:rFonts w:ascii="Times New Roman" w:hAnsi="Times New Roman" w:cs="Times New Roman"/>
          <w:i/>
          <w:szCs w:val="24"/>
        </w:rPr>
        <w:t xml:space="preserve">Student perceptions of integrative learning strategies as a tool to advance the interdisciplinary gerontology master’s program at Eastern Illinois University. </w:t>
      </w:r>
      <w:r w:rsidRPr="004E0FE3">
        <w:rPr>
          <w:rFonts w:ascii="Times New Roman" w:hAnsi="Times New Roman" w:cs="Times New Roman"/>
          <w:szCs w:val="24"/>
        </w:rPr>
        <w:t>Paper presented at the Association for Gerontology in Higher Education (AGHE) 36</w:t>
      </w:r>
      <w:r w:rsidRPr="004E0FE3">
        <w:rPr>
          <w:rFonts w:ascii="Times New Roman" w:hAnsi="Times New Roman" w:cs="Times New Roman"/>
          <w:szCs w:val="24"/>
          <w:vertAlign w:val="superscript"/>
        </w:rPr>
        <w:t>th</w:t>
      </w:r>
      <w:r w:rsidRPr="004E0FE3">
        <w:rPr>
          <w:rFonts w:ascii="Times New Roman" w:hAnsi="Times New Roman" w:cs="Times New Roman"/>
          <w:szCs w:val="24"/>
        </w:rPr>
        <w:t xml:space="preserve"> Annual Meeting and Educational Leadership Conference, Cincinnati, OH. </w:t>
      </w:r>
    </w:p>
    <w:p w:rsidR="00EE7254" w:rsidRPr="004E0FE3" w:rsidRDefault="004E4B9C">
      <w:pPr>
        <w:spacing w:after="311"/>
        <w:ind w:left="719" w:right="8"/>
        <w:rPr>
          <w:rFonts w:ascii="Times New Roman" w:hAnsi="Times New Roman" w:cs="Times New Roman"/>
          <w:szCs w:val="24"/>
        </w:rPr>
      </w:pPr>
      <w:r w:rsidRPr="004E0FE3">
        <w:rPr>
          <w:rFonts w:ascii="Times New Roman" w:hAnsi="Times New Roman" w:cs="Times New Roman"/>
          <w:szCs w:val="24"/>
        </w:rPr>
        <w:t xml:space="preserve">Frank, J, Omstead, J., &amp; Pigg, S. (2010, July). </w:t>
      </w:r>
      <w:r w:rsidRPr="004E0FE3">
        <w:rPr>
          <w:rFonts w:ascii="Times New Roman" w:hAnsi="Times New Roman" w:cs="Times New Roman"/>
          <w:i/>
          <w:szCs w:val="24"/>
        </w:rPr>
        <w:t xml:space="preserve">Collaborating with inmates to design a servicelearning program for prisoners: Development of the S.L.I.C.E Model. </w:t>
      </w:r>
      <w:r w:rsidRPr="004E0FE3">
        <w:rPr>
          <w:rFonts w:ascii="Times New Roman" w:hAnsi="Times New Roman" w:cs="Times New Roman"/>
          <w:szCs w:val="24"/>
        </w:rPr>
        <w:t>Paper presented at the 65</w:t>
      </w:r>
      <w:r w:rsidRPr="004E0FE3">
        <w:rPr>
          <w:rFonts w:ascii="Times New Roman" w:hAnsi="Times New Roman" w:cs="Times New Roman"/>
          <w:szCs w:val="24"/>
          <w:vertAlign w:val="superscript"/>
        </w:rPr>
        <w:t>th</w:t>
      </w:r>
      <w:r w:rsidRPr="004E0FE3">
        <w:rPr>
          <w:rFonts w:ascii="Times New Roman" w:hAnsi="Times New Roman" w:cs="Times New Roman"/>
          <w:szCs w:val="24"/>
        </w:rPr>
        <w:t xml:space="preserve"> Annual Correctional Education Association Conference, Little Rock, AR.</w:t>
      </w:r>
    </w:p>
    <w:p w:rsidR="00EE7254" w:rsidRPr="004E0FE3" w:rsidRDefault="004E4B9C">
      <w:pPr>
        <w:ind w:left="719" w:right="8"/>
        <w:rPr>
          <w:rFonts w:ascii="Times New Roman" w:hAnsi="Times New Roman" w:cs="Times New Roman"/>
          <w:szCs w:val="24"/>
        </w:rPr>
      </w:pPr>
      <w:r w:rsidRPr="004E0FE3">
        <w:rPr>
          <w:rFonts w:ascii="Times New Roman" w:hAnsi="Times New Roman" w:cs="Times New Roman"/>
          <w:szCs w:val="24"/>
        </w:rPr>
        <w:t xml:space="preserve">Frank, J. &amp; Watts, A.A. (2009, November). </w:t>
      </w:r>
      <w:r w:rsidRPr="004E0FE3">
        <w:rPr>
          <w:rFonts w:ascii="Times New Roman" w:hAnsi="Times New Roman" w:cs="Times New Roman"/>
          <w:i/>
          <w:szCs w:val="24"/>
        </w:rPr>
        <w:t xml:space="preserve">Coping strategies for grief among Alzheimer’s caregivers: The influence of familial roles. </w:t>
      </w:r>
      <w:r w:rsidRPr="004E0FE3">
        <w:rPr>
          <w:rFonts w:ascii="Times New Roman" w:hAnsi="Times New Roman" w:cs="Times New Roman"/>
          <w:szCs w:val="24"/>
        </w:rPr>
        <w:t>Paper presented at the 62</w:t>
      </w:r>
      <w:r w:rsidRPr="004E0FE3">
        <w:rPr>
          <w:rFonts w:ascii="Times New Roman" w:hAnsi="Times New Roman" w:cs="Times New Roman"/>
          <w:szCs w:val="24"/>
          <w:vertAlign w:val="superscript"/>
        </w:rPr>
        <w:t>nd</w:t>
      </w:r>
      <w:r w:rsidRPr="004E0FE3">
        <w:rPr>
          <w:rFonts w:ascii="Times New Roman" w:hAnsi="Times New Roman" w:cs="Times New Roman"/>
          <w:szCs w:val="24"/>
        </w:rPr>
        <w:t xml:space="preserve"> Annual Gerontological Society of America (GSA) Annual Conference, Atlanta, GA. </w:t>
      </w:r>
    </w:p>
    <w:p w:rsidR="00EE7254" w:rsidRPr="004E0FE3" w:rsidRDefault="004E4B9C">
      <w:pPr>
        <w:ind w:left="719" w:right="8"/>
        <w:rPr>
          <w:rFonts w:ascii="Times New Roman" w:hAnsi="Times New Roman" w:cs="Times New Roman"/>
          <w:szCs w:val="24"/>
        </w:rPr>
      </w:pPr>
      <w:r w:rsidRPr="004E0FE3">
        <w:rPr>
          <w:rFonts w:ascii="Times New Roman" w:hAnsi="Times New Roman" w:cs="Times New Roman"/>
          <w:szCs w:val="24"/>
        </w:rPr>
        <w:t xml:space="preserve">Frank, J. (2009, March). </w:t>
      </w:r>
      <w:r w:rsidRPr="004E0FE3">
        <w:rPr>
          <w:rFonts w:ascii="Times New Roman" w:hAnsi="Times New Roman" w:cs="Times New Roman"/>
          <w:i/>
          <w:szCs w:val="24"/>
        </w:rPr>
        <w:t xml:space="preserve">Grief among young and late-onset dementia caregivers: Similarities and differences. </w:t>
      </w:r>
      <w:r w:rsidRPr="004E0FE3">
        <w:rPr>
          <w:rFonts w:ascii="Times New Roman" w:hAnsi="Times New Roman" w:cs="Times New Roman"/>
          <w:szCs w:val="24"/>
        </w:rPr>
        <w:t>Poster session presented at the NCOA- American Society on Aging Joint Conference, Las Vegas, NV.</w:t>
      </w:r>
    </w:p>
    <w:p w:rsidR="00EE7254" w:rsidRPr="004E0FE3" w:rsidRDefault="004E4B9C">
      <w:pPr>
        <w:ind w:left="719" w:right="8"/>
        <w:rPr>
          <w:rFonts w:ascii="Times New Roman" w:hAnsi="Times New Roman" w:cs="Times New Roman"/>
          <w:szCs w:val="24"/>
        </w:rPr>
      </w:pPr>
      <w:r w:rsidRPr="004E0FE3">
        <w:rPr>
          <w:rFonts w:ascii="Times New Roman" w:hAnsi="Times New Roman" w:cs="Times New Roman"/>
          <w:szCs w:val="24"/>
        </w:rPr>
        <w:t xml:space="preserve">Frank, J. &amp; Johnson, D.K. (2008, November). </w:t>
      </w:r>
      <w:r w:rsidRPr="004E0FE3">
        <w:rPr>
          <w:rFonts w:ascii="Times New Roman" w:hAnsi="Times New Roman" w:cs="Times New Roman"/>
          <w:i/>
          <w:szCs w:val="24"/>
        </w:rPr>
        <w:t xml:space="preserve">Coping and grief differences between spouse and adult child Alzheimer’s caregivers. </w:t>
      </w:r>
      <w:r w:rsidRPr="004E0FE3">
        <w:rPr>
          <w:rFonts w:ascii="Times New Roman" w:hAnsi="Times New Roman" w:cs="Times New Roman"/>
          <w:szCs w:val="24"/>
        </w:rPr>
        <w:t>Paper presented at the 61</w:t>
      </w:r>
      <w:r w:rsidRPr="004E0FE3">
        <w:rPr>
          <w:rFonts w:ascii="Times New Roman" w:hAnsi="Times New Roman" w:cs="Times New Roman"/>
          <w:szCs w:val="24"/>
          <w:vertAlign w:val="superscript"/>
        </w:rPr>
        <w:t>st</w:t>
      </w:r>
      <w:r w:rsidRPr="004E0FE3">
        <w:rPr>
          <w:rFonts w:ascii="Times New Roman" w:hAnsi="Times New Roman" w:cs="Times New Roman"/>
          <w:szCs w:val="24"/>
        </w:rPr>
        <w:t xml:space="preserve"> Annual Gerontological Society of America (GSA) Annual Conference, National Harbor, MD.</w:t>
      </w:r>
    </w:p>
    <w:p w:rsidR="00EE7254" w:rsidRPr="004E0FE3" w:rsidRDefault="004E4B9C">
      <w:pPr>
        <w:ind w:left="719" w:right="8"/>
        <w:rPr>
          <w:rFonts w:ascii="Times New Roman" w:hAnsi="Times New Roman" w:cs="Times New Roman"/>
          <w:szCs w:val="24"/>
        </w:rPr>
      </w:pPr>
      <w:r w:rsidRPr="004E0FE3">
        <w:rPr>
          <w:rFonts w:ascii="Times New Roman" w:hAnsi="Times New Roman" w:cs="Times New Roman"/>
          <w:szCs w:val="24"/>
        </w:rPr>
        <w:t xml:space="preserve">Frank, J. (2008, August). </w:t>
      </w:r>
      <w:r w:rsidRPr="004E0FE3">
        <w:rPr>
          <w:rFonts w:ascii="Times New Roman" w:hAnsi="Times New Roman" w:cs="Times New Roman"/>
          <w:i/>
          <w:szCs w:val="24"/>
        </w:rPr>
        <w:t xml:space="preserve">Examining grief and loss among care partners with early-onset dementia: A view from both sides. </w:t>
      </w:r>
      <w:r w:rsidRPr="004E0FE3">
        <w:rPr>
          <w:rFonts w:ascii="Times New Roman" w:hAnsi="Times New Roman" w:cs="Times New Roman"/>
          <w:szCs w:val="24"/>
        </w:rPr>
        <w:t>Paper presented at the 16</w:t>
      </w:r>
      <w:r w:rsidRPr="004E0FE3">
        <w:rPr>
          <w:rFonts w:ascii="Times New Roman" w:hAnsi="Times New Roman" w:cs="Times New Roman"/>
          <w:szCs w:val="24"/>
          <w:vertAlign w:val="superscript"/>
        </w:rPr>
        <w:t>th</w:t>
      </w:r>
      <w:r w:rsidRPr="004E0FE3">
        <w:rPr>
          <w:rFonts w:ascii="Times New Roman" w:hAnsi="Times New Roman" w:cs="Times New Roman"/>
          <w:szCs w:val="24"/>
        </w:rPr>
        <w:t xml:space="preserve"> Annual Alzheimer’s Association Dementia Care Conference, Garden Grove, CA.</w:t>
      </w:r>
    </w:p>
    <w:p w:rsidR="00EE7254" w:rsidRPr="004E0FE3" w:rsidRDefault="004E4B9C">
      <w:pPr>
        <w:ind w:left="719" w:right="8"/>
        <w:rPr>
          <w:rFonts w:ascii="Times New Roman" w:hAnsi="Times New Roman" w:cs="Times New Roman"/>
          <w:szCs w:val="24"/>
        </w:rPr>
      </w:pPr>
      <w:r w:rsidRPr="004E0FE3">
        <w:rPr>
          <w:rFonts w:ascii="Times New Roman" w:hAnsi="Times New Roman" w:cs="Times New Roman"/>
          <w:szCs w:val="24"/>
        </w:rPr>
        <w:t xml:space="preserve">Frank, J. &amp; Irvine, M. (2008, August). </w:t>
      </w:r>
      <w:r w:rsidRPr="004E0FE3">
        <w:rPr>
          <w:rFonts w:ascii="Times New Roman" w:hAnsi="Times New Roman" w:cs="Times New Roman"/>
          <w:i/>
          <w:szCs w:val="24"/>
        </w:rPr>
        <w:t xml:space="preserve">Needs, desires, and coping mechanisms among dementia family caregivers in Indiana. </w:t>
      </w:r>
      <w:r w:rsidRPr="004E0FE3">
        <w:rPr>
          <w:rFonts w:ascii="Times New Roman" w:hAnsi="Times New Roman" w:cs="Times New Roman"/>
          <w:szCs w:val="24"/>
        </w:rPr>
        <w:t>Poster presented at the 16</w:t>
      </w:r>
      <w:r w:rsidRPr="004E0FE3">
        <w:rPr>
          <w:rFonts w:ascii="Times New Roman" w:hAnsi="Times New Roman" w:cs="Times New Roman"/>
          <w:szCs w:val="24"/>
          <w:vertAlign w:val="superscript"/>
        </w:rPr>
        <w:t>th</w:t>
      </w:r>
      <w:r w:rsidRPr="004E0FE3">
        <w:rPr>
          <w:rFonts w:ascii="Times New Roman" w:hAnsi="Times New Roman" w:cs="Times New Roman"/>
          <w:szCs w:val="24"/>
        </w:rPr>
        <w:t xml:space="preserve"> Alzheimer’s Association Dementia Care Conference, Garden Grove, CA.</w:t>
      </w:r>
    </w:p>
    <w:p w:rsidR="00EE7254" w:rsidRPr="004E0FE3" w:rsidRDefault="004E4B9C">
      <w:pPr>
        <w:spacing w:after="275" w:line="227" w:lineRule="auto"/>
        <w:ind w:left="719"/>
        <w:rPr>
          <w:rFonts w:ascii="Times New Roman" w:hAnsi="Times New Roman" w:cs="Times New Roman"/>
          <w:szCs w:val="24"/>
        </w:rPr>
      </w:pPr>
      <w:r w:rsidRPr="004E0FE3">
        <w:rPr>
          <w:rFonts w:ascii="Times New Roman" w:hAnsi="Times New Roman" w:cs="Times New Roman"/>
          <w:szCs w:val="24"/>
        </w:rPr>
        <w:t xml:space="preserve">Frank, J. (2008, March). </w:t>
      </w:r>
      <w:r w:rsidRPr="004E0FE3">
        <w:rPr>
          <w:rFonts w:ascii="Times New Roman" w:hAnsi="Times New Roman" w:cs="Times New Roman"/>
          <w:i/>
          <w:szCs w:val="24"/>
        </w:rPr>
        <w:t xml:space="preserve">Collaborating on a statewide Alzheimer’s family caregiver study: The process, progress, and findings from a researcher-practitioner partnership. </w:t>
      </w:r>
      <w:r w:rsidRPr="004E0FE3">
        <w:rPr>
          <w:rFonts w:ascii="Times New Roman" w:hAnsi="Times New Roman" w:cs="Times New Roman"/>
          <w:szCs w:val="24"/>
        </w:rPr>
        <w:t>Paper presented at the NCOA-American Society on Aging Joint Conference, Washington, DC.</w:t>
      </w:r>
      <w:r w:rsidRPr="004E0FE3">
        <w:rPr>
          <w:rFonts w:ascii="Times New Roman" w:hAnsi="Times New Roman" w:cs="Times New Roman"/>
          <w:i/>
          <w:szCs w:val="24"/>
        </w:rPr>
        <w:t xml:space="preserve"> </w:t>
      </w:r>
      <w:r w:rsidRPr="004E0FE3">
        <w:rPr>
          <w:rFonts w:ascii="Times New Roman" w:hAnsi="Times New Roman" w:cs="Times New Roman"/>
          <w:szCs w:val="24"/>
        </w:rPr>
        <w:t xml:space="preserve"> </w:t>
      </w:r>
    </w:p>
    <w:p w:rsidR="00EE7254" w:rsidRPr="004E0FE3" w:rsidRDefault="004E4B9C">
      <w:pPr>
        <w:ind w:left="719" w:right="8"/>
        <w:rPr>
          <w:rFonts w:ascii="Times New Roman" w:hAnsi="Times New Roman" w:cs="Times New Roman"/>
          <w:szCs w:val="24"/>
        </w:rPr>
      </w:pPr>
      <w:r w:rsidRPr="004E0FE3">
        <w:rPr>
          <w:rFonts w:ascii="Times New Roman" w:hAnsi="Times New Roman" w:cs="Times New Roman"/>
          <w:szCs w:val="24"/>
        </w:rPr>
        <w:t xml:space="preserve">Frank, J., Aniline, D., &amp; Ceh, C. (2007, March). </w:t>
      </w:r>
      <w:r w:rsidRPr="004E0FE3">
        <w:rPr>
          <w:rFonts w:ascii="Times New Roman" w:hAnsi="Times New Roman" w:cs="Times New Roman"/>
          <w:i/>
          <w:szCs w:val="24"/>
        </w:rPr>
        <w:t xml:space="preserve">Infusing E-service into a gerontology master’s program: Creating reciprocal mentoring opportunities between faculty and students. </w:t>
      </w:r>
      <w:r w:rsidRPr="004E0FE3">
        <w:rPr>
          <w:rFonts w:ascii="Times New Roman" w:hAnsi="Times New Roman" w:cs="Times New Roman"/>
          <w:szCs w:val="24"/>
        </w:rPr>
        <w:t xml:space="preserve">Paper </w:t>
      </w:r>
      <w:r w:rsidRPr="004E0FE3">
        <w:rPr>
          <w:rFonts w:ascii="Times New Roman" w:hAnsi="Times New Roman" w:cs="Times New Roman"/>
          <w:szCs w:val="24"/>
        </w:rPr>
        <w:lastRenderedPageBreak/>
        <w:t>presented at the Association for Gerontology and Higher Education, 33</w:t>
      </w:r>
      <w:r w:rsidRPr="004E0FE3">
        <w:rPr>
          <w:rFonts w:ascii="Times New Roman" w:hAnsi="Times New Roman" w:cs="Times New Roman"/>
          <w:szCs w:val="24"/>
          <w:vertAlign w:val="superscript"/>
        </w:rPr>
        <w:t>rd</w:t>
      </w:r>
      <w:r w:rsidRPr="004E0FE3">
        <w:rPr>
          <w:rFonts w:ascii="Times New Roman" w:hAnsi="Times New Roman" w:cs="Times New Roman"/>
          <w:szCs w:val="24"/>
        </w:rPr>
        <w:t xml:space="preserve"> Annual Meeting, Portland, OR.</w:t>
      </w:r>
    </w:p>
    <w:p w:rsidR="00EE7254" w:rsidRPr="004E0FE3" w:rsidRDefault="004E4B9C">
      <w:pPr>
        <w:ind w:left="719" w:right="8"/>
        <w:rPr>
          <w:rFonts w:ascii="Times New Roman" w:hAnsi="Times New Roman" w:cs="Times New Roman"/>
          <w:szCs w:val="24"/>
        </w:rPr>
      </w:pPr>
      <w:r w:rsidRPr="004E0FE3">
        <w:rPr>
          <w:rFonts w:ascii="Times New Roman" w:hAnsi="Times New Roman" w:cs="Times New Roman"/>
          <w:szCs w:val="24"/>
        </w:rPr>
        <w:t xml:space="preserve">Frank, J. &amp; Bowman, A. (2004, July). </w:t>
      </w:r>
      <w:r w:rsidRPr="004E0FE3">
        <w:rPr>
          <w:rFonts w:ascii="Times New Roman" w:hAnsi="Times New Roman" w:cs="Times New Roman"/>
          <w:i/>
          <w:szCs w:val="24"/>
        </w:rPr>
        <w:t xml:space="preserve">Waging a war with words: The struggle to define Alzheimer’s disease. </w:t>
      </w:r>
      <w:r w:rsidRPr="004E0FE3">
        <w:rPr>
          <w:rFonts w:ascii="Times New Roman" w:hAnsi="Times New Roman" w:cs="Times New Roman"/>
          <w:szCs w:val="24"/>
        </w:rPr>
        <w:t>Workshop</w:t>
      </w:r>
      <w:r w:rsidRPr="004E0FE3">
        <w:rPr>
          <w:rFonts w:ascii="Times New Roman" w:hAnsi="Times New Roman" w:cs="Times New Roman"/>
          <w:color w:val="FF0000"/>
          <w:szCs w:val="24"/>
        </w:rPr>
        <w:t xml:space="preserve"> </w:t>
      </w:r>
      <w:r w:rsidRPr="004E0FE3">
        <w:rPr>
          <w:rFonts w:ascii="Times New Roman" w:hAnsi="Times New Roman" w:cs="Times New Roman"/>
          <w:szCs w:val="24"/>
        </w:rPr>
        <w:t>presented at the National Alzheimer’s Association, 12</w:t>
      </w:r>
      <w:r w:rsidRPr="004E0FE3">
        <w:rPr>
          <w:rFonts w:ascii="Times New Roman" w:hAnsi="Times New Roman" w:cs="Times New Roman"/>
          <w:szCs w:val="24"/>
          <w:vertAlign w:val="superscript"/>
        </w:rPr>
        <w:t>th</w:t>
      </w:r>
      <w:r w:rsidRPr="004E0FE3">
        <w:rPr>
          <w:rFonts w:ascii="Times New Roman" w:hAnsi="Times New Roman" w:cs="Times New Roman"/>
          <w:szCs w:val="24"/>
        </w:rPr>
        <w:t xml:space="preserve"> National Alzheimer’s Disease Education Conference, Philadelphia, PA. </w:t>
      </w:r>
    </w:p>
    <w:p w:rsidR="00EE7254" w:rsidRPr="004E0FE3" w:rsidRDefault="004E4B9C">
      <w:pPr>
        <w:spacing w:after="552"/>
        <w:ind w:left="719" w:right="8"/>
        <w:rPr>
          <w:rFonts w:ascii="Times New Roman" w:hAnsi="Times New Roman" w:cs="Times New Roman"/>
          <w:szCs w:val="24"/>
        </w:rPr>
      </w:pPr>
      <w:r w:rsidRPr="004E0FE3">
        <w:rPr>
          <w:rFonts w:ascii="Times New Roman" w:hAnsi="Times New Roman" w:cs="Times New Roman"/>
          <w:szCs w:val="24"/>
        </w:rPr>
        <w:t>Frank, J. (2003, May). Semiotic use of the word “home” among people with Alzheimer’s disease: A plea for selfhood?</w:t>
      </w:r>
      <w:r w:rsidRPr="004E0FE3">
        <w:rPr>
          <w:rFonts w:ascii="Times New Roman" w:hAnsi="Times New Roman" w:cs="Times New Roman"/>
          <w:i/>
          <w:szCs w:val="24"/>
        </w:rPr>
        <w:t xml:space="preserve"> </w:t>
      </w:r>
      <w:r w:rsidRPr="004E0FE3">
        <w:rPr>
          <w:rFonts w:ascii="Times New Roman" w:hAnsi="Times New Roman" w:cs="Times New Roman"/>
          <w:szCs w:val="24"/>
        </w:rPr>
        <w:t xml:space="preserve">In H. Chaudhry (co-chair), </w:t>
      </w:r>
      <w:r w:rsidRPr="004E0FE3">
        <w:rPr>
          <w:rFonts w:ascii="Times New Roman" w:hAnsi="Times New Roman" w:cs="Times New Roman"/>
          <w:i/>
          <w:szCs w:val="24"/>
        </w:rPr>
        <w:t xml:space="preserve">Understanding home and aging self on a continuum of recollection and imagination. </w:t>
      </w:r>
      <w:r w:rsidRPr="004E0FE3">
        <w:rPr>
          <w:rFonts w:ascii="Times New Roman" w:hAnsi="Times New Roman" w:cs="Times New Roman"/>
          <w:szCs w:val="24"/>
        </w:rPr>
        <w:t>Symposium conducted at the meeting of the Environmental Design Research Association, 34</w:t>
      </w:r>
      <w:r w:rsidRPr="004E0FE3">
        <w:rPr>
          <w:rFonts w:ascii="Times New Roman" w:hAnsi="Times New Roman" w:cs="Times New Roman"/>
          <w:szCs w:val="24"/>
          <w:vertAlign w:val="superscript"/>
        </w:rPr>
        <w:t>th</w:t>
      </w:r>
      <w:r w:rsidRPr="004E0FE3">
        <w:rPr>
          <w:rFonts w:ascii="Times New Roman" w:hAnsi="Times New Roman" w:cs="Times New Roman"/>
          <w:szCs w:val="24"/>
        </w:rPr>
        <w:t xml:space="preserve"> Annual Conference, Minneapolis, MN. </w:t>
      </w:r>
      <w:r w:rsidRPr="004E0FE3">
        <w:rPr>
          <w:rFonts w:ascii="Times New Roman" w:hAnsi="Times New Roman" w:cs="Times New Roman"/>
          <w:i/>
          <w:szCs w:val="24"/>
        </w:rPr>
        <w:t xml:space="preserve">  </w:t>
      </w:r>
    </w:p>
    <w:p w:rsidR="00EE7254" w:rsidRPr="004E0FE3" w:rsidRDefault="004E4B9C">
      <w:pPr>
        <w:ind w:left="719" w:right="8"/>
        <w:rPr>
          <w:rFonts w:ascii="Times New Roman" w:hAnsi="Times New Roman" w:cs="Times New Roman"/>
          <w:szCs w:val="24"/>
        </w:rPr>
      </w:pPr>
      <w:r w:rsidRPr="004E0FE3">
        <w:rPr>
          <w:rFonts w:ascii="Times New Roman" w:hAnsi="Times New Roman" w:cs="Times New Roman"/>
          <w:szCs w:val="24"/>
        </w:rPr>
        <w:t xml:space="preserve">Frank, J., Bowman, A., &amp; Vacca, K. (2002, May). </w:t>
      </w:r>
      <w:r w:rsidRPr="004E0FE3">
        <w:rPr>
          <w:rFonts w:ascii="Times New Roman" w:hAnsi="Times New Roman" w:cs="Times New Roman"/>
          <w:i/>
          <w:szCs w:val="24"/>
        </w:rPr>
        <w:t xml:space="preserve">Collaborating to meet the needs of caregivers in the community: The Illinois State University/Alzheimer’s association partnership. </w:t>
      </w:r>
      <w:r w:rsidRPr="004E0FE3">
        <w:rPr>
          <w:rFonts w:ascii="Times New Roman" w:hAnsi="Times New Roman" w:cs="Times New Roman"/>
          <w:szCs w:val="24"/>
        </w:rPr>
        <w:t>Paper presented at the Community-Campus Partnerships for Health, 6</w:t>
      </w:r>
      <w:r w:rsidRPr="004E0FE3">
        <w:rPr>
          <w:rFonts w:ascii="Times New Roman" w:hAnsi="Times New Roman" w:cs="Times New Roman"/>
          <w:szCs w:val="24"/>
          <w:vertAlign w:val="superscript"/>
        </w:rPr>
        <w:t>th</w:t>
      </w:r>
      <w:r w:rsidRPr="004E0FE3">
        <w:rPr>
          <w:rFonts w:ascii="Times New Roman" w:hAnsi="Times New Roman" w:cs="Times New Roman"/>
          <w:szCs w:val="24"/>
        </w:rPr>
        <w:t xml:space="preserve"> Annual Conference, Miami, FL.</w:t>
      </w:r>
    </w:p>
    <w:p w:rsidR="00EE7254" w:rsidRPr="004E0FE3" w:rsidRDefault="004E4B9C">
      <w:pPr>
        <w:spacing w:after="312"/>
        <w:ind w:left="719" w:right="8"/>
        <w:rPr>
          <w:rFonts w:ascii="Times New Roman" w:hAnsi="Times New Roman" w:cs="Times New Roman"/>
          <w:szCs w:val="24"/>
        </w:rPr>
      </w:pPr>
      <w:r w:rsidRPr="004E0FE3">
        <w:rPr>
          <w:rFonts w:ascii="Times New Roman" w:hAnsi="Times New Roman" w:cs="Times New Roman"/>
          <w:szCs w:val="24"/>
        </w:rPr>
        <w:t xml:space="preserve">Frank, J. (2001, March). </w:t>
      </w:r>
      <w:r w:rsidRPr="004E0FE3">
        <w:rPr>
          <w:rFonts w:ascii="Times New Roman" w:hAnsi="Times New Roman" w:cs="Times New Roman"/>
          <w:i/>
          <w:szCs w:val="24"/>
        </w:rPr>
        <w:t xml:space="preserve">Campus-community partnerships in intergenerational service-learning. </w:t>
      </w:r>
      <w:r w:rsidRPr="004E0FE3">
        <w:rPr>
          <w:rFonts w:ascii="Times New Roman" w:hAnsi="Times New Roman" w:cs="Times New Roman"/>
          <w:szCs w:val="24"/>
        </w:rPr>
        <w:t>Paper presented at the Joint Conference of the American Society on Aging &amp; the National Council on the Aging, 47</w:t>
      </w:r>
      <w:r w:rsidRPr="004E0FE3">
        <w:rPr>
          <w:rFonts w:ascii="Times New Roman" w:hAnsi="Times New Roman" w:cs="Times New Roman"/>
          <w:szCs w:val="24"/>
          <w:vertAlign w:val="superscript"/>
        </w:rPr>
        <w:t>th</w:t>
      </w:r>
      <w:r w:rsidRPr="004E0FE3">
        <w:rPr>
          <w:rFonts w:ascii="Times New Roman" w:hAnsi="Times New Roman" w:cs="Times New Roman"/>
          <w:szCs w:val="24"/>
        </w:rPr>
        <w:t xml:space="preserve"> Annual Meeting.</w:t>
      </w:r>
    </w:p>
    <w:p w:rsidR="00EE7254" w:rsidRPr="004E0FE3" w:rsidRDefault="004E4B9C">
      <w:pPr>
        <w:spacing w:after="311"/>
        <w:ind w:left="719" w:right="8"/>
        <w:rPr>
          <w:rFonts w:ascii="Times New Roman" w:hAnsi="Times New Roman" w:cs="Times New Roman"/>
          <w:szCs w:val="24"/>
        </w:rPr>
      </w:pPr>
      <w:r w:rsidRPr="004E0FE3">
        <w:rPr>
          <w:rFonts w:ascii="Times New Roman" w:hAnsi="Times New Roman" w:cs="Times New Roman"/>
          <w:szCs w:val="24"/>
        </w:rPr>
        <w:t xml:space="preserve">Frank, J. (2000, November). </w:t>
      </w:r>
      <w:r w:rsidRPr="004E0FE3">
        <w:rPr>
          <w:rFonts w:ascii="Times New Roman" w:hAnsi="Times New Roman" w:cs="Times New Roman"/>
          <w:i/>
          <w:szCs w:val="24"/>
        </w:rPr>
        <w:t xml:space="preserve">Use of the word “home” among assisted living residents with Alzheimer’s disease: Cues for agitation. </w:t>
      </w:r>
      <w:r w:rsidRPr="004E0FE3">
        <w:rPr>
          <w:rFonts w:ascii="Times New Roman" w:hAnsi="Times New Roman" w:cs="Times New Roman"/>
          <w:szCs w:val="24"/>
        </w:rPr>
        <w:t>Paper presented at the Gerontological Society of America, 53</w:t>
      </w:r>
      <w:r w:rsidRPr="004E0FE3">
        <w:rPr>
          <w:rFonts w:ascii="Times New Roman" w:hAnsi="Times New Roman" w:cs="Times New Roman"/>
          <w:szCs w:val="24"/>
          <w:vertAlign w:val="superscript"/>
        </w:rPr>
        <w:t>rd</w:t>
      </w:r>
      <w:r w:rsidRPr="004E0FE3">
        <w:rPr>
          <w:rFonts w:ascii="Times New Roman" w:hAnsi="Times New Roman" w:cs="Times New Roman"/>
          <w:szCs w:val="24"/>
        </w:rPr>
        <w:t xml:space="preserve"> Annual Scientific Meeting, Washington, DC.</w:t>
      </w:r>
    </w:p>
    <w:p w:rsidR="00EE7254" w:rsidRPr="004E0FE3" w:rsidRDefault="004E4B9C">
      <w:pPr>
        <w:ind w:left="719" w:right="8"/>
        <w:rPr>
          <w:rFonts w:ascii="Times New Roman" w:hAnsi="Times New Roman" w:cs="Times New Roman"/>
          <w:szCs w:val="24"/>
        </w:rPr>
      </w:pPr>
      <w:r w:rsidRPr="004E0FE3">
        <w:rPr>
          <w:rFonts w:ascii="Times New Roman" w:hAnsi="Times New Roman" w:cs="Times New Roman"/>
          <w:szCs w:val="24"/>
        </w:rPr>
        <w:t xml:space="preserve">Frank, J. (2000, May). </w:t>
      </w:r>
      <w:r w:rsidRPr="004E0FE3">
        <w:rPr>
          <w:rFonts w:ascii="Times New Roman" w:hAnsi="Times New Roman" w:cs="Times New Roman"/>
          <w:i/>
          <w:szCs w:val="24"/>
        </w:rPr>
        <w:t xml:space="preserve">Beyond place: A sense of home among assisted living residents with Alzheimer’s disease. </w:t>
      </w:r>
      <w:r w:rsidRPr="004E0FE3">
        <w:rPr>
          <w:rFonts w:ascii="Times New Roman" w:hAnsi="Times New Roman" w:cs="Times New Roman"/>
          <w:szCs w:val="24"/>
        </w:rPr>
        <w:t>Paper presented at the Environmental Design Research Association, 31</w:t>
      </w:r>
      <w:r w:rsidRPr="004E0FE3">
        <w:rPr>
          <w:rFonts w:ascii="Times New Roman" w:hAnsi="Times New Roman" w:cs="Times New Roman"/>
          <w:szCs w:val="24"/>
          <w:vertAlign w:val="superscript"/>
        </w:rPr>
        <w:t>st</w:t>
      </w:r>
      <w:r w:rsidRPr="004E0FE3">
        <w:rPr>
          <w:rFonts w:ascii="Times New Roman" w:hAnsi="Times New Roman" w:cs="Times New Roman"/>
          <w:szCs w:val="24"/>
        </w:rPr>
        <w:t xml:space="preserve"> Annual Meeting, San Francisco, CA.</w:t>
      </w:r>
    </w:p>
    <w:p w:rsidR="00EE7254" w:rsidRPr="004E0FE3" w:rsidRDefault="004E4B9C">
      <w:pPr>
        <w:spacing w:after="312"/>
        <w:ind w:left="719" w:right="8"/>
        <w:rPr>
          <w:rFonts w:ascii="Times New Roman" w:hAnsi="Times New Roman" w:cs="Times New Roman"/>
          <w:szCs w:val="24"/>
        </w:rPr>
      </w:pPr>
      <w:r w:rsidRPr="004E0FE3">
        <w:rPr>
          <w:rFonts w:ascii="Times New Roman" w:hAnsi="Times New Roman" w:cs="Times New Roman"/>
          <w:szCs w:val="24"/>
        </w:rPr>
        <w:t xml:space="preserve">Frank, J. (2000, May). </w:t>
      </w:r>
      <w:r w:rsidRPr="004E0FE3">
        <w:rPr>
          <w:rFonts w:ascii="Times New Roman" w:hAnsi="Times New Roman" w:cs="Times New Roman"/>
          <w:i/>
          <w:szCs w:val="24"/>
        </w:rPr>
        <w:t xml:space="preserve">Beyond place: A sense of home among assisted living residents with Alzheimer’s disease. </w:t>
      </w:r>
      <w:r w:rsidRPr="004E0FE3">
        <w:rPr>
          <w:rFonts w:ascii="Times New Roman" w:hAnsi="Times New Roman" w:cs="Times New Roman"/>
          <w:szCs w:val="24"/>
        </w:rPr>
        <w:t>Paper presented at the Environmental Design Research Association, 31</w:t>
      </w:r>
      <w:r w:rsidRPr="004E0FE3">
        <w:rPr>
          <w:rFonts w:ascii="Times New Roman" w:hAnsi="Times New Roman" w:cs="Times New Roman"/>
          <w:szCs w:val="24"/>
          <w:vertAlign w:val="superscript"/>
        </w:rPr>
        <w:t>st</w:t>
      </w:r>
      <w:r w:rsidRPr="004E0FE3">
        <w:rPr>
          <w:rFonts w:ascii="Times New Roman" w:hAnsi="Times New Roman" w:cs="Times New Roman"/>
          <w:szCs w:val="24"/>
        </w:rPr>
        <w:t xml:space="preserve"> Annual Meeting, San Francisco, CA. </w:t>
      </w:r>
    </w:p>
    <w:p w:rsidR="00EE7254" w:rsidRPr="004E0FE3" w:rsidRDefault="004E4B9C">
      <w:pPr>
        <w:ind w:left="719" w:right="8"/>
        <w:rPr>
          <w:rFonts w:ascii="Times New Roman" w:hAnsi="Times New Roman" w:cs="Times New Roman"/>
          <w:szCs w:val="24"/>
        </w:rPr>
      </w:pPr>
      <w:r w:rsidRPr="004E0FE3">
        <w:rPr>
          <w:rFonts w:ascii="Times New Roman" w:hAnsi="Times New Roman" w:cs="Times New Roman"/>
          <w:szCs w:val="24"/>
        </w:rPr>
        <w:t xml:space="preserve">Frank, J. (2000, February). </w:t>
      </w:r>
      <w:r w:rsidRPr="004E0FE3">
        <w:rPr>
          <w:rFonts w:ascii="Times New Roman" w:hAnsi="Times New Roman" w:cs="Times New Roman"/>
          <w:i/>
          <w:szCs w:val="24"/>
        </w:rPr>
        <w:t xml:space="preserve">Intergenerational service-learning and community partnerships. </w:t>
      </w:r>
      <w:r w:rsidRPr="004E0FE3">
        <w:rPr>
          <w:rFonts w:ascii="Times New Roman" w:hAnsi="Times New Roman" w:cs="Times New Roman"/>
          <w:szCs w:val="24"/>
        </w:rPr>
        <w:t>Paper presented at the Association for Gerontology and Higher Education, 26</w:t>
      </w:r>
      <w:r w:rsidRPr="004E0FE3">
        <w:rPr>
          <w:rFonts w:ascii="Times New Roman" w:hAnsi="Times New Roman" w:cs="Times New Roman"/>
          <w:szCs w:val="24"/>
          <w:vertAlign w:val="superscript"/>
        </w:rPr>
        <w:t>th</w:t>
      </w:r>
      <w:r w:rsidRPr="004E0FE3">
        <w:rPr>
          <w:rFonts w:ascii="Times New Roman" w:hAnsi="Times New Roman" w:cs="Times New Roman"/>
          <w:szCs w:val="24"/>
        </w:rPr>
        <w:t xml:space="preserve"> Annual Meeting, Myrtle Beach, SC.</w:t>
      </w:r>
      <w:r w:rsidRPr="004E0FE3">
        <w:rPr>
          <w:rFonts w:ascii="Times New Roman" w:hAnsi="Times New Roman" w:cs="Times New Roman"/>
          <w:i/>
          <w:szCs w:val="24"/>
        </w:rPr>
        <w:t xml:space="preserve"> </w:t>
      </w:r>
    </w:p>
    <w:p w:rsidR="00EE7254" w:rsidRPr="004E0FE3" w:rsidRDefault="004E4B9C">
      <w:pPr>
        <w:spacing w:after="304"/>
        <w:ind w:left="719" w:right="8"/>
        <w:rPr>
          <w:rFonts w:ascii="Times New Roman" w:hAnsi="Times New Roman" w:cs="Times New Roman"/>
          <w:szCs w:val="24"/>
        </w:rPr>
      </w:pPr>
      <w:r w:rsidRPr="004E0FE3">
        <w:rPr>
          <w:rFonts w:ascii="Times New Roman" w:hAnsi="Times New Roman" w:cs="Times New Roman"/>
          <w:szCs w:val="24"/>
        </w:rPr>
        <w:t xml:space="preserve">Frank, J. (1999, June). </w:t>
      </w:r>
      <w:r w:rsidRPr="004E0FE3">
        <w:rPr>
          <w:rFonts w:ascii="Times New Roman" w:hAnsi="Times New Roman" w:cs="Times New Roman"/>
          <w:i/>
          <w:szCs w:val="24"/>
        </w:rPr>
        <w:t xml:space="preserve">Memories of home: Alzheimer’s disease, assisted living, and the emotional response to the environment. </w:t>
      </w:r>
      <w:r w:rsidRPr="004E0FE3">
        <w:rPr>
          <w:rFonts w:ascii="Times New Roman" w:hAnsi="Times New Roman" w:cs="Times New Roman"/>
          <w:szCs w:val="24"/>
        </w:rPr>
        <w:t>Paper presented at the Environmental Design Research Association, 30</w:t>
      </w:r>
      <w:r w:rsidRPr="004E0FE3">
        <w:rPr>
          <w:rFonts w:ascii="Times New Roman" w:hAnsi="Times New Roman" w:cs="Times New Roman"/>
          <w:szCs w:val="24"/>
          <w:vertAlign w:val="superscript"/>
        </w:rPr>
        <w:t>th</w:t>
      </w:r>
      <w:r w:rsidRPr="004E0FE3">
        <w:rPr>
          <w:rFonts w:ascii="Times New Roman" w:hAnsi="Times New Roman" w:cs="Times New Roman"/>
          <w:szCs w:val="24"/>
        </w:rPr>
        <w:t xml:space="preserve"> Annual Meeting.</w:t>
      </w:r>
      <w:r w:rsidRPr="004E0FE3">
        <w:rPr>
          <w:rFonts w:ascii="Times New Roman" w:hAnsi="Times New Roman" w:cs="Times New Roman"/>
          <w:i/>
          <w:szCs w:val="24"/>
        </w:rPr>
        <w:t xml:space="preserve"> </w:t>
      </w:r>
    </w:p>
    <w:p w:rsidR="00EE7254" w:rsidRPr="004E0FE3" w:rsidRDefault="004E4B9C">
      <w:pPr>
        <w:spacing w:after="311"/>
        <w:ind w:left="719" w:right="8"/>
        <w:rPr>
          <w:rFonts w:ascii="Times New Roman" w:hAnsi="Times New Roman" w:cs="Times New Roman"/>
          <w:szCs w:val="24"/>
        </w:rPr>
      </w:pPr>
      <w:r w:rsidRPr="004E0FE3">
        <w:rPr>
          <w:rFonts w:ascii="Times New Roman" w:hAnsi="Times New Roman" w:cs="Times New Roman"/>
          <w:szCs w:val="24"/>
        </w:rPr>
        <w:t xml:space="preserve">Frank, J. (1999, March). </w:t>
      </w:r>
      <w:r w:rsidRPr="004E0FE3">
        <w:rPr>
          <w:rFonts w:ascii="Times New Roman" w:hAnsi="Times New Roman" w:cs="Times New Roman"/>
          <w:i/>
          <w:szCs w:val="24"/>
        </w:rPr>
        <w:t xml:space="preserve">No place like home: Residents’ perceptions of assisted living. </w:t>
      </w:r>
      <w:r w:rsidRPr="004E0FE3">
        <w:rPr>
          <w:rFonts w:ascii="Times New Roman" w:hAnsi="Times New Roman" w:cs="Times New Roman"/>
          <w:szCs w:val="24"/>
        </w:rPr>
        <w:t>Paper presented at the American Society on Aging, 45</w:t>
      </w:r>
      <w:r w:rsidRPr="004E0FE3">
        <w:rPr>
          <w:rFonts w:ascii="Times New Roman" w:hAnsi="Times New Roman" w:cs="Times New Roman"/>
          <w:szCs w:val="24"/>
          <w:vertAlign w:val="superscript"/>
        </w:rPr>
        <w:t>th</w:t>
      </w:r>
      <w:r w:rsidRPr="004E0FE3">
        <w:rPr>
          <w:rFonts w:ascii="Times New Roman" w:hAnsi="Times New Roman" w:cs="Times New Roman"/>
          <w:szCs w:val="24"/>
        </w:rPr>
        <w:t xml:space="preserve"> Annual Meeting, Orlando, FL.</w:t>
      </w:r>
    </w:p>
    <w:p w:rsidR="00EE7254" w:rsidRPr="004E0FE3" w:rsidRDefault="004E4B9C">
      <w:pPr>
        <w:spacing w:after="580"/>
        <w:ind w:left="719" w:right="8"/>
        <w:rPr>
          <w:rFonts w:ascii="Times New Roman" w:hAnsi="Times New Roman" w:cs="Times New Roman"/>
          <w:szCs w:val="24"/>
        </w:rPr>
      </w:pPr>
      <w:r w:rsidRPr="004E0FE3">
        <w:rPr>
          <w:rFonts w:ascii="Times New Roman" w:hAnsi="Times New Roman" w:cs="Times New Roman"/>
          <w:szCs w:val="24"/>
        </w:rPr>
        <w:t xml:space="preserve">Frank, J. (1999, March). </w:t>
      </w:r>
      <w:r w:rsidRPr="004E0FE3">
        <w:rPr>
          <w:rFonts w:ascii="Times New Roman" w:hAnsi="Times New Roman" w:cs="Times New Roman"/>
          <w:i/>
          <w:szCs w:val="24"/>
        </w:rPr>
        <w:t xml:space="preserve">Intergenerational service-learning in gerontology. </w:t>
      </w:r>
      <w:r w:rsidRPr="004E0FE3">
        <w:rPr>
          <w:rFonts w:ascii="Times New Roman" w:hAnsi="Times New Roman" w:cs="Times New Roman"/>
          <w:szCs w:val="24"/>
        </w:rPr>
        <w:t>Workshop</w:t>
      </w:r>
      <w:r w:rsidRPr="004E0FE3">
        <w:rPr>
          <w:rFonts w:ascii="Times New Roman" w:hAnsi="Times New Roman" w:cs="Times New Roman"/>
          <w:color w:val="FF0000"/>
          <w:szCs w:val="24"/>
        </w:rPr>
        <w:t xml:space="preserve"> </w:t>
      </w:r>
      <w:r w:rsidRPr="004E0FE3">
        <w:rPr>
          <w:rFonts w:ascii="Times New Roman" w:hAnsi="Times New Roman" w:cs="Times New Roman"/>
          <w:szCs w:val="24"/>
        </w:rPr>
        <w:t>presented at the American Society on Aging, 45</w:t>
      </w:r>
      <w:r w:rsidRPr="004E0FE3">
        <w:rPr>
          <w:rFonts w:ascii="Times New Roman" w:hAnsi="Times New Roman" w:cs="Times New Roman"/>
          <w:szCs w:val="24"/>
          <w:vertAlign w:val="superscript"/>
        </w:rPr>
        <w:t>th</w:t>
      </w:r>
      <w:r w:rsidRPr="004E0FE3">
        <w:rPr>
          <w:rFonts w:ascii="Times New Roman" w:hAnsi="Times New Roman" w:cs="Times New Roman"/>
          <w:szCs w:val="24"/>
        </w:rPr>
        <w:t xml:space="preserve"> Annual Meeting</w:t>
      </w:r>
      <w:r w:rsidRPr="004E0FE3">
        <w:rPr>
          <w:rFonts w:ascii="Times New Roman" w:hAnsi="Times New Roman" w:cs="Times New Roman"/>
          <w:color w:val="FF0000"/>
          <w:szCs w:val="24"/>
        </w:rPr>
        <w:t>.</w:t>
      </w:r>
    </w:p>
    <w:p w:rsidR="00EE7254" w:rsidRPr="004E0FE3" w:rsidRDefault="00424ACB">
      <w:pPr>
        <w:pStyle w:val="Heading1"/>
        <w:ind w:left="-1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 xml:space="preserve">Regional and </w:t>
      </w:r>
      <w:r w:rsidR="004E4B9C" w:rsidRPr="004E0FE3">
        <w:rPr>
          <w:rFonts w:ascii="Times New Roman" w:hAnsi="Times New Roman" w:cs="Times New Roman"/>
          <w:szCs w:val="24"/>
        </w:rPr>
        <w:t>Statewide Peer-Reviewed Conference Presentations</w:t>
      </w:r>
    </w:p>
    <w:p w:rsidR="00E76E87" w:rsidRDefault="00E76E87" w:rsidP="00424ACB">
      <w:pPr>
        <w:spacing w:after="439" w:line="233" w:lineRule="auto"/>
        <w:ind w:left="719" w:right="6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Frank, J</w:t>
      </w:r>
      <w:r w:rsidR="009C192B">
        <w:rPr>
          <w:rFonts w:ascii="Times New Roman" w:hAnsi="Times New Roman" w:cs="Times New Roman"/>
          <w:szCs w:val="24"/>
        </w:rPr>
        <w:t>. (2019, April). “They’re Like my Family”: Intergenerational and Peer Caregiving in State Prisons. Presented at the annual statewide Illinois Council on Family Relations Conference, Charleston, IL.</w:t>
      </w:r>
    </w:p>
    <w:p w:rsidR="00424ACB" w:rsidRPr="004E0FE3" w:rsidRDefault="00424ACB" w:rsidP="00424ACB">
      <w:pPr>
        <w:spacing w:after="439" w:line="233" w:lineRule="auto"/>
        <w:ind w:left="719" w:right="6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Frank, J.,</w:t>
      </w:r>
      <w:r w:rsidRPr="004E0FE3">
        <w:rPr>
          <w:rFonts w:ascii="Times New Roman" w:hAnsi="Times New Roman" w:cs="Times New Roman"/>
          <w:szCs w:val="24"/>
        </w:rPr>
        <w:t xml:space="preserve"> Reed, R., &amp; Seals, J. (2014, March). </w:t>
      </w:r>
      <w:r w:rsidRPr="004E0FE3">
        <w:rPr>
          <w:rFonts w:ascii="Times New Roman" w:hAnsi="Times New Roman" w:cs="Times New Roman"/>
          <w:i/>
          <w:szCs w:val="24"/>
        </w:rPr>
        <w:t xml:space="preserve">Families and incarceration: A 360 degree view. </w:t>
      </w:r>
      <w:r w:rsidRPr="004E0FE3">
        <w:rPr>
          <w:rFonts w:ascii="Times New Roman" w:hAnsi="Times New Roman" w:cs="Times New Roman"/>
          <w:szCs w:val="24"/>
        </w:rPr>
        <w:t>Paper presented at the</w:t>
      </w:r>
      <w:r w:rsidR="009C192B">
        <w:rPr>
          <w:rFonts w:ascii="Times New Roman" w:hAnsi="Times New Roman" w:cs="Times New Roman"/>
          <w:szCs w:val="24"/>
        </w:rPr>
        <w:t xml:space="preserve"> annual</w:t>
      </w:r>
      <w:r w:rsidRPr="004E0FE3">
        <w:rPr>
          <w:rFonts w:ascii="Times New Roman" w:hAnsi="Times New Roman" w:cs="Times New Roman"/>
          <w:szCs w:val="24"/>
        </w:rPr>
        <w:t xml:space="preserve"> Illinois Council on Family Relations (ILCFR) </w:t>
      </w:r>
      <w:r w:rsidR="009C192B">
        <w:rPr>
          <w:rFonts w:ascii="Times New Roman" w:hAnsi="Times New Roman" w:cs="Times New Roman"/>
          <w:szCs w:val="24"/>
        </w:rPr>
        <w:t xml:space="preserve">State </w:t>
      </w:r>
      <w:r w:rsidRPr="004E0FE3">
        <w:rPr>
          <w:rFonts w:ascii="Times New Roman" w:hAnsi="Times New Roman" w:cs="Times New Roman"/>
          <w:szCs w:val="24"/>
        </w:rPr>
        <w:t xml:space="preserve">Conference, Bloomington, IL. </w:t>
      </w:r>
    </w:p>
    <w:p w:rsidR="00EE7254" w:rsidRPr="004E0FE3" w:rsidRDefault="004E4B9C">
      <w:pPr>
        <w:spacing w:after="552"/>
        <w:ind w:left="719" w:right="8"/>
        <w:rPr>
          <w:rFonts w:ascii="Times New Roman" w:hAnsi="Times New Roman" w:cs="Times New Roman"/>
          <w:szCs w:val="24"/>
        </w:rPr>
      </w:pPr>
      <w:r w:rsidRPr="00647192">
        <w:rPr>
          <w:rFonts w:ascii="Times New Roman" w:hAnsi="Times New Roman" w:cs="Times New Roman"/>
          <w:szCs w:val="24"/>
        </w:rPr>
        <w:t xml:space="preserve">Greuel, S.M., Frank, J., Eshleman, M.J., &amp; Moubry, A.K. (2013, October). </w:t>
      </w:r>
      <w:r w:rsidRPr="00647192">
        <w:rPr>
          <w:rFonts w:ascii="Times New Roman" w:hAnsi="Times New Roman" w:cs="Times New Roman"/>
          <w:i/>
          <w:szCs w:val="24"/>
        </w:rPr>
        <w:t>Immersion in long term care: An awareness development experience.</w:t>
      </w:r>
      <w:r w:rsidRPr="00647192">
        <w:rPr>
          <w:rFonts w:ascii="Times New Roman" w:hAnsi="Times New Roman" w:cs="Times New Roman"/>
          <w:szCs w:val="24"/>
        </w:rPr>
        <w:t xml:space="preserve"> Paper presented at the Illinois Association for Family and Consumer Sciences Statewide Meeting, Charleston, IL.</w:t>
      </w:r>
    </w:p>
    <w:p w:rsidR="00EE7254" w:rsidRPr="004E0FE3" w:rsidRDefault="004E4B9C">
      <w:pPr>
        <w:ind w:left="719" w:right="8"/>
        <w:rPr>
          <w:rFonts w:ascii="Times New Roman" w:hAnsi="Times New Roman" w:cs="Times New Roman"/>
          <w:szCs w:val="24"/>
        </w:rPr>
      </w:pPr>
      <w:r w:rsidRPr="004E0FE3">
        <w:rPr>
          <w:rFonts w:ascii="Times New Roman" w:hAnsi="Times New Roman" w:cs="Times New Roman"/>
          <w:szCs w:val="24"/>
        </w:rPr>
        <w:t xml:space="preserve">Frank, J. (2013). </w:t>
      </w:r>
      <w:r w:rsidRPr="004E0FE3">
        <w:rPr>
          <w:rFonts w:ascii="Times New Roman" w:hAnsi="Times New Roman" w:cs="Times New Roman"/>
          <w:i/>
          <w:szCs w:val="24"/>
        </w:rPr>
        <w:t>Anticipatory Grief and Ambiguous Loss Experienced by Young-Onset Dementia Care Partners</w:t>
      </w:r>
      <w:r w:rsidRPr="004E0FE3">
        <w:rPr>
          <w:rFonts w:ascii="Times New Roman" w:hAnsi="Times New Roman" w:cs="Times New Roman"/>
          <w:szCs w:val="24"/>
        </w:rPr>
        <w:t>. Paper presented at the Illinois Association for Family and Consumer Sciences, statewide meeting, Charleston, IL.</w:t>
      </w:r>
    </w:p>
    <w:p w:rsidR="00EE7254" w:rsidRPr="004E0FE3" w:rsidRDefault="004E4B9C">
      <w:pPr>
        <w:spacing w:after="335"/>
        <w:ind w:left="719" w:right="8"/>
        <w:rPr>
          <w:rFonts w:ascii="Times New Roman" w:hAnsi="Times New Roman" w:cs="Times New Roman"/>
          <w:szCs w:val="24"/>
        </w:rPr>
      </w:pPr>
      <w:r w:rsidRPr="004E0FE3">
        <w:rPr>
          <w:rFonts w:ascii="Times New Roman" w:hAnsi="Times New Roman" w:cs="Times New Roman"/>
          <w:szCs w:val="24"/>
        </w:rPr>
        <w:t xml:space="preserve">Frank, J. &amp; Simpson, L.D. (2013). Proceedings from The Illinois Governor’s Conference on Aging ’13: </w:t>
      </w:r>
      <w:r w:rsidRPr="004E0FE3">
        <w:rPr>
          <w:rFonts w:ascii="Times New Roman" w:hAnsi="Times New Roman" w:cs="Times New Roman"/>
          <w:i/>
          <w:szCs w:val="24"/>
        </w:rPr>
        <w:t xml:space="preserve">Older consumers; Navigating through the financial maze. </w:t>
      </w:r>
      <w:r w:rsidRPr="004E0FE3">
        <w:rPr>
          <w:rFonts w:ascii="Times New Roman" w:hAnsi="Times New Roman" w:cs="Times New Roman"/>
          <w:szCs w:val="24"/>
        </w:rPr>
        <w:t xml:space="preserve">Chicago, IL. </w:t>
      </w:r>
    </w:p>
    <w:p w:rsidR="00EE7254" w:rsidRPr="004E0FE3" w:rsidRDefault="004E4B9C">
      <w:pPr>
        <w:spacing w:after="296"/>
        <w:ind w:left="719" w:right="8"/>
        <w:rPr>
          <w:rFonts w:ascii="Times New Roman" w:hAnsi="Times New Roman" w:cs="Times New Roman"/>
          <w:szCs w:val="24"/>
        </w:rPr>
      </w:pPr>
      <w:r w:rsidRPr="004E0FE3">
        <w:rPr>
          <w:rFonts w:ascii="Times New Roman" w:hAnsi="Times New Roman" w:cs="Times New Roman"/>
          <w:szCs w:val="24"/>
        </w:rPr>
        <w:t xml:space="preserve">Frank, J. (2013, October).  </w:t>
      </w:r>
      <w:r w:rsidRPr="004E0FE3">
        <w:rPr>
          <w:rFonts w:ascii="Times New Roman" w:hAnsi="Times New Roman" w:cs="Times New Roman"/>
          <w:i/>
          <w:szCs w:val="24"/>
        </w:rPr>
        <w:t xml:space="preserve">Anticipatory grief and ambiguous loss experienced by young-onset dementia care partners. </w:t>
      </w:r>
      <w:r w:rsidRPr="004E0FE3">
        <w:rPr>
          <w:rFonts w:ascii="Times New Roman" w:hAnsi="Times New Roman" w:cs="Times New Roman"/>
          <w:szCs w:val="24"/>
        </w:rPr>
        <w:t>Paper presented at the Illinois Association for Family and Consumer Sciences, statewide meeting, Charleston, IL.</w:t>
      </w:r>
    </w:p>
    <w:p w:rsidR="00EE7254" w:rsidRPr="004E0FE3" w:rsidRDefault="004E4B9C">
      <w:pPr>
        <w:ind w:left="719" w:right="8"/>
        <w:rPr>
          <w:rFonts w:ascii="Times New Roman" w:hAnsi="Times New Roman" w:cs="Times New Roman"/>
          <w:szCs w:val="24"/>
        </w:rPr>
      </w:pPr>
      <w:r w:rsidRPr="004E0FE3">
        <w:rPr>
          <w:rFonts w:ascii="Times New Roman" w:hAnsi="Times New Roman" w:cs="Times New Roman"/>
          <w:szCs w:val="24"/>
        </w:rPr>
        <w:t>Greuel, S.M., Frank, J., Eshleman, M.J., Moubry, A.K. (2013, October).</w:t>
      </w:r>
      <w:r w:rsidRPr="004E0FE3">
        <w:rPr>
          <w:rFonts w:ascii="Times New Roman" w:hAnsi="Times New Roman" w:cs="Times New Roman"/>
          <w:i/>
          <w:szCs w:val="24"/>
        </w:rPr>
        <w:t>Immersion in Long Term Care: An Awareness Development Experience.</w:t>
      </w:r>
      <w:r w:rsidRPr="004E0FE3">
        <w:rPr>
          <w:rFonts w:ascii="Times New Roman" w:hAnsi="Times New Roman" w:cs="Times New Roman"/>
          <w:szCs w:val="24"/>
        </w:rPr>
        <w:t xml:space="preserve"> Paper presented at the Illinois Association for Family and Consumer Sciences, statewide meeting, Charleston, IL.  </w:t>
      </w:r>
    </w:p>
    <w:p w:rsidR="00EE7254" w:rsidRPr="004E0FE3" w:rsidRDefault="004E4B9C">
      <w:pPr>
        <w:ind w:left="719" w:right="8"/>
        <w:rPr>
          <w:rFonts w:ascii="Times New Roman" w:hAnsi="Times New Roman" w:cs="Times New Roman"/>
          <w:szCs w:val="24"/>
        </w:rPr>
      </w:pPr>
      <w:r w:rsidRPr="004E0FE3">
        <w:rPr>
          <w:rFonts w:ascii="Times New Roman" w:hAnsi="Times New Roman" w:cs="Times New Roman"/>
          <w:szCs w:val="24"/>
        </w:rPr>
        <w:t xml:space="preserve">Frank, J., Simpkins, J., Hawn, R., Saxe, K., Bixby, B., &amp; Heiser, L. (2012, December). </w:t>
      </w:r>
      <w:r w:rsidRPr="004E0FE3">
        <w:rPr>
          <w:rFonts w:ascii="Times New Roman" w:hAnsi="Times New Roman" w:cs="Times New Roman"/>
          <w:i/>
          <w:szCs w:val="24"/>
        </w:rPr>
        <w:t xml:space="preserve">Eating, exercise, and education: Phase I of a statewide study of supportive living settings. </w:t>
      </w:r>
      <w:r w:rsidRPr="004E0FE3">
        <w:rPr>
          <w:rFonts w:ascii="Times New Roman" w:hAnsi="Times New Roman" w:cs="Times New Roman"/>
          <w:szCs w:val="24"/>
        </w:rPr>
        <w:t>Research Panel presented at the 31</w:t>
      </w:r>
      <w:r w:rsidRPr="004E0FE3">
        <w:rPr>
          <w:rFonts w:ascii="Times New Roman" w:hAnsi="Times New Roman" w:cs="Times New Roman"/>
          <w:szCs w:val="24"/>
          <w:vertAlign w:val="superscript"/>
        </w:rPr>
        <w:t>st</w:t>
      </w:r>
      <w:r w:rsidRPr="004E0FE3">
        <w:rPr>
          <w:rFonts w:ascii="Times New Roman" w:hAnsi="Times New Roman" w:cs="Times New Roman"/>
          <w:szCs w:val="24"/>
        </w:rPr>
        <w:t xml:space="preserve"> Annual Governor’s Conference on Aging, Chicago, IL.</w:t>
      </w:r>
    </w:p>
    <w:p w:rsidR="00EE7254" w:rsidRPr="004E0FE3" w:rsidRDefault="004E4B9C">
      <w:pPr>
        <w:spacing w:after="275" w:line="227" w:lineRule="auto"/>
        <w:ind w:left="719"/>
        <w:rPr>
          <w:rFonts w:ascii="Times New Roman" w:hAnsi="Times New Roman" w:cs="Times New Roman"/>
          <w:szCs w:val="24"/>
        </w:rPr>
      </w:pPr>
      <w:r w:rsidRPr="004E0FE3">
        <w:rPr>
          <w:rFonts w:ascii="Times New Roman" w:hAnsi="Times New Roman" w:cs="Times New Roman"/>
          <w:szCs w:val="24"/>
        </w:rPr>
        <w:t xml:space="preserve">Frank, J. (2010, October). </w:t>
      </w:r>
      <w:r w:rsidRPr="004E0FE3">
        <w:rPr>
          <w:rFonts w:ascii="Times New Roman" w:hAnsi="Times New Roman" w:cs="Times New Roman"/>
          <w:i/>
          <w:szCs w:val="24"/>
        </w:rPr>
        <w:t xml:space="preserve">Service-Learning in Correctional Education (S.L.I.C.E.): A collaborative model of civic engagement, critical thinking, and community-building. </w:t>
      </w:r>
      <w:r w:rsidRPr="004E0FE3">
        <w:rPr>
          <w:rFonts w:ascii="Times New Roman" w:hAnsi="Times New Roman" w:cs="Times New Roman"/>
          <w:szCs w:val="24"/>
        </w:rPr>
        <w:t>Paper presented at the 77</w:t>
      </w:r>
      <w:r w:rsidRPr="004E0FE3">
        <w:rPr>
          <w:rFonts w:ascii="Times New Roman" w:hAnsi="Times New Roman" w:cs="Times New Roman"/>
          <w:szCs w:val="24"/>
          <w:vertAlign w:val="superscript"/>
        </w:rPr>
        <w:t>th</w:t>
      </w:r>
      <w:r w:rsidRPr="004E0FE3">
        <w:rPr>
          <w:rFonts w:ascii="Times New Roman" w:hAnsi="Times New Roman" w:cs="Times New Roman"/>
          <w:szCs w:val="24"/>
        </w:rPr>
        <w:t xml:space="preserve"> Annual Fall Conference of the Indiana Correctional Association, Indianapolis, IN.</w:t>
      </w:r>
    </w:p>
    <w:p w:rsidR="00EE7254" w:rsidRPr="004E0FE3" w:rsidRDefault="004E4B9C">
      <w:pPr>
        <w:spacing w:after="275" w:line="227" w:lineRule="auto"/>
        <w:ind w:left="719"/>
        <w:rPr>
          <w:rFonts w:ascii="Times New Roman" w:hAnsi="Times New Roman" w:cs="Times New Roman"/>
          <w:szCs w:val="24"/>
        </w:rPr>
      </w:pPr>
      <w:r w:rsidRPr="004E0FE3">
        <w:rPr>
          <w:rFonts w:ascii="Times New Roman" w:hAnsi="Times New Roman" w:cs="Times New Roman"/>
          <w:szCs w:val="24"/>
        </w:rPr>
        <w:t xml:space="preserve">Frank, J., Lawrence, J., Sandidge, I., &amp; Temples, M. J. (2010, December). </w:t>
      </w:r>
      <w:r w:rsidRPr="004E0FE3">
        <w:rPr>
          <w:rFonts w:ascii="Times New Roman" w:hAnsi="Times New Roman" w:cs="Times New Roman"/>
          <w:i/>
          <w:szCs w:val="24"/>
        </w:rPr>
        <w:t xml:space="preserve">College students, veterans, and maximum security prisoners: An unconventional service-learning partnership for the Illinois Year of the Engaged Older Adult. </w:t>
      </w:r>
      <w:r w:rsidRPr="004E0FE3">
        <w:rPr>
          <w:rFonts w:ascii="Times New Roman" w:hAnsi="Times New Roman" w:cs="Times New Roman"/>
          <w:szCs w:val="24"/>
        </w:rPr>
        <w:t>Paper presented at the Illinois Governor’s Conference on Aging, Chicago, IL.</w:t>
      </w:r>
    </w:p>
    <w:p w:rsidR="00EE7254" w:rsidRPr="004E0FE3" w:rsidRDefault="004E4B9C">
      <w:pPr>
        <w:ind w:left="719" w:right="8"/>
        <w:rPr>
          <w:rFonts w:ascii="Times New Roman" w:hAnsi="Times New Roman" w:cs="Times New Roman"/>
          <w:szCs w:val="24"/>
        </w:rPr>
      </w:pPr>
      <w:r w:rsidRPr="004E0FE3">
        <w:rPr>
          <w:rFonts w:ascii="Times New Roman" w:hAnsi="Times New Roman" w:cs="Times New Roman"/>
          <w:szCs w:val="24"/>
        </w:rPr>
        <w:t xml:space="preserve">Frank, J. &amp; Jamison, J.R. (2009, October). </w:t>
      </w:r>
      <w:r w:rsidRPr="004E0FE3">
        <w:rPr>
          <w:rFonts w:ascii="Times New Roman" w:hAnsi="Times New Roman" w:cs="Times New Roman"/>
          <w:i/>
          <w:szCs w:val="24"/>
        </w:rPr>
        <w:t xml:space="preserve">Are we walking the talk? An Indiana study of the meaning of service-learning in the promotion and tenure process. </w:t>
      </w:r>
      <w:r w:rsidRPr="004E0FE3">
        <w:rPr>
          <w:rFonts w:ascii="Times New Roman" w:hAnsi="Times New Roman" w:cs="Times New Roman"/>
          <w:szCs w:val="24"/>
        </w:rPr>
        <w:t xml:space="preserve">Paper presented at the Indiana Governor’s Conference on Service and Volunteerism, Indianapolis, IN. </w:t>
      </w:r>
    </w:p>
    <w:p w:rsidR="00EE7254" w:rsidRPr="004E0FE3" w:rsidRDefault="004E4B9C">
      <w:pPr>
        <w:spacing w:after="33"/>
        <w:ind w:left="-11" w:right="8" w:firstLine="0"/>
        <w:rPr>
          <w:rFonts w:ascii="Times New Roman" w:hAnsi="Times New Roman" w:cs="Times New Roman"/>
          <w:szCs w:val="24"/>
        </w:rPr>
      </w:pPr>
      <w:r w:rsidRPr="004E0FE3">
        <w:rPr>
          <w:rFonts w:ascii="Times New Roman" w:hAnsi="Times New Roman" w:cs="Times New Roman"/>
          <w:szCs w:val="24"/>
        </w:rPr>
        <w:t xml:space="preserve">Frank, J., Cooksey, M.A., Coulter-Kern, R., Jamison, J.R., &amp; Rogers, I. (2007, April). </w:t>
      </w:r>
    </w:p>
    <w:p w:rsidR="00EE7254" w:rsidRPr="004E0FE3" w:rsidRDefault="004E4B9C">
      <w:pPr>
        <w:spacing w:after="310"/>
        <w:ind w:left="724" w:right="8" w:firstLine="0"/>
        <w:rPr>
          <w:rFonts w:ascii="Times New Roman" w:hAnsi="Times New Roman" w:cs="Times New Roman"/>
          <w:szCs w:val="24"/>
        </w:rPr>
      </w:pPr>
      <w:r w:rsidRPr="004E0FE3">
        <w:rPr>
          <w:rFonts w:ascii="Times New Roman" w:hAnsi="Times New Roman" w:cs="Times New Roman"/>
          <w:i/>
          <w:szCs w:val="24"/>
        </w:rPr>
        <w:lastRenderedPageBreak/>
        <w:t xml:space="preserve">Understanding criterion 5: Service-learning as a tool for accreditation. </w:t>
      </w:r>
      <w:r w:rsidRPr="004E0FE3">
        <w:rPr>
          <w:rFonts w:ascii="Times New Roman" w:hAnsi="Times New Roman" w:cs="Times New Roman"/>
          <w:szCs w:val="24"/>
        </w:rPr>
        <w:t>Paper presented at the 6</w:t>
      </w:r>
      <w:r w:rsidRPr="004E0FE3">
        <w:rPr>
          <w:rFonts w:ascii="Times New Roman" w:hAnsi="Times New Roman" w:cs="Times New Roman"/>
          <w:szCs w:val="24"/>
          <w:vertAlign w:val="superscript"/>
        </w:rPr>
        <w:t>th</w:t>
      </w:r>
      <w:r w:rsidRPr="004E0FE3">
        <w:rPr>
          <w:rFonts w:ascii="Times New Roman" w:hAnsi="Times New Roman" w:cs="Times New Roman"/>
          <w:szCs w:val="24"/>
        </w:rPr>
        <w:t xml:space="preserve"> Annual Statewide Conference on Service and Engagement, Indianapolis, IN.</w:t>
      </w:r>
    </w:p>
    <w:p w:rsidR="00EE7254" w:rsidRPr="004E0FE3" w:rsidRDefault="004E4B9C">
      <w:pPr>
        <w:spacing w:after="1" w:line="227" w:lineRule="auto"/>
        <w:ind w:left="719"/>
        <w:rPr>
          <w:rFonts w:ascii="Times New Roman" w:hAnsi="Times New Roman" w:cs="Times New Roman"/>
          <w:szCs w:val="24"/>
        </w:rPr>
      </w:pPr>
      <w:r w:rsidRPr="004E0FE3">
        <w:rPr>
          <w:rFonts w:ascii="Times New Roman" w:hAnsi="Times New Roman" w:cs="Times New Roman"/>
          <w:szCs w:val="24"/>
        </w:rPr>
        <w:t>Frank, J. (2006, December).</w:t>
      </w:r>
      <w:r w:rsidRPr="004E0FE3">
        <w:rPr>
          <w:rFonts w:ascii="Times New Roman" w:hAnsi="Times New Roman" w:cs="Times New Roman"/>
          <w:i/>
          <w:szCs w:val="24"/>
        </w:rPr>
        <w:t xml:space="preserve"> The emotional needs and information preferences of spouse and adult child dementia family caregivers: Similarities and differences across race and ethnicity.</w:t>
      </w:r>
      <w:r w:rsidRPr="004E0FE3">
        <w:rPr>
          <w:rFonts w:ascii="Times New Roman" w:hAnsi="Times New Roman" w:cs="Times New Roman"/>
          <w:szCs w:val="24"/>
        </w:rPr>
        <w:t xml:space="preserve"> Paper presented at the 25</w:t>
      </w:r>
      <w:r w:rsidRPr="004E0FE3">
        <w:rPr>
          <w:rFonts w:ascii="Times New Roman" w:hAnsi="Times New Roman" w:cs="Times New Roman"/>
          <w:szCs w:val="24"/>
          <w:vertAlign w:val="superscript"/>
        </w:rPr>
        <w:t>th</w:t>
      </w:r>
      <w:r w:rsidRPr="004E0FE3">
        <w:rPr>
          <w:rFonts w:ascii="Times New Roman" w:hAnsi="Times New Roman" w:cs="Times New Roman"/>
          <w:szCs w:val="24"/>
        </w:rPr>
        <w:t xml:space="preserve"> Annual Illinois Governor’s Conference on Aging, Chicago, IL.</w:t>
      </w:r>
    </w:p>
    <w:p w:rsidR="00EE7254" w:rsidRPr="004E0FE3" w:rsidRDefault="004E4B9C">
      <w:pPr>
        <w:ind w:left="719" w:right="8"/>
        <w:rPr>
          <w:rFonts w:ascii="Times New Roman" w:hAnsi="Times New Roman" w:cs="Times New Roman"/>
          <w:szCs w:val="24"/>
        </w:rPr>
      </w:pPr>
      <w:r w:rsidRPr="004E0FE3">
        <w:rPr>
          <w:rFonts w:ascii="Times New Roman" w:hAnsi="Times New Roman" w:cs="Times New Roman"/>
          <w:szCs w:val="24"/>
        </w:rPr>
        <w:t xml:space="preserve">Frank, J. (2006, March). </w:t>
      </w:r>
      <w:r w:rsidRPr="004E0FE3">
        <w:rPr>
          <w:rFonts w:ascii="Times New Roman" w:hAnsi="Times New Roman" w:cs="Times New Roman"/>
          <w:i/>
          <w:szCs w:val="24"/>
        </w:rPr>
        <w:t xml:space="preserve">Partnering to meet the needs of the community: University-organization collaboration. </w:t>
      </w:r>
      <w:r w:rsidRPr="004E0FE3">
        <w:rPr>
          <w:rFonts w:ascii="Times New Roman" w:hAnsi="Times New Roman" w:cs="Times New Roman"/>
          <w:szCs w:val="24"/>
        </w:rPr>
        <w:t xml:space="preserve">Paper presented at the Indiana Association of Homes and Services for the Aged, Indianapolis, IN. </w:t>
      </w:r>
    </w:p>
    <w:p w:rsidR="00EE7254" w:rsidRPr="004E0FE3" w:rsidRDefault="004E4B9C">
      <w:pPr>
        <w:spacing w:after="552"/>
        <w:ind w:left="719" w:right="8"/>
        <w:rPr>
          <w:rFonts w:ascii="Times New Roman" w:hAnsi="Times New Roman" w:cs="Times New Roman"/>
          <w:szCs w:val="24"/>
        </w:rPr>
      </w:pPr>
      <w:r w:rsidRPr="004E0FE3">
        <w:rPr>
          <w:rFonts w:ascii="Times New Roman" w:hAnsi="Times New Roman" w:cs="Times New Roman"/>
          <w:szCs w:val="24"/>
        </w:rPr>
        <w:t xml:space="preserve">Frank, J. (2005, December). </w:t>
      </w:r>
      <w:r w:rsidRPr="004E0FE3">
        <w:rPr>
          <w:rFonts w:ascii="Times New Roman" w:hAnsi="Times New Roman" w:cs="Times New Roman"/>
          <w:i/>
          <w:szCs w:val="24"/>
        </w:rPr>
        <w:t xml:space="preserve">Community-campus partnerships: An untapped resource for addressing the needs of the aging boom. </w:t>
      </w:r>
      <w:r w:rsidRPr="004E0FE3">
        <w:rPr>
          <w:rFonts w:ascii="Times New Roman" w:hAnsi="Times New Roman" w:cs="Times New Roman"/>
          <w:szCs w:val="24"/>
        </w:rPr>
        <w:t>Paper presented at the 24</w:t>
      </w:r>
      <w:r w:rsidRPr="004E0FE3">
        <w:rPr>
          <w:rFonts w:ascii="Times New Roman" w:hAnsi="Times New Roman" w:cs="Times New Roman"/>
          <w:szCs w:val="24"/>
          <w:vertAlign w:val="superscript"/>
        </w:rPr>
        <w:t>th</w:t>
      </w:r>
      <w:r w:rsidRPr="004E0FE3">
        <w:rPr>
          <w:rFonts w:ascii="Times New Roman" w:hAnsi="Times New Roman" w:cs="Times New Roman"/>
          <w:szCs w:val="24"/>
        </w:rPr>
        <w:t xml:space="preserve"> Annual Illinois Governor’s Conference on Aging, Chicago, IL. </w:t>
      </w:r>
    </w:p>
    <w:p w:rsidR="00EE7254" w:rsidRPr="004E0FE3" w:rsidRDefault="004E4B9C">
      <w:pPr>
        <w:pStyle w:val="Heading1"/>
        <w:ind w:left="-1"/>
        <w:rPr>
          <w:rFonts w:ascii="Times New Roman" w:hAnsi="Times New Roman" w:cs="Times New Roman"/>
          <w:szCs w:val="24"/>
        </w:rPr>
      </w:pPr>
      <w:r w:rsidRPr="004E0FE3">
        <w:rPr>
          <w:rFonts w:ascii="Times New Roman" w:hAnsi="Times New Roman" w:cs="Times New Roman"/>
          <w:szCs w:val="24"/>
        </w:rPr>
        <w:t>Invited Presentations</w:t>
      </w:r>
    </w:p>
    <w:p w:rsidR="00821836" w:rsidRDefault="00821836" w:rsidP="00C46264">
      <w:pPr>
        <w:spacing w:after="0" w:line="240" w:lineRule="auto"/>
        <w:ind w:left="720" w:right="14" w:hanging="73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Frank, J. (2018).</w:t>
      </w:r>
      <w:r w:rsidR="00C46264">
        <w:rPr>
          <w:rFonts w:ascii="Times New Roman" w:hAnsi="Times New Roman" w:cs="Times New Roman"/>
          <w:szCs w:val="24"/>
        </w:rPr>
        <w:t xml:space="preserve"> </w:t>
      </w:r>
      <w:r w:rsidR="00C46264" w:rsidRPr="00C46264">
        <w:rPr>
          <w:rFonts w:ascii="Times New Roman" w:hAnsi="Times New Roman" w:cs="Times New Roman"/>
          <w:i/>
          <w:szCs w:val="24"/>
        </w:rPr>
        <w:t xml:space="preserve">Privacy and Aging in Place with Smart Home </w:t>
      </w:r>
      <w:r w:rsidR="00C46264">
        <w:rPr>
          <w:rFonts w:ascii="Times New Roman" w:hAnsi="Times New Roman" w:cs="Times New Roman"/>
          <w:i/>
          <w:szCs w:val="24"/>
        </w:rPr>
        <w:t>technology: Considerations for families and the senior housing i</w:t>
      </w:r>
      <w:r w:rsidR="00C46264" w:rsidRPr="00C46264">
        <w:rPr>
          <w:rFonts w:ascii="Times New Roman" w:hAnsi="Times New Roman" w:cs="Times New Roman"/>
          <w:i/>
          <w:szCs w:val="24"/>
        </w:rPr>
        <w:t>ndustry</w:t>
      </w:r>
      <w:r w:rsidR="00C46264">
        <w:rPr>
          <w:rFonts w:ascii="Times New Roman" w:hAnsi="Times New Roman" w:cs="Times New Roman"/>
          <w:i/>
          <w:szCs w:val="24"/>
        </w:rPr>
        <w:t xml:space="preserve">. </w:t>
      </w:r>
      <w:r w:rsidR="00C46264">
        <w:rPr>
          <w:rFonts w:ascii="Times New Roman" w:hAnsi="Times New Roman" w:cs="Times New Roman"/>
          <w:szCs w:val="24"/>
        </w:rPr>
        <w:t>11</w:t>
      </w:r>
      <w:r w:rsidR="00C46264" w:rsidRPr="00C46264">
        <w:rPr>
          <w:rFonts w:ascii="Times New Roman" w:hAnsi="Times New Roman" w:cs="Times New Roman"/>
          <w:szCs w:val="24"/>
          <w:vertAlign w:val="superscript"/>
        </w:rPr>
        <w:t>th</w:t>
      </w:r>
      <w:r w:rsidR="00C46264">
        <w:rPr>
          <w:rFonts w:ascii="Times New Roman" w:hAnsi="Times New Roman" w:cs="Times New Roman"/>
          <w:szCs w:val="24"/>
        </w:rPr>
        <w:t xml:space="preserve"> Annual Mid-American Institute on Aging and Wellness, Evansville, IN, August 8-10, 2018. </w:t>
      </w:r>
      <w:r w:rsidR="00C46264" w:rsidRPr="00C46264">
        <w:rPr>
          <w:rFonts w:ascii="Times New Roman" w:hAnsi="Times New Roman" w:cs="Times New Roman"/>
          <w:szCs w:val="24"/>
        </w:rPr>
        <w:br/>
      </w:r>
    </w:p>
    <w:p w:rsidR="00821836" w:rsidRPr="00C46264" w:rsidRDefault="00821836">
      <w:pPr>
        <w:ind w:left="719" w:right="8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Frank, J. (2018). </w:t>
      </w:r>
      <w:r w:rsidR="00C46264" w:rsidRPr="00C46264">
        <w:rPr>
          <w:rFonts w:ascii="Times New Roman" w:hAnsi="Times New Roman" w:cs="Times New Roman"/>
          <w:i/>
          <w:szCs w:val="24"/>
        </w:rPr>
        <w:t>Custody versus care: Challenges of caring for prisoners with dementia.</w:t>
      </w:r>
      <w:r w:rsidRPr="00C46264">
        <w:rPr>
          <w:rFonts w:ascii="Times New Roman" w:hAnsi="Times New Roman" w:cs="Times New Roman"/>
          <w:i/>
          <w:szCs w:val="24"/>
        </w:rPr>
        <w:t xml:space="preserve"> </w:t>
      </w:r>
      <w:r w:rsidR="00C46264">
        <w:rPr>
          <w:rFonts w:ascii="Times New Roman" w:hAnsi="Times New Roman" w:cs="Times New Roman"/>
          <w:szCs w:val="24"/>
        </w:rPr>
        <w:t>11</w:t>
      </w:r>
      <w:r w:rsidR="00C46264" w:rsidRPr="00C46264">
        <w:rPr>
          <w:rFonts w:ascii="Times New Roman" w:hAnsi="Times New Roman" w:cs="Times New Roman"/>
          <w:szCs w:val="24"/>
          <w:vertAlign w:val="superscript"/>
        </w:rPr>
        <w:t>th</w:t>
      </w:r>
      <w:r w:rsidR="00C46264">
        <w:rPr>
          <w:rFonts w:ascii="Times New Roman" w:hAnsi="Times New Roman" w:cs="Times New Roman"/>
          <w:szCs w:val="24"/>
        </w:rPr>
        <w:t xml:space="preserve"> Annual Mid-American Institute on Aging and Wellness, Evansville, IN, August 8-10, 2018.</w:t>
      </w:r>
    </w:p>
    <w:p w:rsidR="00EE7254" w:rsidRPr="004E0FE3" w:rsidRDefault="004E4B9C">
      <w:pPr>
        <w:ind w:left="719" w:right="8"/>
        <w:rPr>
          <w:rFonts w:ascii="Times New Roman" w:hAnsi="Times New Roman" w:cs="Times New Roman"/>
          <w:szCs w:val="24"/>
        </w:rPr>
      </w:pPr>
      <w:r w:rsidRPr="00647192">
        <w:rPr>
          <w:rFonts w:ascii="Times New Roman" w:hAnsi="Times New Roman" w:cs="Times New Roman"/>
          <w:szCs w:val="24"/>
        </w:rPr>
        <w:t xml:space="preserve">Frank, J. (2017, August). </w:t>
      </w:r>
      <w:r w:rsidRPr="00647192">
        <w:rPr>
          <w:rFonts w:ascii="Times New Roman" w:hAnsi="Times New Roman" w:cs="Times New Roman"/>
          <w:i/>
          <w:szCs w:val="24"/>
        </w:rPr>
        <w:t xml:space="preserve">Aging &amp; Dying in Prison: What Gerontology Professionals Need to Know. </w:t>
      </w:r>
      <w:r w:rsidRPr="00647192">
        <w:rPr>
          <w:rFonts w:ascii="Times New Roman" w:hAnsi="Times New Roman" w:cs="Times New Roman"/>
          <w:szCs w:val="24"/>
        </w:rPr>
        <w:t>10</w:t>
      </w:r>
      <w:r w:rsidRPr="00647192">
        <w:rPr>
          <w:rFonts w:ascii="Times New Roman" w:hAnsi="Times New Roman" w:cs="Times New Roman"/>
          <w:szCs w:val="24"/>
          <w:vertAlign w:val="superscript"/>
        </w:rPr>
        <w:t>th</w:t>
      </w:r>
      <w:r w:rsidRPr="00647192">
        <w:rPr>
          <w:rFonts w:ascii="Times New Roman" w:hAnsi="Times New Roman" w:cs="Times New Roman"/>
          <w:szCs w:val="24"/>
        </w:rPr>
        <w:t xml:space="preserve"> Annual Mid-America Institute on Aging and Wellness, University of Evansville, August 9-11, 2017.</w:t>
      </w:r>
      <w:r w:rsidRPr="004E0FE3">
        <w:rPr>
          <w:rFonts w:ascii="Times New Roman" w:hAnsi="Times New Roman" w:cs="Times New Roman"/>
          <w:szCs w:val="24"/>
        </w:rPr>
        <w:t xml:space="preserve"> </w:t>
      </w:r>
    </w:p>
    <w:p w:rsidR="00EE7254" w:rsidRPr="004E0FE3" w:rsidRDefault="004E4B9C">
      <w:pPr>
        <w:ind w:left="719" w:right="8"/>
        <w:rPr>
          <w:rFonts w:ascii="Times New Roman" w:hAnsi="Times New Roman" w:cs="Times New Roman"/>
          <w:szCs w:val="24"/>
        </w:rPr>
      </w:pPr>
      <w:r w:rsidRPr="004E0FE3">
        <w:rPr>
          <w:rFonts w:ascii="Times New Roman" w:hAnsi="Times New Roman" w:cs="Times New Roman"/>
          <w:szCs w:val="24"/>
        </w:rPr>
        <w:t xml:space="preserve">Frank, J. (2015, April). Keynote. </w:t>
      </w:r>
      <w:r w:rsidRPr="004E0FE3">
        <w:rPr>
          <w:rFonts w:ascii="Times New Roman" w:hAnsi="Times New Roman" w:cs="Times New Roman"/>
          <w:i/>
          <w:szCs w:val="24"/>
        </w:rPr>
        <w:t xml:space="preserve">“I want to go home!” The Importance of the Concept of Home among people with Alzheimer’s Disease. </w:t>
      </w:r>
      <w:r w:rsidRPr="004E0FE3">
        <w:rPr>
          <w:rFonts w:ascii="Times New Roman" w:hAnsi="Times New Roman" w:cs="Times New Roman"/>
          <w:szCs w:val="24"/>
        </w:rPr>
        <w:t xml:space="preserve"> 5</w:t>
      </w:r>
      <w:r w:rsidRPr="004E0FE3">
        <w:rPr>
          <w:rFonts w:ascii="Times New Roman" w:hAnsi="Times New Roman" w:cs="Times New Roman"/>
          <w:szCs w:val="24"/>
          <w:vertAlign w:val="superscript"/>
        </w:rPr>
        <w:t>th</w:t>
      </w:r>
      <w:r w:rsidRPr="004E0FE3">
        <w:rPr>
          <w:rFonts w:ascii="Times New Roman" w:hAnsi="Times New Roman" w:cs="Times New Roman"/>
          <w:szCs w:val="24"/>
        </w:rPr>
        <w:t xml:space="preserve"> Annual Illinois Dementia Care Seminar, April 9, 2015, Effingham, IL. </w:t>
      </w:r>
    </w:p>
    <w:p w:rsidR="00EE7254" w:rsidRPr="004E0FE3" w:rsidRDefault="004E4B9C">
      <w:pPr>
        <w:ind w:left="719" w:right="8"/>
        <w:rPr>
          <w:rFonts w:ascii="Times New Roman" w:hAnsi="Times New Roman" w:cs="Times New Roman"/>
          <w:szCs w:val="24"/>
        </w:rPr>
      </w:pPr>
      <w:r w:rsidRPr="004E0FE3">
        <w:rPr>
          <w:rFonts w:ascii="Times New Roman" w:hAnsi="Times New Roman" w:cs="Times New Roman"/>
          <w:szCs w:val="24"/>
        </w:rPr>
        <w:t xml:space="preserve">Frank, J. (2015, April).  Keynote. </w:t>
      </w:r>
      <w:r w:rsidRPr="004E0FE3">
        <w:rPr>
          <w:rFonts w:ascii="Times New Roman" w:hAnsi="Times New Roman" w:cs="Times New Roman"/>
          <w:i/>
          <w:szCs w:val="24"/>
        </w:rPr>
        <w:t xml:space="preserve">Teenagers Incarcerated as Adults: Impacts on Parent-Child Relationships. </w:t>
      </w:r>
      <w:r w:rsidRPr="004E0FE3">
        <w:rPr>
          <w:rFonts w:ascii="Times New Roman" w:hAnsi="Times New Roman" w:cs="Times New Roman"/>
          <w:szCs w:val="24"/>
        </w:rPr>
        <w:t>Illinois Council on Family Relations (ILCFR) annual statewide conference, April 17, 2015, Champaign, IL.</w:t>
      </w:r>
    </w:p>
    <w:p w:rsidR="00EE7254" w:rsidRPr="004E0FE3" w:rsidRDefault="004E4B9C">
      <w:pPr>
        <w:ind w:left="719" w:right="8"/>
        <w:rPr>
          <w:rFonts w:ascii="Times New Roman" w:hAnsi="Times New Roman" w:cs="Times New Roman"/>
          <w:szCs w:val="24"/>
        </w:rPr>
      </w:pPr>
      <w:r w:rsidRPr="004E0FE3">
        <w:rPr>
          <w:rFonts w:ascii="Times New Roman" w:hAnsi="Times New Roman" w:cs="Times New Roman"/>
          <w:szCs w:val="24"/>
        </w:rPr>
        <w:t xml:space="preserve">Frank, J. (2014, October). </w:t>
      </w:r>
      <w:r w:rsidRPr="004E0FE3">
        <w:rPr>
          <w:rFonts w:ascii="Times New Roman" w:hAnsi="Times New Roman" w:cs="Times New Roman"/>
          <w:i/>
          <w:szCs w:val="24"/>
        </w:rPr>
        <w:t>Ageism: Concept and misconceptions</w:t>
      </w:r>
      <w:r w:rsidRPr="004E0FE3">
        <w:rPr>
          <w:rFonts w:ascii="Times New Roman" w:hAnsi="Times New Roman" w:cs="Times New Roman"/>
          <w:szCs w:val="24"/>
        </w:rPr>
        <w:t>. Keynote presentation given at the Healthy Aging Conference, Champaign, IL.</w:t>
      </w:r>
    </w:p>
    <w:p w:rsidR="00EE7254" w:rsidRPr="004E0FE3" w:rsidRDefault="004E4B9C">
      <w:pPr>
        <w:ind w:left="719" w:right="8"/>
        <w:rPr>
          <w:rFonts w:ascii="Times New Roman" w:hAnsi="Times New Roman" w:cs="Times New Roman"/>
          <w:szCs w:val="24"/>
        </w:rPr>
      </w:pPr>
      <w:r w:rsidRPr="004E0FE3">
        <w:rPr>
          <w:rFonts w:ascii="Times New Roman" w:hAnsi="Times New Roman" w:cs="Times New Roman"/>
          <w:szCs w:val="24"/>
        </w:rPr>
        <w:t xml:space="preserve">Frank, J. (2014, October). </w:t>
      </w:r>
      <w:r w:rsidRPr="004E0FE3">
        <w:rPr>
          <w:rFonts w:ascii="Times New Roman" w:hAnsi="Times New Roman" w:cs="Times New Roman"/>
          <w:i/>
          <w:szCs w:val="24"/>
        </w:rPr>
        <w:t>The challenges of aging in prison and reintegrating into society as an older adult</w:t>
      </w:r>
      <w:r w:rsidRPr="004E0FE3">
        <w:rPr>
          <w:rFonts w:ascii="Times New Roman" w:hAnsi="Times New Roman" w:cs="Times New Roman"/>
          <w:szCs w:val="24"/>
        </w:rPr>
        <w:t>. Workshop presentation at the Healthy Aging Conference, Champaign, IL.</w:t>
      </w:r>
    </w:p>
    <w:p w:rsidR="00EE7254" w:rsidRPr="004E0FE3" w:rsidRDefault="004E4B9C">
      <w:pPr>
        <w:spacing w:after="268" w:line="233" w:lineRule="auto"/>
        <w:ind w:left="719" w:right="227"/>
        <w:jc w:val="both"/>
        <w:rPr>
          <w:rFonts w:ascii="Times New Roman" w:hAnsi="Times New Roman" w:cs="Times New Roman"/>
          <w:szCs w:val="24"/>
        </w:rPr>
      </w:pPr>
      <w:r w:rsidRPr="004E0FE3">
        <w:rPr>
          <w:rFonts w:ascii="Times New Roman" w:hAnsi="Times New Roman" w:cs="Times New Roman"/>
          <w:szCs w:val="24"/>
        </w:rPr>
        <w:t xml:space="preserve">Frank, J. (2012, September). </w:t>
      </w:r>
      <w:r w:rsidRPr="004E0FE3">
        <w:rPr>
          <w:rFonts w:ascii="Times New Roman" w:hAnsi="Times New Roman" w:cs="Times New Roman"/>
          <w:i/>
          <w:szCs w:val="24"/>
        </w:rPr>
        <w:t xml:space="preserve">It takes a village to educate a gerontologist. </w:t>
      </w:r>
      <w:r w:rsidRPr="004E0FE3">
        <w:rPr>
          <w:rFonts w:ascii="Times New Roman" w:hAnsi="Times New Roman" w:cs="Times New Roman"/>
          <w:szCs w:val="24"/>
        </w:rPr>
        <w:t>Keynote presentation given at the East Central Illinois Area Agency on Aging 40</w:t>
      </w:r>
      <w:r w:rsidRPr="004E0FE3">
        <w:rPr>
          <w:rFonts w:ascii="Times New Roman" w:hAnsi="Times New Roman" w:cs="Times New Roman"/>
          <w:szCs w:val="24"/>
          <w:vertAlign w:val="superscript"/>
        </w:rPr>
        <w:t>th</w:t>
      </w:r>
      <w:r w:rsidRPr="004E0FE3">
        <w:rPr>
          <w:rFonts w:ascii="Times New Roman" w:hAnsi="Times New Roman" w:cs="Times New Roman"/>
          <w:szCs w:val="24"/>
        </w:rPr>
        <w:t xml:space="preserve"> Anniversary Celebration. Bloomington, IL. </w:t>
      </w:r>
    </w:p>
    <w:p w:rsidR="00EE7254" w:rsidRPr="004E0FE3" w:rsidRDefault="004E4B9C">
      <w:pPr>
        <w:ind w:left="719" w:right="8"/>
        <w:rPr>
          <w:rFonts w:ascii="Times New Roman" w:hAnsi="Times New Roman" w:cs="Times New Roman"/>
          <w:szCs w:val="24"/>
        </w:rPr>
      </w:pPr>
      <w:r w:rsidRPr="004E0FE3">
        <w:rPr>
          <w:rFonts w:ascii="Times New Roman" w:hAnsi="Times New Roman" w:cs="Times New Roman"/>
          <w:szCs w:val="24"/>
        </w:rPr>
        <w:t xml:space="preserve">Frank, J. (2010, September). </w:t>
      </w:r>
      <w:r w:rsidRPr="004E0FE3">
        <w:rPr>
          <w:rFonts w:ascii="Times New Roman" w:hAnsi="Times New Roman" w:cs="Times New Roman"/>
          <w:i/>
          <w:szCs w:val="24"/>
        </w:rPr>
        <w:t xml:space="preserve">Semiotic use of the word “home” among people with Alzheimer’s disease: A plea for selfhood? </w:t>
      </w:r>
      <w:r w:rsidRPr="004E0FE3">
        <w:rPr>
          <w:rFonts w:ascii="Times New Roman" w:hAnsi="Times New Roman" w:cs="Times New Roman"/>
          <w:szCs w:val="24"/>
        </w:rPr>
        <w:t>Paper presented at the EIU Gerontology Research Speaker Series, Charleston, IL.</w:t>
      </w:r>
    </w:p>
    <w:p w:rsidR="00EE7254" w:rsidRPr="004E0FE3" w:rsidRDefault="004E4B9C">
      <w:pPr>
        <w:ind w:left="719" w:right="8"/>
        <w:rPr>
          <w:rFonts w:ascii="Times New Roman" w:hAnsi="Times New Roman" w:cs="Times New Roman"/>
          <w:szCs w:val="24"/>
        </w:rPr>
      </w:pPr>
      <w:r w:rsidRPr="004E0FE3">
        <w:rPr>
          <w:rFonts w:ascii="Times New Roman" w:hAnsi="Times New Roman" w:cs="Times New Roman"/>
          <w:szCs w:val="24"/>
        </w:rPr>
        <w:lastRenderedPageBreak/>
        <w:t xml:space="preserve">Frank, J (2008, November). </w:t>
      </w:r>
      <w:r w:rsidRPr="004E0FE3">
        <w:rPr>
          <w:rFonts w:ascii="Times New Roman" w:hAnsi="Times New Roman" w:cs="Times New Roman"/>
          <w:i/>
          <w:szCs w:val="24"/>
        </w:rPr>
        <w:t xml:space="preserve">Grief: The  barrier to families. </w:t>
      </w:r>
      <w:r w:rsidRPr="004E0FE3">
        <w:rPr>
          <w:rFonts w:ascii="Times New Roman" w:hAnsi="Times New Roman" w:cs="Times New Roman"/>
          <w:szCs w:val="24"/>
        </w:rPr>
        <w:t>Seventy-Five minute workshop presented at the 17</w:t>
      </w:r>
      <w:r w:rsidRPr="004E0FE3">
        <w:rPr>
          <w:rFonts w:ascii="Times New Roman" w:hAnsi="Times New Roman" w:cs="Times New Roman"/>
          <w:szCs w:val="24"/>
          <w:vertAlign w:val="superscript"/>
        </w:rPr>
        <w:t>th</w:t>
      </w:r>
      <w:r w:rsidRPr="004E0FE3">
        <w:rPr>
          <w:rFonts w:ascii="Times New Roman" w:hAnsi="Times New Roman" w:cs="Times New Roman"/>
          <w:szCs w:val="24"/>
        </w:rPr>
        <w:t xml:space="preserve"> Annual Miami Valley Alzheimer’s Symposium for Dementia and Senior Care Professionals, Dayton, OH.</w:t>
      </w:r>
    </w:p>
    <w:p w:rsidR="00EE7254" w:rsidRPr="004E0FE3" w:rsidRDefault="004E4B9C">
      <w:pPr>
        <w:ind w:left="719" w:right="8"/>
        <w:rPr>
          <w:rFonts w:ascii="Times New Roman" w:hAnsi="Times New Roman" w:cs="Times New Roman"/>
          <w:szCs w:val="24"/>
        </w:rPr>
      </w:pPr>
      <w:r w:rsidRPr="004E0FE3">
        <w:rPr>
          <w:rFonts w:ascii="Times New Roman" w:hAnsi="Times New Roman" w:cs="Times New Roman"/>
          <w:szCs w:val="24"/>
        </w:rPr>
        <w:t xml:space="preserve">Frank, J. (2008, November). </w:t>
      </w:r>
      <w:r w:rsidRPr="004E0FE3">
        <w:rPr>
          <w:rFonts w:ascii="Times New Roman" w:hAnsi="Times New Roman" w:cs="Times New Roman"/>
          <w:i/>
          <w:szCs w:val="24"/>
        </w:rPr>
        <w:t xml:space="preserve">Service-learning and AHEPA: A model for partnership. </w:t>
      </w:r>
      <w:r w:rsidRPr="004E0FE3">
        <w:rPr>
          <w:rFonts w:ascii="Times New Roman" w:hAnsi="Times New Roman" w:cs="Times New Roman"/>
          <w:szCs w:val="24"/>
        </w:rPr>
        <w:t>60 minute workshop presented at the AHEPA Housing Annual National Program Coordinator Training, Indianapolis, IN.</w:t>
      </w:r>
    </w:p>
    <w:p w:rsidR="00EE7254" w:rsidRPr="004E0FE3" w:rsidRDefault="004E4B9C">
      <w:pPr>
        <w:ind w:left="719" w:right="8"/>
        <w:rPr>
          <w:rFonts w:ascii="Times New Roman" w:hAnsi="Times New Roman" w:cs="Times New Roman"/>
          <w:szCs w:val="24"/>
        </w:rPr>
      </w:pPr>
      <w:r w:rsidRPr="004E0FE3">
        <w:rPr>
          <w:rFonts w:ascii="Times New Roman" w:hAnsi="Times New Roman" w:cs="Times New Roman"/>
          <w:szCs w:val="24"/>
        </w:rPr>
        <w:t xml:space="preserve">Frank, J. (2007, August). </w:t>
      </w:r>
      <w:r w:rsidRPr="004E0FE3">
        <w:rPr>
          <w:rFonts w:ascii="Times New Roman" w:hAnsi="Times New Roman" w:cs="Times New Roman"/>
          <w:i/>
          <w:szCs w:val="24"/>
        </w:rPr>
        <w:t xml:space="preserve">Findings from a statewide study of dementia caregivers in Indiana. </w:t>
      </w:r>
      <w:r w:rsidRPr="004E0FE3">
        <w:rPr>
          <w:rFonts w:ascii="Times New Roman" w:hAnsi="Times New Roman" w:cs="Times New Roman"/>
          <w:szCs w:val="24"/>
        </w:rPr>
        <w:t xml:space="preserve">Paper presented at the Breaking New Ground Outreach Program at Purdue University, Indianapolis, IN. </w:t>
      </w:r>
    </w:p>
    <w:p w:rsidR="00EE7254" w:rsidRPr="004E0FE3" w:rsidRDefault="004E4B9C">
      <w:pPr>
        <w:ind w:left="719" w:right="8"/>
        <w:rPr>
          <w:rFonts w:ascii="Times New Roman" w:hAnsi="Times New Roman" w:cs="Times New Roman"/>
          <w:szCs w:val="24"/>
        </w:rPr>
      </w:pPr>
      <w:r w:rsidRPr="004E0FE3">
        <w:rPr>
          <w:rFonts w:ascii="Times New Roman" w:hAnsi="Times New Roman" w:cs="Times New Roman"/>
          <w:szCs w:val="24"/>
        </w:rPr>
        <w:t xml:space="preserve">Frank, J. (2006, December). </w:t>
      </w:r>
      <w:r w:rsidRPr="004E0FE3">
        <w:rPr>
          <w:rFonts w:ascii="Times New Roman" w:hAnsi="Times New Roman" w:cs="Times New Roman"/>
          <w:i/>
          <w:szCs w:val="24"/>
        </w:rPr>
        <w:t xml:space="preserve">Grief in Alzheimer’s family caregivers: Preliminary findings from a statewide study. </w:t>
      </w:r>
      <w:r w:rsidRPr="004E0FE3">
        <w:rPr>
          <w:rFonts w:ascii="Times New Roman" w:hAnsi="Times New Roman" w:cs="Times New Roman"/>
          <w:szCs w:val="24"/>
        </w:rPr>
        <w:t xml:space="preserve">Paper presented at the Alzheimer’s Disease Research Center at the Washington University Medical School, St. Louis, MO. </w:t>
      </w:r>
    </w:p>
    <w:p w:rsidR="00EE7254" w:rsidRPr="004E0FE3" w:rsidRDefault="004E4B9C">
      <w:pPr>
        <w:ind w:left="719" w:right="8"/>
        <w:rPr>
          <w:rFonts w:ascii="Times New Roman" w:hAnsi="Times New Roman" w:cs="Times New Roman"/>
          <w:szCs w:val="24"/>
        </w:rPr>
      </w:pPr>
      <w:r w:rsidRPr="004E0FE3">
        <w:rPr>
          <w:rFonts w:ascii="Times New Roman" w:hAnsi="Times New Roman" w:cs="Times New Roman"/>
          <w:szCs w:val="24"/>
        </w:rPr>
        <w:t xml:space="preserve">Frank, J. (2005, October). </w:t>
      </w:r>
      <w:r w:rsidRPr="004E0FE3">
        <w:rPr>
          <w:rFonts w:ascii="Times New Roman" w:hAnsi="Times New Roman" w:cs="Times New Roman"/>
          <w:i/>
          <w:szCs w:val="24"/>
        </w:rPr>
        <w:t xml:space="preserve">Age in not a disease! Aging, ageism, and American society. </w:t>
      </w:r>
      <w:r w:rsidRPr="004E0FE3">
        <w:rPr>
          <w:rFonts w:ascii="Times New Roman" w:hAnsi="Times New Roman" w:cs="Times New Roman"/>
          <w:szCs w:val="24"/>
        </w:rPr>
        <w:t>Threehour workshop conducted for social workers across Illinois presented at the Illinois State University School of Social work, State Social Worker Workshop Series, Bloomington, IL.</w:t>
      </w:r>
    </w:p>
    <w:p w:rsidR="00EE7254" w:rsidRPr="004E0FE3" w:rsidRDefault="004E4B9C">
      <w:pPr>
        <w:ind w:left="719" w:right="8"/>
        <w:rPr>
          <w:rFonts w:ascii="Times New Roman" w:hAnsi="Times New Roman" w:cs="Times New Roman"/>
          <w:szCs w:val="24"/>
        </w:rPr>
      </w:pPr>
      <w:r w:rsidRPr="004E0FE3">
        <w:rPr>
          <w:rFonts w:ascii="Times New Roman" w:hAnsi="Times New Roman" w:cs="Times New Roman"/>
          <w:szCs w:val="24"/>
        </w:rPr>
        <w:t xml:space="preserve">Frank, J. (2004). </w:t>
      </w:r>
      <w:r w:rsidRPr="004E0FE3">
        <w:rPr>
          <w:rFonts w:ascii="Times New Roman" w:hAnsi="Times New Roman" w:cs="Times New Roman"/>
          <w:i/>
          <w:szCs w:val="24"/>
        </w:rPr>
        <w:t xml:space="preserve">The dynamics of aging in place. </w:t>
      </w:r>
      <w:r w:rsidRPr="004E0FE3">
        <w:rPr>
          <w:rFonts w:ascii="Times New Roman" w:hAnsi="Times New Roman" w:cs="Times New Roman"/>
          <w:szCs w:val="24"/>
        </w:rPr>
        <w:t>5.5 hour continuing education seminar taught solely by Dr. Frank presented at the Wisconsin Association of Homes and Services for the Aging, Maddison, WI.</w:t>
      </w:r>
    </w:p>
    <w:p w:rsidR="00EE7254" w:rsidRPr="004E0FE3" w:rsidRDefault="004E4B9C">
      <w:pPr>
        <w:ind w:left="719" w:right="8"/>
        <w:rPr>
          <w:rFonts w:ascii="Times New Roman" w:hAnsi="Times New Roman" w:cs="Times New Roman"/>
          <w:szCs w:val="24"/>
        </w:rPr>
      </w:pPr>
      <w:r w:rsidRPr="004E0FE3">
        <w:rPr>
          <w:rFonts w:ascii="Times New Roman" w:hAnsi="Times New Roman" w:cs="Times New Roman"/>
          <w:szCs w:val="24"/>
        </w:rPr>
        <w:t xml:space="preserve">Frank, J. (2003, August). </w:t>
      </w:r>
      <w:r w:rsidRPr="004E0FE3">
        <w:rPr>
          <w:rFonts w:ascii="Times New Roman" w:hAnsi="Times New Roman" w:cs="Times New Roman"/>
          <w:i/>
          <w:szCs w:val="24"/>
        </w:rPr>
        <w:t>Findings from the Alzheimer caregiver needs assessment.</w:t>
      </w:r>
      <w:r w:rsidRPr="004E0FE3">
        <w:rPr>
          <w:rFonts w:ascii="Times New Roman" w:hAnsi="Times New Roman" w:cs="Times New Roman"/>
          <w:szCs w:val="24"/>
        </w:rPr>
        <w:t xml:space="preserve"> Paper presented at the Apostolic Christian Restmor Home, Morton, IL.</w:t>
      </w:r>
    </w:p>
    <w:p w:rsidR="00EE7254" w:rsidRPr="004E0FE3" w:rsidRDefault="004E4B9C">
      <w:pPr>
        <w:ind w:left="719" w:right="8"/>
        <w:rPr>
          <w:rFonts w:ascii="Times New Roman" w:hAnsi="Times New Roman" w:cs="Times New Roman"/>
          <w:szCs w:val="24"/>
        </w:rPr>
      </w:pPr>
      <w:r w:rsidRPr="004E0FE3">
        <w:rPr>
          <w:rFonts w:ascii="Times New Roman" w:hAnsi="Times New Roman" w:cs="Times New Roman"/>
          <w:szCs w:val="24"/>
        </w:rPr>
        <w:t xml:space="preserve">Frank, J. (2002, June). </w:t>
      </w:r>
      <w:r w:rsidRPr="004E0FE3">
        <w:rPr>
          <w:rFonts w:ascii="Times New Roman" w:hAnsi="Times New Roman" w:cs="Times New Roman"/>
          <w:i/>
          <w:szCs w:val="24"/>
        </w:rPr>
        <w:t xml:space="preserve">Results of the community needs assessment by Dr. Frank’s gerontology class at ISU. </w:t>
      </w:r>
      <w:r w:rsidRPr="004E0FE3">
        <w:rPr>
          <w:rFonts w:ascii="Times New Roman" w:hAnsi="Times New Roman" w:cs="Times New Roman"/>
          <w:szCs w:val="24"/>
        </w:rPr>
        <w:t xml:space="preserve">Presented at the Greater Illinois Alzheimer’s Association Volunteer Recognition Awards, IL. </w:t>
      </w:r>
    </w:p>
    <w:p w:rsidR="00EE7254" w:rsidRPr="004E0FE3" w:rsidRDefault="004E4B9C">
      <w:pPr>
        <w:ind w:left="719" w:right="8"/>
        <w:rPr>
          <w:rFonts w:ascii="Times New Roman" w:hAnsi="Times New Roman" w:cs="Times New Roman"/>
          <w:szCs w:val="24"/>
        </w:rPr>
      </w:pPr>
      <w:r w:rsidRPr="004E0FE3">
        <w:rPr>
          <w:rFonts w:ascii="Times New Roman" w:hAnsi="Times New Roman" w:cs="Times New Roman"/>
          <w:szCs w:val="24"/>
        </w:rPr>
        <w:t xml:space="preserve">Frank, J. (2001, May). </w:t>
      </w:r>
      <w:r w:rsidRPr="004E0FE3">
        <w:rPr>
          <w:rFonts w:ascii="Times New Roman" w:hAnsi="Times New Roman" w:cs="Times New Roman"/>
          <w:i/>
          <w:szCs w:val="24"/>
        </w:rPr>
        <w:t xml:space="preserve">Use of the word ‘home’ among assisted living residents with Alzheimer’s disease: Cues for agitation. </w:t>
      </w:r>
      <w:r w:rsidRPr="004E0FE3">
        <w:rPr>
          <w:rFonts w:ascii="Times New Roman" w:hAnsi="Times New Roman" w:cs="Times New Roman"/>
          <w:szCs w:val="24"/>
        </w:rPr>
        <w:t>Presented at the Apostolic Christian Restmor Home, Alzheimer’s Support Group, Morton, IL.</w:t>
      </w:r>
    </w:p>
    <w:p w:rsidR="00EE7254" w:rsidRDefault="004E4B9C">
      <w:pPr>
        <w:spacing w:after="828"/>
        <w:ind w:left="719" w:right="8"/>
        <w:rPr>
          <w:rFonts w:ascii="Times New Roman" w:hAnsi="Times New Roman" w:cs="Times New Roman"/>
          <w:szCs w:val="24"/>
        </w:rPr>
      </w:pPr>
      <w:r w:rsidRPr="004E0FE3">
        <w:rPr>
          <w:rFonts w:ascii="Times New Roman" w:hAnsi="Times New Roman" w:cs="Times New Roman"/>
          <w:szCs w:val="24"/>
        </w:rPr>
        <w:t xml:space="preserve">Frank, J. (1997, July). </w:t>
      </w:r>
      <w:r w:rsidRPr="004E0FE3">
        <w:rPr>
          <w:rFonts w:ascii="Times New Roman" w:hAnsi="Times New Roman" w:cs="Times New Roman"/>
          <w:i/>
          <w:szCs w:val="24"/>
        </w:rPr>
        <w:t xml:space="preserve">Aging in place: Providers’ and residents’ views. </w:t>
      </w:r>
      <w:r w:rsidRPr="004E0FE3">
        <w:rPr>
          <w:rFonts w:ascii="Times New Roman" w:hAnsi="Times New Roman" w:cs="Times New Roman"/>
          <w:szCs w:val="24"/>
        </w:rPr>
        <w:t xml:space="preserve">Presentation given as part of a Harvard summer professional course for architects on elderly housing environments at the Harvard University Graduate School of Design. </w:t>
      </w:r>
    </w:p>
    <w:p w:rsidR="00952C83" w:rsidRDefault="00952C83">
      <w:pPr>
        <w:spacing w:after="160" w:line="259" w:lineRule="auto"/>
        <w:ind w:left="0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br w:type="page"/>
      </w:r>
    </w:p>
    <w:p w:rsidR="00EE7254" w:rsidRPr="004E0FE3" w:rsidRDefault="00952C83">
      <w:pPr>
        <w:spacing w:after="200" w:line="259" w:lineRule="auto"/>
        <w:ind w:left="26" w:right="2" w:hanging="1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  <w:u w:val="single" w:color="000000"/>
        </w:rPr>
        <w:lastRenderedPageBreak/>
        <w:t>P</w:t>
      </w:r>
      <w:r w:rsidR="004E4B9C" w:rsidRPr="004E0FE3">
        <w:rPr>
          <w:rFonts w:ascii="Times New Roman" w:hAnsi="Times New Roman" w:cs="Times New Roman"/>
          <w:b/>
          <w:szCs w:val="24"/>
          <w:u w:val="single" w:color="000000"/>
        </w:rPr>
        <w:t>ROFESSIONAL MEMBERSHIPS &amp; CERTIFICATIONS</w:t>
      </w:r>
    </w:p>
    <w:p w:rsidR="00043D94" w:rsidRDefault="00043D94" w:rsidP="00043D94">
      <w:pPr>
        <w:spacing w:after="33"/>
        <w:ind w:left="-11" w:right="8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National Council on Family Relations (NCFR)</w:t>
      </w:r>
    </w:p>
    <w:p w:rsidR="00DE196E" w:rsidRDefault="00043D94" w:rsidP="00043D94">
      <w:pPr>
        <w:spacing w:after="33"/>
        <w:ind w:left="-11" w:right="8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Illinois Council on Family Relations, </w:t>
      </w:r>
      <w:r w:rsidR="00794AB1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President-Elect</w:t>
      </w:r>
      <w:r w:rsidR="003F1B01">
        <w:rPr>
          <w:rFonts w:ascii="Times New Roman" w:hAnsi="Times New Roman" w:cs="Times New Roman"/>
          <w:szCs w:val="24"/>
        </w:rPr>
        <w:t>, 2018-19</w:t>
      </w:r>
      <w:r w:rsidR="00DE196E">
        <w:rPr>
          <w:rFonts w:ascii="Times New Roman" w:hAnsi="Times New Roman" w:cs="Times New Roman"/>
          <w:szCs w:val="24"/>
        </w:rPr>
        <w:t xml:space="preserve">; </w:t>
      </w:r>
    </w:p>
    <w:p w:rsidR="00043D94" w:rsidRDefault="00DE196E" w:rsidP="00043D94">
      <w:pPr>
        <w:spacing w:after="33"/>
        <w:ind w:left="-11" w:right="8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Statewide Conference Chair, 2018-19</w:t>
      </w:r>
    </w:p>
    <w:p w:rsidR="00043D94" w:rsidRPr="004E0FE3" w:rsidRDefault="004E4B9C" w:rsidP="00043D94">
      <w:pPr>
        <w:spacing w:after="33"/>
        <w:ind w:left="-11" w:right="8" w:firstLine="0"/>
        <w:rPr>
          <w:rFonts w:ascii="Times New Roman" w:hAnsi="Times New Roman" w:cs="Times New Roman"/>
          <w:szCs w:val="24"/>
        </w:rPr>
      </w:pPr>
      <w:r w:rsidRPr="004E0FE3">
        <w:rPr>
          <w:rFonts w:ascii="Times New Roman" w:hAnsi="Times New Roman" w:cs="Times New Roman"/>
          <w:szCs w:val="24"/>
        </w:rPr>
        <w:t xml:space="preserve">Stanford University Diabetes Self-Management Program, </w:t>
      </w:r>
      <w:r w:rsidR="00794AB1">
        <w:rPr>
          <w:rFonts w:ascii="Times New Roman" w:hAnsi="Times New Roman" w:cs="Times New Roman"/>
          <w:szCs w:val="24"/>
        </w:rPr>
        <w:t xml:space="preserve">National </w:t>
      </w:r>
      <w:r w:rsidRPr="004E0FE3">
        <w:rPr>
          <w:rFonts w:ascii="Times New Roman" w:hAnsi="Times New Roman" w:cs="Times New Roman"/>
          <w:szCs w:val="24"/>
        </w:rPr>
        <w:t>Certified facilitator</w:t>
      </w:r>
    </w:p>
    <w:p w:rsidR="00EE7254" w:rsidRPr="004E0FE3" w:rsidRDefault="004E4B9C">
      <w:pPr>
        <w:spacing w:after="33"/>
        <w:ind w:left="-11" w:right="8" w:firstLine="0"/>
        <w:rPr>
          <w:rFonts w:ascii="Times New Roman" w:hAnsi="Times New Roman" w:cs="Times New Roman"/>
          <w:szCs w:val="24"/>
        </w:rPr>
      </w:pPr>
      <w:r w:rsidRPr="004E0FE3">
        <w:rPr>
          <w:rFonts w:ascii="Times New Roman" w:hAnsi="Times New Roman" w:cs="Times New Roman"/>
          <w:szCs w:val="24"/>
        </w:rPr>
        <w:t>Association for Anthropology and Gerontology (AAGE)</w:t>
      </w:r>
    </w:p>
    <w:p w:rsidR="00EE7254" w:rsidRPr="004E0FE3" w:rsidRDefault="004E4B9C">
      <w:pPr>
        <w:spacing w:after="33"/>
        <w:ind w:left="-11" w:right="8" w:firstLine="0"/>
        <w:rPr>
          <w:rFonts w:ascii="Times New Roman" w:hAnsi="Times New Roman" w:cs="Times New Roman"/>
          <w:szCs w:val="24"/>
        </w:rPr>
      </w:pPr>
      <w:r w:rsidRPr="004E0FE3">
        <w:rPr>
          <w:rFonts w:ascii="Times New Roman" w:hAnsi="Times New Roman" w:cs="Times New Roman"/>
          <w:szCs w:val="24"/>
        </w:rPr>
        <w:t>Correctional Education Association</w:t>
      </w:r>
    </w:p>
    <w:p w:rsidR="00EE7254" w:rsidRPr="004E0FE3" w:rsidRDefault="004E4B9C">
      <w:pPr>
        <w:spacing w:after="33"/>
        <w:ind w:left="-11" w:right="8" w:firstLine="0"/>
        <w:rPr>
          <w:rFonts w:ascii="Times New Roman" w:hAnsi="Times New Roman" w:cs="Times New Roman"/>
          <w:szCs w:val="24"/>
        </w:rPr>
      </w:pPr>
      <w:r w:rsidRPr="004E0FE3">
        <w:rPr>
          <w:rFonts w:ascii="Times New Roman" w:hAnsi="Times New Roman" w:cs="Times New Roman"/>
          <w:szCs w:val="24"/>
        </w:rPr>
        <w:t>American Society on Aging (ASA)</w:t>
      </w:r>
    </w:p>
    <w:p w:rsidR="00EE7254" w:rsidRPr="004E0FE3" w:rsidRDefault="004E4B9C">
      <w:pPr>
        <w:spacing w:after="33"/>
        <w:ind w:left="-11" w:right="8" w:firstLine="0"/>
        <w:rPr>
          <w:rFonts w:ascii="Times New Roman" w:hAnsi="Times New Roman" w:cs="Times New Roman"/>
          <w:szCs w:val="24"/>
        </w:rPr>
      </w:pPr>
      <w:r w:rsidRPr="004E0FE3">
        <w:rPr>
          <w:rFonts w:ascii="Times New Roman" w:hAnsi="Times New Roman" w:cs="Times New Roman"/>
          <w:szCs w:val="24"/>
        </w:rPr>
        <w:t>Certified Eden Alternative Associate (completed training program in August 2003)</w:t>
      </w:r>
    </w:p>
    <w:p w:rsidR="00EE7254" w:rsidRPr="004E0FE3" w:rsidRDefault="004E4B9C">
      <w:pPr>
        <w:spacing w:after="33"/>
        <w:ind w:left="-11" w:right="8" w:firstLine="0"/>
        <w:rPr>
          <w:rFonts w:ascii="Times New Roman" w:hAnsi="Times New Roman" w:cs="Times New Roman"/>
          <w:szCs w:val="24"/>
        </w:rPr>
      </w:pPr>
      <w:r w:rsidRPr="004E0FE3">
        <w:rPr>
          <w:rFonts w:ascii="Times New Roman" w:hAnsi="Times New Roman" w:cs="Times New Roman"/>
          <w:szCs w:val="24"/>
        </w:rPr>
        <w:t>Gerontological Society of America (GSA)</w:t>
      </w:r>
    </w:p>
    <w:p w:rsidR="00EE7254" w:rsidRPr="004E0FE3" w:rsidRDefault="004E4B9C">
      <w:pPr>
        <w:spacing w:after="33"/>
        <w:ind w:left="-11" w:right="8" w:firstLine="0"/>
        <w:rPr>
          <w:rFonts w:ascii="Times New Roman" w:hAnsi="Times New Roman" w:cs="Times New Roman"/>
          <w:szCs w:val="24"/>
        </w:rPr>
      </w:pPr>
      <w:r w:rsidRPr="004E0FE3">
        <w:rPr>
          <w:rFonts w:ascii="Times New Roman" w:hAnsi="Times New Roman" w:cs="Times New Roman"/>
          <w:szCs w:val="24"/>
        </w:rPr>
        <w:t>Association for Gerontology in Higher Education  (AGHE)</w:t>
      </w:r>
    </w:p>
    <w:p w:rsidR="00EE7254" w:rsidRPr="004E0FE3" w:rsidRDefault="004E4B9C">
      <w:pPr>
        <w:spacing w:after="33"/>
        <w:ind w:left="-11" w:right="8" w:firstLine="0"/>
        <w:rPr>
          <w:rFonts w:ascii="Times New Roman" w:hAnsi="Times New Roman" w:cs="Times New Roman"/>
          <w:szCs w:val="24"/>
        </w:rPr>
      </w:pPr>
      <w:r w:rsidRPr="004E0FE3">
        <w:rPr>
          <w:rFonts w:ascii="Times New Roman" w:hAnsi="Times New Roman" w:cs="Times New Roman"/>
          <w:szCs w:val="24"/>
        </w:rPr>
        <w:t xml:space="preserve">International Association for Research on Service-Learning and Community Engagement </w:t>
      </w:r>
    </w:p>
    <w:p w:rsidR="00EE7254" w:rsidRPr="004E0FE3" w:rsidRDefault="004E4B9C">
      <w:pPr>
        <w:spacing w:after="33"/>
        <w:ind w:left="-11" w:right="8" w:firstLine="0"/>
        <w:rPr>
          <w:rFonts w:ascii="Times New Roman" w:hAnsi="Times New Roman" w:cs="Times New Roman"/>
          <w:szCs w:val="24"/>
        </w:rPr>
      </w:pPr>
      <w:r w:rsidRPr="004E0FE3">
        <w:rPr>
          <w:rFonts w:ascii="Times New Roman" w:hAnsi="Times New Roman" w:cs="Times New Roman"/>
          <w:szCs w:val="24"/>
        </w:rPr>
        <w:t>(IARSLCE)</w:t>
      </w:r>
    </w:p>
    <w:p w:rsidR="00EE7254" w:rsidRDefault="004E4B9C">
      <w:pPr>
        <w:spacing w:after="545"/>
        <w:ind w:left="-11" w:right="8" w:firstLine="0"/>
        <w:rPr>
          <w:rFonts w:ascii="Times New Roman" w:hAnsi="Times New Roman" w:cs="Times New Roman"/>
          <w:szCs w:val="24"/>
        </w:rPr>
      </w:pPr>
      <w:r w:rsidRPr="004E0FE3">
        <w:rPr>
          <w:rFonts w:ascii="Times New Roman" w:hAnsi="Times New Roman" w:cs="Times New Roman"/>
          <w:szCs w:val="24"/>
        </w:rPr>
        <w:t>Inside-Out Prison Exchange Program  (program completed July, 2011)</w:t>
      </w:r>
    </w:p>
    <w:p w:rsidR="00EE7254" w:rsidRPr="004E0FE3" w:rsidRDefault="004E4B9C" w:rsidP="00952C83">
      <w:pPr>
        <w:spacing w:after="160" w:line="259" w:lineRule="auto"/>
        <w:ind w:left="0" w:firstLine="0"/>
        <w:jc w:val="center"/>
        <w:rPr>
          <w:rFonts w:ascii="Times New Roman" w:hAnsi="Times New Roman" w:cs="Times New Roman"/>
          <w:szCs w:val="24"/>
        </w:rPr>
      </w:pPr>
      <w:r w:rsidRPr="004E0FE3">
        <w:rPr>
          <w:rFonts w:ascii="Times New Roman" w:hAnsi="Times New Roman" w:cs="Times New Roman"/>
          <w:b/>
          <w:szCs w:val="24"/>
          <w:u w:val="single" w:color="000000"/>
        </w:rPr>
        <w:t>GRANTS RECEIVED (University, State, and National Levels)</w:t>
      </w:r>
    </w:p>
    <w:p w:rsidR="00EE7254" w:rsidRPr="004E0FE3" w:rsidRDefault="004E4B9C">
      <w:pPr>
        <w:spacing w:after="236" w:line="259" w:lineRule="auto"/>
        <w:ind w:left="24" w:hanging="10"/>
        <w:jc w:val="center"/>
        <w:rPr>
          <w:rFonts w:ascii="Times New Roman" w:hAnsi="Times New Roman" w:cs="Times New Roman"/>
          <w:szCs w:val="24"/>
        </w:rPr>
      </w:pPr>
      <w:r w:rsidRPr="004E0FE3">
        <w:rPr>
          <w:rFonts w:ascii="Times New Roman" w:hAnsi="Times New Roman" w:cs="Times New Roman"/>
          <w:szCs w:val="24"/>
        </w:rPr>
        <w:t>(Dr. Frank was sole applicant and P.I. unless otherwise noted)</w:t>
      </w:r>
    </w:p>
    <w:p w:rsidR="00EE7254" w:rsidRPr="00647192" w:rsidRDefault="004E4B9C">
      <w:pPr>
        <w:pStyle w:val="Heading1"/>
        <w:ind w:left="-1"/>
        <w:rPr>
          <w:rFonts w:ascii="Times New Roman" w:hAnsi="Times New Roman" w:cs="Times New Roman"/>
          <w:szCs w:val="24"/>
        </w:rPr>
      </w:pPr>
      <w:r w:rsidRPr="00647192">
        <w:rPr>
          <w:rFonts w:ascii="Times New Roman" w:hAnsi="Times New Roman" w:cs="Times New Roman"/>
          <w:szCs w:val="24"/>
        </w:rPr>
        <w:t>University Level Grants</w:t>
      </w:r>
    </w:p>
    <w:p w:rsidR="00DE196E" w:rsidRDefault="00DE196E">
      <w:pPr>
        <w:tabs>
          <w:tab w:val="center" w:pos="8164"/>
        </w:tabs>
        <w:spacing w:after="0" w:line="259" w:lineRule="auto"/>
        <w:ind w:left="-11" w:firstLine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Eastern Illinois University, Council on Faculty Research Summer Grant</w:t>
      </w:r>
      <w:r>
        <w:rPr>
          <w:rFonts w:ascii="Times New Roman" w:hAnsi="Times New Roman" w:cs="Times New Roman"/>
          <w:b/>
          <w:szCs w:val="24"/>
        </w:rPr>
        <w:tab/>
        <w:t>2019</w:t>
      </w:r>
    </w:p>
    <w:p w:rsidR="00DE196E" w:rsidRDefault="00DE196E" w:rsidP="00DE196E">
      <w:pPr>
        <w:tabs>
          <w:tab w:val="center" w:pos="8164"/>
        </w:tabs>
        <w:spacing w:after="0" w:line="259" w:lineRule="auto"/>
        <w:ind w:left="-11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(forthcoming). </w:t>
      </w:r>
      <w:r w:rsidRPr="00DE196E">
        <w:rPr>
          <w:rFonts w:ascii="Times New Roman" w:hAnsi="Times New Roman" w:cs="Times New Roman"/>
          <w:szCs w:val="24"/>
        </w:rPr>
        <w:t xml:space="preserve">The Gap Between Self-Efficacy and Self-Management for </w:t>
      </w:r>
    </w:p>
    <w:p w:rsidR="00DE196E" w:rsidRDefault="00DE196E">
      <w:pPr>
        <w:tabs>
          <w:tab w:val="center" w:pos="8164"/>
        </w:tabs>
        <w:spacing w:after="0" w:line="259" w:lineRule="auto"/>
        <w:ind w:left="-11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</w:t>
      </w:r>
      <w:r w:rsidRPr="00DE196E">
        <w:rPr>
          <w:rFonts w:ascii="Times New Roman" w:hAnsi="Times New Roman" w:cs="Times New Roman"/>
          <w:szCs w:val="24"/>
        </w:rPr>
        <w:t>Diabetic Prisoners: The Constraints of the Correctional Environment</w:t>
      </w:r>
    </w:p>
    <w:p w:rsidR="00DE196E" w:rsidRDefault="00DE196E" w:rsidP="00DE196E">
      <w:pPr>
        <w:tabs>
          <w:tab w:val="center" w:pos="8164"/>
        </w:tabs>
        <w:spacing w:after="0" w:line="259" w:lineRule="auto"/>
        <w:ind w:left="0" w:firstLine="0"/>
        <w:rPr>
          <w:rFonts w:ascii="Times New Roman" w:hAnsi="Times New Roman" w:cs="Times New Roman"/>
          <w:b/>
          <w:szCs w:val="24"/>
        </w:rPr>
      </w:pPr>
    </w:p>
    <w:p w:rsidR="003F1B01" w:rsidRDefault="003F1B01">
      <w:pPr>
        <w:tabs>
          <w:tab w:val="center" w:pos="8164"/>
        </w:tabs>
        <w:spacing w:after="0" w:line="259" w:lineRule="auto"/>
        <w:ind w:left="-11" w:firstLine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Eastern Illinois University, Winkleblack Family Fund Grant</w:t>
      </w:r>
      <w:r>
        <w:rPr>
          <w:rFonts w:ascii="Times New Roman" w:hAnsi="Times New Roman" w:cs="Times New Roman"/>
          <w:b/>
          <w:szCs w:val="24"/>
        </w:rPr>
        <w:tab/>
        <w:t>2018-2019</w:t>
      </w:r>
    </w:p>
    <w:p w:rsidR="00094C7B" w:rsidRDefault="00094C7B" w:rsidP="00094C7B">
      <w:pPr>
        <w:tabs>
          <w:tab w:val="center" w:pos="8164"/>
        </w:tabs>
        <w:spacing w:after="0" w:line="259" w:lineRule="auto"/>
        <w:ind w:left="-11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    </w:t>
      </w:r>
      <w:r>
        <w:rPr>
          <w:rFonts w:ascii="Times New Roman" w:hAnsi="Times New Roman" w:cs="Times New Roman"/>
          <w:szCs w:val="24"/>
        </w:rPr>
        <w:t xml:space="preserve">        </w:t>
      </w:r>
      <w:r w:rsidRPr="00094C7B">
        <w:rPr>
          <w:rFonts w:ascii="Times New Roman" w:hAnsi="Times New Roman" w:cs="Times New Roman"/>
          <w:szCs w:val="24"/>
        </w:rPr>
        <w:t>Diabetes S</w:t>
      </w:r>
      <w:r>
        <w:rPr>
          <w:rFonts w:ascii="Times New Roman" w:hAnsi="Times New Roman" w:cs="Times New Roman"/>
          <w:szCs w:val="24"/>
        </w:rPr>
        <w:t xml:space="preserve">elf-Management for Incarcerated </w:t>
      </w:r>
      <w:r w:rsidRPr="00094C7B">
        <w:rPr>
          <w:rFonts w:ascii="Times New Roman" w:hAnsi="Times New Roman" w:cs="Times New Roman"/>
          <w:szCs w:val="24"/>
        </w:rPr>
        <w:t xml:space="preserve">Individuals Part II: </w:t>
      </w:r>
    </w:p>
    <w:p w:rsidR="003F1B01" w:rsidRPr="00094C7B" w:rsidRDefault="00094C7B" w:rsidP="00094C7B">
      <w:pPr>
        <w:tabs>
          <w:tab w:val="center" w:pos="8164"/>
        </w:tabs>
        <w:spacing w:after="0" w:line="259" w:lineRule="auto"/>
        <w:ind w:left="-11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</w:t>
      </w:r>
      <w:r w:rsidRPr="00094C7B">
        <w:rPr>
          <w:rFonts w:ascii="Times New Roman" w:hAnsi="Times New Roman" w:cs="Times New Roman"/>
          <w:szCs w:val="24"/>
        </w:rPr>
        <w:t>Conside</w:t>
      </w:r>
      <w:r>
        <w:rPr>
          <w:rFonts w:ascii="Times New Roman" w:hAnsi="Times New Roman" w:cs="Times New Roman"/>
          <w:szCs w:val="24"/>
        </w:rPr>
        <w:t>rations for Release and Reentry</w:t>
      </w:r>
      <w:r>
        <w:rPr>
          <w:rFonts w:ascii="Times New Roman" w:hAnsi="Times New Roman" w:cs="Times New Roman"/>
          <w:b/>
          <w:szCs w:val="24"/>
        </w:rPr>
        <w:tab/>
      </w:r>
      <w:r w:rsidR="00332A72">
        <w:rPr>
          <w:rFonts w:ascii="Times New Roman" w:hAnsi="Times New Roman" w:cs="Times New Roman"/>
          <w:b/>
          <w:szCs w:val="24"/>
        </w:rPr>
        <w:tab/>
      </w:r>
      <w:r w:rsidR="003F1B01">
        <w:rPr>
          <w:rFonts w:ascii="Times New Roman" w:hAnsi="Times New Roman" w:cs="Times New Roman"/>
          <w:b/>
          <w:szCs w:val="24"/>
        </w:rPr>
        <w:tab/>
      </w:r>
    </w:p>
    <w:p w:rsidR="003F1B01" w:rsidRDefault="003F1B01">
      <w:pPr>
        <w:tabs>
          <w:tab w:val="center" w:pos="8164"/>
        </w:tabs>
        <w:spacing w:after="0" w:line="259" w:lineRule="auto"/>
        <w:ind w:left="-11" w:firstLine="0"/>
        <w:rPr>
          <w:rFonts w:ascii="Times New Roman" w:hAnsi="Times New Roman" w:cs="Times New Roman"/>
          <w:b/>
          <w:szCs w:val="24"/>
        </w:rPr>
      </w:pPr>
    </w:p>
    <w:p w:rsidR="004258F2" w:rsidRPr="00647192" w:rsidRDefault="004258F2">
      <w:pPr>
        <w:tabs>
          <w:tab w:val="center" w:pos="8164"/>
        </w:tabs>
        <w:spacing w:after="0" w:line="259" w:lineRule="auto"/>
        <w:ind w:left="-11" w:firstLine="0"/>
        <w:rPr>
          <w:rFonts w:ascii="Times New Roman" w:hAnsi="Times New Roman" w:cs="Times New Roman"/>
          <w:b/>
          <w:szCs w:val="24"/>
        </w:rPr>
      </w:pPr>
      <w:r w:rsidRPr="00647192">
        <w:rPr>
          <w:rFonts w:ascii="Times New Roman" w:hAnsi="Times New Roman" w:cs="Times New Roman"/>
          <w:b/>
          <w:szCs w:val="24"/>
        </w:rPr>
        <w:t>Eastern Illinois University, Winkleblack Family Fund Grant</w:t>
      </w:r>
      <w:r w:rsidRPr="00647192">
        <w:rPr>
          <w:rFonts w:ascii="Times New Roman" w:hAnsi="Times New Roman" w:cs="Times New Roman"/>
          <w:b/>
          <w:szCs w:val="24"/>
        </w:rPr>
        <w:tab/>
        <w:t>2017-2018</w:t>
      </w:r>
    </w:p>
    <w:p w:rsidR="004258F2" w:rsidRPr="00647192" w:rsidRDefault="004258F2" w:rsidP="004258F2">
      <w:pPr>
        <w:spacing w:after="0" w:line="259" w:lineRule="auto"/>
        <w:ind w:left="-11" w:firstLine="0"/>
        <w:rPr>
          <w:rFonts w:ascii="Times New Roman" w:hAnsi="Times New Roman" w:cs="Times New Roman"/>
          <w:szCs w:val="24"/>
        </w:rPr>
      </w:pPr>
      <w:r w:rsidRPr="00647192">
        <w:rPr>
          <w:rFonts w:ascii="Times New Roman" w:hAnsi="Times New Roman" w:cs="Times New Roman"/>
          <w:szCs w:val="24"/>
        </w:rPr>
        <w:tab/>
      </w:r>
      <w:r w:rsidRPr="00647192">
        <w:rPr>
          <w:rFonts w:ascii="Times New Roman" w:hAnsi="Times New Roman" w:cs="Times New Roman"/>
          <w:szCs w:val="24"/>
        </w:rPr>
        <w:tab/>
        <w:t xml:space="preserve">Diabetes Self-Management for Incarcerated Individuals: </w:t>
      </w:r>
    </w:p>
    <w:p w:rsidR="004258F2" w:rsidRPr="004258F2" w:rsidRDefault="004258F2" w:rsidP="004258F2">
      <w:pPr>
        <w:spacing w:after="0" w:line="259" w:lineRule="auto"/>
        <w:ind w:left="-11" w:firstLine="731"/>
        <w:rPr>
          <w:rFonts w:ascii="Times New Roman" w:hAnsi="Times New Roman" w:cs="Times New Roman"/>
          <w:szCs w:val="24"/>
        </w:rPr>
      </w:pPr>
      <w:r w:rsidRPr="00647192">
        <w:rPr>
          <w:rFonts w:ascii="Times New Roman" w:hAnsi="Times New Roman" w:cs="Times New Roman"/>
          <w:szCs w:val="24"/>
        </w:rPr>
        <w:t>Longitudinal Impact of an Evidence-Based Program</w:t>
      </w:r>
      <w:r w:rsidRPr="00647192">
        <w:rPr>
          <w:rFonts w:ascii="Times New Roman" w:hAnsi="Times New Roman" w:cs="Times New Roman"/>
          <w:szCs w:val="24"/>
        </w:rPr>
        <w:tab/>
      </w:r>
      <w:r w:rsidRPr="00647192">
        <w:rPr>
          <w:rFonts w:ascii="Times New Roman" w:hAnsi="Times New Roman" w:cs="Times New Roman"/>
          <w:szCs w:val="24"/>
        </w:rPr>
        <w:tab/>
      </w:r>
      <w:r w:rsidRPr="00647192">
        <w:rPr>
          <w:rFonts w:ascii="Times New Roman" w:hAnsi="Times New Roman" w:cs="Times New Roman"/>
          <w:szCs w:val="24"/>
        </w:rPr>
        <w:tab/>
      </w:r>
      <w:r w:rsidRPr="00647192">
        <w:rPr>
          <w:rFonts w:ascii="Times New Roman" w:hAnsi="Times New Roman" w:cs="Times New Roman"/>
          <w:szCs w:val="24"/>
        </w:rPr>
        <w:tab/>
        <w:t>$3,200</w:t>
      </w:r>
    </w:p>
    <w:p w:rsidR="004258F2" w:rsidRDefault="004258F2">
      <w:pPr>
        <w:tabs>
          <w:tab w:val="center" w:pos="8164"/>
        </w:tabs>
        <w:spacing w:after="0" w:line="259" w:lineRule="auto"/>
        <w:ind w:left="-11" w:firstLine="0"/>
        <w:rPr>
          <w:rFonts w:ascii="Times New Roman" w:hAnsi="Times New Roman" w:cs="Times New Roman"/>
          <w:b/>
          <w:szCs w:val="24"/>
        </w:rPr>
      </w:pPr>
    </w:p>
    <w:p w:rsidR="00EE7254" w:rsidRPr="004E0FE3" w:rsidRDefault="004E4B9C">
      <w:pPr>
        <w:tabs>
          <w:tab w:val="center" w:pos="8164"/>
        </w:tabs>
        <w:spacing w:after="0" w:line="259" w:lineRule="auto"/>
        <w:ind w:left="-11" w:firstLine="0"/>
        <w:rPr>
          <w:rFonts w:ascii="Times New Roman" w:hAnsi="Times New Roman" w:cs="Times New Roman"/>
          <w:szCs w:val="24"/>
        </w:rPr>
      </w:pPr>
      <w:r w:rsidRPr="004E0FE3">
        <w:rPr>
          <w:rFonts w:ascii="Times New Roman" w:hAnsi="Times New Roman" w:cs="Times New Roman"/>
          <w:b/>
          <w:szCs w:val="24"/>
        </w:rPr>
        <w:t>Eastern Illinois University, Winkleblack Family Fund Grant</w:t>
      </w:r>
      <w:r w:rsidRPr="004E0FE3">
        <w:rPr>
          <w:rFonts w:ascii="Times New Roman" w:hAnsi="Times New Roman" w:cs="Times New Roman"/>
          <w:b/>
          <w:szCs w:val="24"/>
        </w:rPr>
        <w:tab/>
        <w:t>2015</w:t>
      </w:r>
    </w:p>
    <w:p w:rsidR="00EE7254" w:rsidRPr="004E0FE3" w:rsidRDefault="004E4B9C">
      <w:pPr>
        <w:spacing w:after="33"/>
        <w:ind w:left="724" w:right="8" w:firstLine="0"/>
        <w:rPr>
          <w:rFonts w:ascii="Times New Roman" w:hAnsi="Times New Roman" w:cs="Times New Roman"/>
          <w:szCs w:val="24"/>
        </w:rPr>
      </w:pPr>
      <w:r w:rsidRPr="004E0FE3">
        <w:rPr>
          <w:rFonts w:ascii="Times New Roman" w:hAnsi="Times New Roman" w:cs="Times New Roman"/>
          <w:szCs w:val="24"/>
        </w:rPr>
        <w:t>Examining the Need for Adult Day Services in Coles &amp; Edgar counties</w:t>
      </w:r>
    </w:p>
    <w:p w:rsidR="00EE7254" w:rsidRPr="004E0FE3" w:rsidRDefault="004E4B9C">
      <w:pPr>
        <w:tabs>
          <w:tab w:val="center" w:pos="2669"/>
          <w:tab w:val="center" w:pos="8254"/>
        </w:tabs>
        <w:spacing w:after="473"/>
        <w:ind w:left="0" w:firstLine="0"/>
        <w:rPr>
          <w:rFonts w:ascii="Times New Roman" w:hAnsi="Times New Roman" w:cs="Times New Roman"/>
          <w:szCs w:val="24"/>
        </w:rPr>
      </w:pPr>
      <w:r w:rsidRPr="004E0FE3">
        <w:rPr>
          <w:rFonts w:ascii="Times New Roman" w:hAnsi="Times New Roman" w:cs="Times New Roman"/>
          <w:szCs w:val="24"/>
        </w:rPr>
        <w:tab/>
        <w:t xml:space="preserve">Phase I of a Community Research Study </w:t>
      </w:r>
      <w:r w:rsidRPr="004E0FE3">
        <w:rPr>
          <w:rFonts w:ascii="Times New Roman" w:hAnsi="Times New Roman" w:cs="Times New Roman"/>
          <w:szCs w:val="24"/>
        </w:rPr>
        <w:tab/>
        <w:t>$3,500</w:t>
      </w:r>
    </w:p>
    <w:p w:rsidR="00EE7254" w:rsidRPr="004E0FE3" w:rsidRDefault="004E4B9C">
      <w:pPr>
        <w:tabs>
          <w:tab w:val="center" w:pos="8164"/>
        </w:tabs>
        <w:spacing w:after="0" w:line="259" w:lineRule="auto"/>
        <w:ind w:left="-11" w:firstLine="0"/>
        <w:rPr>
          <w:rFonts w:ascii="Times New Roman" w:hAnsi="Times New Roman" w:cs="Times New Roman"/>
          <w:szCs w:val="24"/>
        </w:rPr>
      </w:pPr>
      <w:r w:rsidRPr="004E0FE3">
        <w:rPr>
          <w:rFonts w:ascii="Times New Roman" w:hAnsi="Times New Roman" w:cs="Times New Roman"/>
          <w:b/>
          <w:szCs w:val="24"/>
        </w:rPr>
        <w:t>Eastern Illinois University, Winkleblack Family Fund Grant</w:t>
      </w:r>
      <w:r w:rsidRPr="004E0FE3">
        <w:rPr>
          <w:rFonts w:ascii="Times New Roman" w:hAnsi="Times New Roman" w:cs="Times New Roman"/>
          <w:b/>
          <w:szCs w:val="24"/>
        </w:rPr>
        <w:tab/>
        <w:t>2014</w:t>
      </w:r>
    </w:p>
    <w:p w:rsidR="00EE7254" w:rsidRPr="004E0FE3" w:rsidRDefault="004E4B9C">
      <w:pPr>
        <w:spacing w:after="33"/>
        <w:ind w:left="724" w:right="8" w:firstLine="0"/>
        <w:rPr>
          <w:rFonts w:ascii="Times New Roman" w:hAnsi="Times New Roman" w:cs="Times New Roman"/>
          <w:szCs w:val="24"/>
        </w:rPr>
      </w:pPr>
      <w:r w:rsidRPr="004E0FE3">
        <w:rPr>
          <w:rFonts w:ascii="Times New Roman" w:hAnsi="Times New Roman" w:cs="Times New Roman"/>
          <w:szCs w:val="24"/>
        </w:rPr>
        <w:t>Phase II:</w:t>
      </w:r>
      <w:r w:rsidRPr="004E0FE3">
        <w:rPr>
          <w:rFonts w:ascii="Times New Roman" w:hAnsi="Times New Roman" w:cs="Times New Roman"/>
          <w:b/>
          <w:szCs w:val="24"/>
        </w:rPr>
        <w:t xml:space="preserve"> </w:t>
      </w:r>
      <w:r w:rsidRPr="004E0FE3">
        <w:rPr>
          <w:rFonts w:ascii="Times New Roman" w:hAnsi="Times New Roman" w:cs="Times New Roman"/>
          <w:szCs w:val="24"/>
        </w:rPr>
        <w:t xml:space="preserve">A 360 degree view of incarceration: Impact on student attitudes </w:t>
      </w:r>
    </w:p>
    <w:p w:rsidR="00EE7254" w:rsidRPr="004E0FE3" w:rsidRDefault="004E4B9C">
      <w:pPr>
        <w:tabs>
          <w:tab w:val="center" w:pos="2427"/>
          <w:tab w:val="center" w:pos="8164"/>
        </w:tabs>
        <w:spacing w:after="473"/>
        <w:ind w:left="0" w:firstLine="0"/>
        <w:rPr>
          <w:rFonts w:ascii="Times New Roman" w:hAnsi="Times New Roman" w:cs="Times New Roman"/>
          <w:szCs w:val="24"/>
        </w:rPr>
      </w:pPr>
      <w:r w:rsidRPr="004E0FE3">
        <w:rPr>
          <w:rFonts w:ascii="Times New Roman" w:hAnsi="Times New Roman" w:cs="Times New Roman"/>
          <w:szCs w:val="24"/>
        </w:rPr>
        <w:tab/>
        <w:t>toward prisoners and their families</w:t>
      </w:r>
      <w:r w:rsidRPr="004E0FE3">
        <w:rPr>
          <w:rFonts w:ascii="Times New Roman" w:hAnsi="Times New Roman" w:cs="Times New Roman"/>
          <w:b/>
          <w:szCs w:val="24"/>
        </w:rPr>
        <w:t>.</w:t>
      </w:r>
      <w:r w:rsidRPr="004E0FE3">
        <w:rPr>
          <w:rFonts w:ascii="Times New Roman" w:hAnsi="Times New Roman" w:cs="Times New Roman"/>
          <w:b/>
          <w:szCs w:val="24"/>
        </w:rPr>
        <w:tab/>
      </w:r>
      <w:r w:rsidRPr="004E0FE3">
        <w:rPr>
          <w:rFonts w:ascii="Times New Roman" w:hAnsi="Times New Roman" w:cs="Times New Roman"/>
          <w:szCs w:val="24"/>
        </w:rPr>
        <w:t>$850</w:t>
      </w:r>
    </w:p>
    <w:p w:rsidR="00EE7254" w:rsidRPr="004E0FE3" w:rsidRDefault="004E4B9C">
      <w:pPr>
        <w:tabs>
          <w:tab w:val="center" w:pos="8164"/>
        </w:tabs>
        <w:spacing w:after="0" w:line="259" w:lineRule="auto"/>
        <w:ind w:left="-11" w:firstLine="0"/>
        <w:rPr>
          <w:rFonts w:ascii="Times New Roman" w:hAnsi="Times New Roman" w:cs="Times New Roman"/>
          <w:szCs w:val="24"/>
        </w:rPr>
      </w:pPr>
      <w:r w:rsidRPr="004E0FE3">
        <w:rPr>
          <w:rFonts w:ascii="Times New Roman" w:hAnsi="Times New Roman" w:cs="Times New Roman"/>
          <w:b/>
          <w:szCs w:val="24"/>
        </w:rPr>
        <w:t>Eastern Illinois University, Winkleblack Family Fund Grant</w:t>
      </w:r>
      <w:r w:rsidRPr="004E0FE3">
        <w:rPr>
          <w:rFonts w:ascii="Times New Roman" w:hAnsi="Times New Roman" w:cs="Times New Roman"/>
          <w:szCs w:val="24"/>
        </w:rPr>
        <w:t xml:space="preserve"> </w:t>
      </w:r>
      <w:r w:rsidRPr="004E0FE3">
        <w:rPr>
          <w:rFonts w:ascii="Times New Roman" w:hAnsi="Times New Roman" w:cs="Times New Roman"/>
          <w:szCs w:val="24"/>
        </w:rPr>
        <w:tab/>
      </w:r>
      <w:r w:rsidRPr="004E0FE3">
        <w:rPr>
          <w:rFonts w:ascii="Times New Roman" w:hAnsi="Times New Roman" w:cs="Times New Roman"/>
          <w:b/>
          <w:szCs w:val="24"/>
        </w:rPr>
        <w:t>2014</w:t>
      </w:r>
    </w:p>
    <w:p w:rsidR="00EE7254" w:rsidRPr="004E0FE3" w:rsidRDefault="004E4B9C">
      <w:pPr>
        <w:spacing w:after="33"/>
        <w:ind w:left="724" w:right="8" w:firstLine="0"/>
        <w:rPr>
          <w:rFonts w:ascii="Times New Roman" w:hAnsi="Times New Roman" w:cs="Times New Roman"/>
          <w:szCs w:val="24"/>
        </w:rPr>
      </w:pPr>
      <w:r w:rsidRPr="004E0FE3">
        <w:rPr>
          <w:rFonts w:ascii="Times New Roman" w:hAnsi="Times New Roman" w:cs="Times New Roman"/>
          <w:szCs w:val="24"/>
        </w:rPr>
        <w:t xml:space="preserve">Developing the Central Illinois Financial Abuse Specialist Team </w:t>
      </w:r>
    </w:p>
    <w:p w:rsidR="00EE7254" w:rsidRPr="004E0FE3" w:rsidRDefault="004E4B9C">
      <w:pPr>
        <w:tabs>
          <w:tab w:val="center" w:pos="3609"/>
          <w:tab w:val="center" w:pos="8434"/>
        </w:tabs>
        <w:ind w:left="0" w:firstLine="0"/>
        <w:rPr>
          <w:rFonts w:ascii="Times New Roman" w:hAnsi="Times New Roman" w:cs="Times New Roman"/>
          <w:szCs w:val="24"/>
        </w:rPr>
      </w:pPr>
      <w:r w:rsidRPr="004E0FE3">
        <w:rPr>
          <w:rFonts w:ascii="Times New Roman" w:hAnsi="Times New Roman" w:cs="Times New Roman"/>
          <w:szCs w:val="24"/>
        </w:rPr>
        <w:lastRenderedPageBreak/>
        <w:tab/>
        <w:t xml:space="preserve">(Ci-FAST) for older adults: From education to collaboration </w:t>
      </w:r>
      <w:r w:rsidRPr="004E0FE3">
        <w:rPr>
          <w:rFonts w:ascii="Times New Roman" w:hAnsi="Times New Roman" w:cs="Times New Roman"/>
          <w:szCs w:val="24"/>
        </w:rPr>
        <w:tab/>
        <w:t>$ 3,847.50</w:t>
      </w:r>
    </w:p>
    <w:tbl>
      <w:tblPr>
        <w:tblStyle w:val="TableGrid"/>
        <w:tblW w:w="8636" w:type="dxa"/>
        <w:tblInd w:w="4" w:type="dxa"/>
        <w:tblLook w:val="04A0" w:firstRow="1" w:lastRow="0" w:firstColumn="1" w:lastColumn="0" w:noHBand="0" w:noVBand="1"/>
      </w:tblPr>
      <w:tblGrid>
        <w:gridCol w:w="7920"/>
        <w:gridCol w:w="716"/>
      </w:tblGrid>
      <w:tr w:rsidR="00EE7254" w:rsidRPr="004E0FE3">
        <w:trPr>
          <w:trHeight w:val="556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</w:tcPr>
          <w:p w:rsidR="00EE7254" w:rsidRPr="004E0FE3" w:rsidRDefault="004E4B9C">
            <w:pPr>
              <w:spacing w:after="0" w:line="259" w:lineRule="auto"/>
              <w:ind w:left="720" w:right="1381" w:hanging="720"/>
              <w:rPr>
                <w:rFonts w:ascii="Times New Roman" w:hAnsi="Times New Roman" w:cs="Times New Roman"/>
                <w:szCs w:val="24"/>
              </w:rPr>
            </w:pPr>
            <w:r w:rsidRPr="004E0FE3">
              <w:rPr>
                <w:rFonts w:ascii="Times New Roman" w:hAnsi="Times New Roman" w:cs="Times New Roman"/>
                <w:b/>
                <w:szCs w:val="24"/>
              </w:rPr>
              <w:t xml:space="preserve">Eastern Illinois University, Winkleblack Family Fund Grant </w:t>
            </w:r>
            <w:r w:rsidRPr="004E0FE3">
              <w:rPr>
                <w:rFonts w:ascii="Times New Roman" w:hAnsi="Times New Roman" w:cs="Times New Roman"/>
                <w:szCs w:val="24"/>
              </w:rPr>
              <w:t xml:space="preserve">The importance of telling your story: Guided autobiography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EE7254" w:rsidRPr="004E0FE3" w:rsidRDefault="004E4B9C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4E0FE3">
              <w:rPr>
                <w:rFonts w:ascii="Times New Roman" w:hAnsi="Times New Roman" w:cs="Times New Roman"/>
                <w:b/>
                <w:szCs w:val="24"/>
              </w:rPr>
              <w:t>2013</w:t>
            </w:r>
          </w:p>
        </w:tc>
      </w:tr>
      <w:tr w:rsidR="00EE7254" w:rsidRPr="004E0FE3">
        <w:trPr>
          <w:trHeight w:val="442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</w:tcPr>
          <w:p w:rsidR="00EE7254" w:rsidRPr="004E0FE3" w:rsidRDefault="004E4B9C">
            <w:pPr>
              <w:spacing w:after="0" w:line="259" w:lineRule="auto"/>
              <w:ind w:left="720" w:firstLine="0"/>
              <w:rPr>
                <w:rFonts w:ascii="Times New Roman" w:hAnsi="Times New Roman" w:cs="Times New Roman"/>
                <w:szCs w:val="24"/>
              </w:rPr>
            </w:pPr>
            <w:r w:rsidRPr="004E0FE3">
              <w:rPr>
                <w:rFonts w:ascii="Times New Roman" w:hAnsi="Times New Roman" w:cs="Times New Roman"/>
                <w:szCs w:val="24"/>
              </w:rPr>
              <w:t>as an intergenerational teaching tool.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EE7254" w:rsidRPr="004E0FE3" w:rsidRDefault="004E4B9C">
            <w:pPr>
              <w:spacing w:after="0" w:line="259" w:lineRule="auto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4E0FE3">
              <w:rPr>
                <w:rFonts w:ascii="Times New Roman" w:hAnsi="Times New Roman" w:cs="Times New Roman"/>
                <w:szCs w:val="24"/>
              </w:rPr>
              <w:t>$2,265</w:t>
            </w:r>
          </w:p>
        </w:tc>
      </w:tr>
      <w:tr w:rsidR="00EE7254" w:rsidRPr="004E0FE3">
        <w:trPr>
          <w:trHeight w:val="719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7254" w:rsidRPr="004E0FE3" w:rsidRDefault="004E4B9C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4E0FE3">
              <w:rPr>
                <w:rFonts w:ascii="Times New Roman" w:hAnsi="Times New Roman" w:cs="Times New Roman"/>
                <w:b/>
                <w:szCs w:val="24"/>
              </w:rPr>
              <w:t>Eastern Illinois University, Winkleblack Family Fund Grant</w:t>
            </w:r>
          </w:p>
          <w:p w:rsidR="00EE7254" w:rsidRPr="004E0FE3" w:rsidRDefault="004E4B9C">
            <w:pPr>
              <w:tabs>
                <w:tab w:val="center" w:pos="3767"/>
              </w:tabs>
              <w:spacing w:after="0" w:line="259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4E0FE3">
              <w:rPr>
                <w:rFonts w:ascii="Times New Roman" w:hAnsi="Times New Roman" w:cs="Times New Roman"/>
                <w:b/>
                <w:i/>
                <w:szCs w:val="24"/>
              </w:rPr>
              <w:t xml:space="preserve"> </w:t>
            </w:r>
            <w:r w:rsidRPr="004E0FE3">
              <w:rPr>
                <w:rFonts w:ascii="Times New Roman" w:hAnsi="Times New Roman" w:cs="Times New Roman"/>
                <w:b/>
                <w:i/>
                <w:szCs w:val="24"/>
              </w:rPr>
              <w:tab/>
            </w:r>
            <w:r w:rsidRPr="004E0FE3">
              <w:rPr>
                <w:rFonts w:ascii="Times New Roman" w:hAnsi="Times New Roman" w:cs="Times New Roman"/>
                <w:szCs w:val="24"/>
              </w:rPr>
              <w:t xml:space="preserve">A 360 degree view of incarceration: Impact on student attitudes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EE7254" w:rsidRPr="004E0FE3" w:rsidRDefault="004E4B9C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4E0FE3">
              <w:rPr>
                <w:rFonts w:ascii="Times New Roman" w:hAnsi="Times New Roman" w:cs="Times New Roman"/>
                <w:b/>
                <w:szCs w:val="24"/>
              </w:rPr>
              <w:t>2013</w:t>
            </w:r>
          </w:p>
        </w:tc>
      </w:tr>
      <w:tr w:rsidR="00EE7254" w:rsidRPr="004E0FE3">
        <w:trPr>
          <w:trHeight w:val="59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</w:tcPr>
          <w:p w:rsidR="00EE7254" w:rsidRPr="004E0FE3" w:rsidRDefault="004E4B9C">
            <w:pPr>
              <w:spacing w:after="0" w:line="259" w:lineRule="auto"/>
              <w:ind w:left="720" w:firstLine="0"/>
              <w:rPr>
                <w:rFonts w:ascii="Times New Roman" w:hAnsi="Times New Roman" w:cs="Times New Roman"/>
                <w:szCs w:val="24"/>
              </w:rPr>
            </w:pPr>
            <w:r w:rsidRPr="004E0FE3">
              <w:rPr>
                <w:rFonts w:ascii="Times New Roman" w:hAnsi="Times New Roman" w:cs="Times New Roman"/>
                <w:szCs w:val="24"/>
              </w:rPr>
              <w:t>toward prisoners and their families</w:t>
            </w:r>
            <w:r w:rsidRPr="004E0FE3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EE7254" w:rsidRPr="004E0FE3" w:rsidRDefault="004E4B9C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4E0FE3">
              <w:rPr>
                <w:rFonts w:ascii="Times New Roman" w:hAnsi="Times New Roman" w:cs="Times New Roman"/>
                <w:szCs w:val="24"/>
              </w:rPr>
              <w:t>$935</w:t>
            </w:r>
          </w:p>
        </w:tc>
      </w:tr>
      <w:tr w:rsidR="00EE7254" w:rsidRPr="004E0FE3">
        <w:trPr>
          <w:trHeight w:val="886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7254" w:rsidRPr="004E0FE3" w:rsidRDefault="004E4B9C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4E0FE3">
              <w:rPr>
                <w:rFonts w:ascii="Times New Roman" w:hAnsi="Times New Roman" w:cs="Times New Roman"/>
                <w:b/>
                <w:szCs w:val="24"/>
              </w:rPr>
              <w:t>Faculty Award for Interdisciplinary Research (FAIR) Grant</w:t>
            </w:r>
            <w:r w:rsidRPr="004E0FE3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</w:p>
          <w:p w:rsidR="00EE7254" w:rsidRPr="004E0FE3" w:rsidRDefault="004E4B9C">
            <w:pPr>
              <w:spacing w:after="0" w:line="259" w:lineRule="auto"/>
              <w:ind w:left="720" w:firstLine="0"/>
              <w:rPr>
                <w:rFonts w:ascii="Times New Roman" w:hAnsi="Times New Roman" w:cs="Times New Roman"/>
                <w:szCs w:val="24"/>
              </w:rPr>
            </w:pPr>
            <w:r w:rsidRPr="004E0FE3">
              <w:rPr>
                <w:rFonts w:ascii="Times New Roman" w:hAnsi="Times New Roman" w:cs="Times New Roman"/>
                <w:szCs w:val="24"/>
              </w:rPr>
              <w:t xml:space="preserve">Money smart for older adults: A partnership to prevent financial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7254" w:rsidRPr="004E0FE3" w:rsidRDefault="004E4B9C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4E0FE3">
              <w:rPr>
                <w:rFonts w:ascii="Times New Roman" w:hAnsi="Times New Roman" w:cs="Times New Roman"/>
                <w:b/>
                <w:szCs w:val="24"/>
              </w:rPr>
              <w:t>2013</w:t>
            </w:r>
          </w:p>
        </w:tc>
      </w:tr>
      <w:tr w:rsidR="00EE7254" w:rsidRPr="004E0FE3">
        <w:trPr>
          <w:trHeight w:val="303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</w:tcPr>
          <w:p w:rsidR="00EE7254" w:rsidRPr="004E0FE3" w:rsidRDefault="004E4B9C">
            <w:pPr>
              <w:spacing w:after="0" w:line="259" w:lineRule="auto"/>
              <w:ind w:left="720" w:firstLine="0"/>
              <w:rPr>
                <w:rFonts w:ascii="Times New Roman" w:hAnsi="Times New Roman" w:cs="Times New Roman"/>
                <w:szCs w:val="24"/>
              </w:rPr>
            </w:pPr>
            <w:r w:rsidRPr="004E0FE3">
              <w:rPr>
                <w:rFonts w:ascii="Times New Roman" w:hAnsi="Times New Roman" w:cs="Times New Roman"/>
                <w:szCs w:val="24"/>
              </w:rPr>
              <w:t>exploitation in Central Illinois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EE7254" w:rsidRPr="004E0FE3" w:rsidRDefault="004E4B9C">
            <w:pPr>
              <w:spacing w:after="0" w:line="259" w:lineRule="auto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4E0FE3">
              <w:rPr>
                <w:rFonts w:ascii="Times New Roman" w:hAnsi="Times New Roman" w:cs="Times New Roman"/>
                <w:szCs w:val="24"/>
              </w:rPr>
              <w:t>$2,500</w:t>
            </w:r>
          </w:p>
        </w:tc>
      </w:tr>
    </w:tbl>
    <w:p w:rsidR="00EE7254" w:rsidRPr="004E0FE3" w:rsidRDefault="004E4B9C">
      <w:pPr>
        <w:spacing w:after="413" w:line="259" w:lineRule="auto"/>
        <w:ind w:left="724" w:firstLine="0"/>
        <w:rPr>
          <w:rFonts w:ascii="Times New Roman" w:hAnsi="Times New Roman" w:cs="Times New Roman"/>
          <w:szCs w:val="24"/>
        </w:rPr>
      </w:pPr>
      <w:r w:rsidRPr="004E0FE3">
        <w:rPr>
          <w:rFonts w:ascii="Times New Roman" w:hAnsi="Times New Roman" w:cs="Times New Roman"/>
          <w:szCs w:val="24"/>
        </w:rPr>
        <w:t xml:space="preserve">(co-applicant Dr. Melody L. Wollan, School of Business) </w:t>
      </w:r>
    </w:p>
    <w:p w:rsidR="00EE7254" w:rsidRPr="004E0FE3" w:rsidRDefault="004E4B9C">
      <w:pPr>
        <w:tabs>
          <w:tab w:val="center" w:pos="8444"/>
        </w:tabs>
        <w:spacing w:after="0" w:line="259" w:lineRule="auto"/>
        <w:ind w:left="-11" w:firstLine="0"/>
        <w:rPr>
          <w:rFonts w:ascii="Times New Roman" w:hAnsi="Times New Roman" w:cs="Times New Roman"/>
          <w:szCs w:val="24"/>
        </w:rPr>
      </w:pPr>
      <w:r w:rsidRPr="004E0FE3">
        <w:rPr>
          <w:rFonts w:ascii="Times New Roman" w:hAnsi="Times New Roman" w:cs="Times New Roman"/>
          <w:b/>
          <w:szCs w:val="24"/>
        </w:rPr>
        <w:t>Eastern Illinois University, LCBAS Faculty Research and Creativity Grant</w:t>
      </w:r>
      <w:r w:rsidRPr="004E0FE3">
        <w:rPr>
          <w:rFonts w:ascii="Times New Roman" w:hAnsi="Times New Roman" w:cs="Times New Roman"/>
          <w:b/>
          <w:szCs w:val="24"/>
        </w:rPr>
        <w:tab/>
        <w:t>2012-2013</w:t>
      </w:r>
    </w:p>
    <w:p w:rsidR="00EE7254" w:rsidRPr="004E0FE3" w:rsidRDefault="004E4B9C">
      <w:pPr>
        <w:spacing w:after="0" w:line="265" w:lineRule="auto"/>
        <w:ind w:left="10" w:right="216" w:hanging="10"/>
        <w:jc w:val="right"/>
        <w:rPr>
          <w:rFonts w:ascii="Times New Roman" w:hAnsi="Times New Roman" w:cs="Times New Roman"/>
          <w:szCs w:val="24"/>
        </w:rPr>
      </w:pPr>
      <w:r w:rsidRPr="004E0FE3">
        <w:rPr>
          <w:rFonts w:ascii="Times New Roman" w:hAnsi="Times New Roman" w:cs="Times New Roman"/>
          <w:szCs w:val="24"/>
        </w:rPr>
        <w:t xml:space="preserve">Examining Grief and Loss Among Care Partners* with Young Onset Dementia: A View </w:t>
      </w:r>
    </w:p>
    <w:tbl>
      <w:tblPr>
        <w:tblStyle w:val="TableGrid"/>
        <w:tblW w:w="9290" w:type="dxa"/>
        <w:tblInd w:w="4" w:type="dxa"/>
        <w:tblLook w:val="04A0" w:firstRow="1" w:lastRow="0" w:firstColumn="1" w:lastColumn="0" w:noHBand="0" w:noVBand="1"/>
      </w:tblPr>
      <w:tblGrid>
        <w:gridCol w:w="7920"/>
        <w:gridCol w:w="1040"/>
        <w:gridCol w:w="330"/>
      </w:tblGrid>
      <w:tr w:rsidR="00EE7254" w:rsidRPr="004E0FE3">
        <w:trPr>
          <w:trHeight w:val="409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</w:tcPr>
          <w:p w:rsidR="00EE7254" w:rsidRPr="004E0FE3" w:rsidRDefault="004E4B9C">
            <w:pPr>
              <w:spacing w:after="0" w:line="259" w:lineRule="auto"/>
              <w:ind w:left="720" w:firstLine="0"/>
              <w:rPr>
                <w:rFonts w:ascii="Times New Roman" w:hAnsi="Times New Roman" w:cs="Times New Roman"/>
                <w:szCs w:val="24"/>
              </w:rPr>
            </w:pPr>
            <w:r w:rsidRPr="004E0FE3">
              <w:rPr>
                <w:rFonts w:ascii="Times New Roman" w:hAnsi="Times New Roman" w:cs="Times New Roman"/>
                <w:szCs w:val="24"/>
              </w:rPr>
              <w:t>from Both Sides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7254" w:rsidRPr="004E0FE3" w:rsidRDefault="004E4B9C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4E0FE3">
              <w:rPr>
                <w:rFonts w:ascii="Times New Roman" w:hAnsi="Times New Roman" w:cs="Times New Roman"/>
                <w:szCs w:val="24"/>
              </w:rPr>
              <w:t>$1,000</w:t>
            </w:r>
          </w:p>
        </w:tc>
      </w:tr>
      <w:tr w:rsidR="00EE7254" w:rsidRPr="004E0FE3">
        <w:trPr>
          <w:trHeight w:val="414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7254" w:rsidRPr="004E0FE3" w:rsidRDefault="004E4B9C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4E0FE3">
              <w:rPr>
                <w:rFonts w:ascii="Times New Roman" w:hAnsi="Times New Roman" w:cs="Times New Roman"/>
                <w:b/>
                <w:szCs w:val="24"/>
              </w:rPr>
              <w:t>Eastern Illinois University, Winkleblack Grant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7254" w:rsidRPr="004E0FE3" w:rsidRDefault="004E4B9C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4E0FE3">
              <w:rPr>
                <w:rFonts w:ascii="Times New Roman" w:hAnsi="Times New Roman" w:cs="Times New Roman"/>
                <w:b/>
                <w:szCs w:val="24"/>
              </w:rPr>
              <w:t>2012-2013</w:t>
            </w:r>
          </w:p>
        </w:tc>
      </w:tr>
      <w:tr w:rsidR="00EE7254" w:rsidRPr="004E0FE3">
        <w:trPr>
          <w:trHeight w:val="69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</w:tcPr>
          <w:p w:rsidR="00EE7254" w:rsidRPr="004E0FE3" w:rsidRDefault="004E4B9C">
            <w:pPr>
              <w:spacing w:after="0" w:line="259" w:lineRule="auto"/>
              <w:ind w:left="720" w:right="232" w:firstLine="0"/>
              <w:rPr>
                <w:rFonts w:ascii="Times New Roman" w:hAnsi="Times New Roman" w:cs="Times New Roman"/>
                <w:szCs w:val="24"/>
              </w:rPr>
            </w:pPr>
            <w:r w:rsidRPr="004E0FE3">
              <w:rPr>
                <w:rFonts w:ascii="Times New Roman" w:hAnsi="Times New Roman" w:cs="Times New Roman"/>
                <w:szCs w:val="24"/>
              </w:rPr>
              <w:t>Eating, Exercise and Education: Empowering Older Adults in Supportive Living Settings.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7254" w:rsidRPr="004E0FE3" w:rsidRDefault="004E4B9C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4E0FE3">
              <w:rPr>
                <w:rFonts w:ascii="Times New Roman" w:hAnsi="Times New Roman" w:cs="Times New Roman"/>
                <w:szCs w:val="24"/>
              </w:rPr>
              <w:t>$2,715</w:t>
            </w:r>
          </w:p>
        </w:tc>
      </w:tr>
      <w:tr w:rsidR="00EE7254" w:rsidRPr="004E0FE3">
        <w:trPr>
          <w:trHeight w:val="414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7254" w:rsidRPr="004E0FE3" w:rsidRDefault="004E4B9C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4E0FE3">
              <w:rPr>
                <w:rFonts w:ascii="Times New Roman" w:hAnsi="Times New Roman" w:cs="Times New Roman"/>
                <w:b/>
                <w:szCs w:val="24"/>
              </w:rPr>
              <w:t>Eastern Illinois University, Winkleblack Grant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7254" w:rsidRPr="004E0FE3" w:rsidRDefault="004E4B9C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4E0FE3">
              <w:rPr>
                <w:rFonts w:ascii="Times New Roman" w:hAnsi="Times New Roman" w:cs="Times New Roman"/>
                <w:b/>
                <w:szCs w:val="24"/>
              </w:rPr>
              <w:t>2012-2013</w:t>
            </w:r>
          </w:p>
        </w:tc>
      </w:tr>
      <w:tr w:rsidR="00EE7254" w:rsidRPr="004E0FE3">
        <w:trPr>
          <w:trHeight w:val="414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</w:tcPr>
          <w:p w:rsidR="00EE7254" w:rsidRPr="004E0FE3" w:rsidRDefault="004E4B9C">
            <w:pPr>
              <w:spacing w:after="0" w:line="259" w:lineRule="auto"/>
              <w:ind w:left="720" w:firstLine="0"/>
              <w:rPr>
                <w:rFonts w:ascii="Times New Roman" w:hAnsi="Times New Roman" w:cs="Times New Roman"/>
                <w:szCs w:val="24"/>
              </w:rPr>
            </w:pPr>
            <w:r w:rsidRPr="004E0FE3">
              <w:rPr>
                <w:rFonts w:ascii="Times New Roman" w:hAnsi="Times New Roman" w:cs="Times New Roman"/>
                <w:szCs w:val="24"/>
              </w:rPr>
              <w:t>Immersion in Long-term Care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7254" w:rsidRPr="004E0FE3" w:rsidRDefault="004E4B9C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4E0FE3">
              <w:rPr>
                <w:rFonts w:ascii="Times New Roman" w:hAnsi="Times New Roman" w:cs="Times New Roman"/>
                <w:szCs w:val="24"/>
              </w:rPr>
              <w:t>$  800</w:t>
            </w:r>
          </w:p>
        </w:tc>
      </w:tr>
      <w:tr w:rsidR="00EE7254" w:rsidRPr="004E0FE3">
        <w:trPr>
          <w:trHeight w:val="414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7254" w:rsidRPr="004E0FE3" w:rsidRDefault="004E4B9C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4E0FE3">
              <w:rPr>
                <w:rFonts w:ascii="Times New Roman" w:hAnsi="Times New Roman" w:cs="Times New Roman"/>
                <w:b/>
                <w:szCs w:val="24"/>
              </w:rPr>
              <w:t>Eastern Illinois University, Redden Fund Grant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7254" w:rsidRPr="004E0FE3" w:rsidRDefault="004E4B9C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4E0FE3">
              <w:rPr>
                <w:rFonts w:ascii="Times New Roman" w:hAnsi="Times New Roman" w:cs="Times New Roman"/>
                <w:b/>
                <w:szCs w:val="24"/>
              </w:rPr>
              <w:t>2012</w:t>
            </w:r>
          </w:p>
        </w:tc>
      </w:tr>
      <w:tr w:rsidR="00EE7254" w:rsidRPr="004E0FE3">
        <w:trPr>
          <w:trHeight w:val="414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</w:tcPr>
          <w:p w:rsidR="00EE7254" w:rsidRPr="004E0FE3" w:rsidRDefault="004E4B9C">
            <w:pPr>
              <w:spacing w:after="0" w:line="259" w:lineRule="auto"/>
              <w:ind w:left="720" w:firstLine="0"/>
              <w:rPr>
                <w:rFonts w:ascii="Times New Roman" w:hAnsi="Times New Roman" w:cs="Times New Roman"/>
                <w:szCs w:val="24"/>
              </w:rPr>
            </w:pPr>
            <w:r w:rsidRPr="004E0FE3">
              <w:rPr>
                <w:rFonts w:ascii="Times New Roman" w:hAnsi="Times New Roman" w:cs="Times New Roman"/>
                <w:szCs w:val="24"/>
              </w:rPr>
              <w:t>Understanding Alzheimer’s and Dementia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7254" w:rsidRPr="004E0FE3" w:rsidRDefault="004E4B9C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4E0FE3">
              <w:rPr>
                <w:rFonts w:ascii="Times New Roman" w:hAnsi="Times New Roman" w:cs="Times New Roman"/>
                <w:szCs w:val="24"/>
              </w:rPr>
              <w:t>$  840</w:t>
            </w:r>
          </w:p>
        </w:tc>
      </w:tr>
      <w:tr w:rsidR="00EE7254" w:rsidRPr="004E0FE3">
        <w:trPr>
          <w:trHeight w:val="414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7254" w:rsidRPr="004E0FE3" w:rsidRDefault="004E4B9C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4E0FE3">
              <w:rPr>
                <w:rFonts w:ascii="Times New Roman" w:hAnsi="Times New Roman" w:cs="Times New Roman"/>
                <w:b/>
                <w:szCs w:val="24"/>
              </w:rPr>
              <w:t>Eastern Illinois University, First Choice Program Initiative Fund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7254" w:rsidRPr="004E0FE3" w:rsidRDefault="004E4B9C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4E0FE3">
              <w:rPr>
                <w:rFonts w:ascii="Times New Roman" w:hAnsi="Times New Roman" w:cs="Times New Roman"/>
                <w:b/>
                <w:szCs w:val="24"/>
              </w:rPr>
              <w:t>2012-2013</w:t>
            </w:r>
          </w:p>
        </w:tc>
      </w:tr>
      <w:tr w:rsidR="00EE7254" w:rsidRPr="004E0FE3">
        <w:trPr>
          <w:trHeight w:val="552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</w:tcPr>
          <w:p w:rsidR="00EE7254" w:rsidRPr="004E0FE3" w:rsidRDefault="004E4B9C">
            <w:pPr>
              <w:spacing w:after="0" w:line="259" w:lineRule="auto"/>
              <w:ind w:left="720" w:firstLine="0"/>
              <w:rPr>
                <w:rFonts w:ascii="Times New Roman" w:hAnsi="Times New Roman" w:cs="Times New Roman"/>
                <w:szCs w:val="24"/>
              </w:rPr>
            </w:pPr>
            <w:r w:rsidRPr="004E0FE3">
              <w:rPr>
                <w:rFonts w:ascii="Times New Roman" w:hAnsi="Times New Roman" w:cs="Times New Roman"/>
                <w:szCs w:val="24"/>
              </w:rPr>
              <w:t>Tri-State Gerontology Graduate Student Research Symposium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7254" w:rsidRPr="004E0FE3" w:rsidRDefault="004E4B9C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4E0FE3">
              <w:rPr>
                <w:rFonts w:ascii="Times New Roman" w:hAnsi="Times New Roman" w:cs="Times New Roman"/>
                <w:szCs w:val="24"/>
              </w:rPr>
              <w:t>$  500</w:t>
            </w:r>
          </w:p>
        </w:tc>
      </w:tr>
      <w:tr w:rsidR="00EE7254" w:rsidRPr="004E0FE3">
        <w:trPr>
          <w:trHeight w:val="552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7254" w:rsidRPr="004E0FE3" w:rsidRDefault="004E4B9C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4E0FE3">
              <w:rPr>
                <w:rFonts w:ascii="Times New Roman" w:hAnsi="Times New Roman" w:cs="Times New Roman"/>
                <w:b/>
                <w:szCs w:val="24"/>
              </w:rPr>
              <w:t>Eastern Illinois University, CFR Grant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7254" w:rsidRPr="004E0FE3" w:rsidRDefault="004E4B9C">
            <w:pPr>
              <w:spacing w:after="0" w:line="259" w:lineRule="auto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4E0FE3">
              <w:rPr>
                <w:rFonts w:ascii="Times New Roman" w:hAnsi="Times New Roman" w:cs="Times New Roman"/>
                <w:b/>
                <w:szCs w:val="24"/>
              </w:rPr>
              <w:t>2010 (summer)</w:t>
            </w:r>
          </w:p>
        </w:tc>
      </w:tr>
      <w:tr w:rsidR="00EE7254" w:rsidRPr="004E0FE3">
        <w:trPr>
          <w:trHeight w:val="69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</w:tcPr>
          <w:p w:rsidR="00EE7254" w:rsidRPr="004E0FE3" w:rsidRDefault="004E4B9C">
            <w:pPr>
              <w:spacing w:after="0" w:line="259" w:lineRule="auto"/>
              <w:ind w:left="720" w:right="1116" w:firstLine="0"/>
              <w:rPr>
                <w:rFonts w:ascii="Times New Roman" w:hAnsi="Times New Roman" w:cs="Times New Roman"/>
                <w:szCs w:val="24"/>
              </w:rPr>
            </w:pPr>
            <w:r w:rsidRPr="004E0FE3">
              <w:rPr>
                <w:rFonts w:ascii="Times New Roman" w:hAnsi="Times New Roman" w:cs="Times New Roman"/>
                <w:szCs w:val="24"/>
              </w:rPr>
              <w:t xml:space="preserve">Long-term Prisoners’ Concerns about Preparing for Release and Reentry: Implications for Prison Programming 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7254" w:rsidRPr="004E0FE3" w:rsidRDefault="004E4B9C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4E0FE3">
              <w:rPr>
                <w:rFonts w:ascii="Times New Roman" w:hAnsi="Times New Roman" w:cs="Times New Roman"/>
                <w:szCs w:val="24"/>
              </w:rPr>
              <w:t>$4,500</w:t>
            </w:r>
          </w:p>
        </w:tc>
      </w:tr>
      <w:tr w:rsidR="00EE7254" w:rsidRPr="004E0FE3">
        <w:trPr>
          <w:trHeight w:val="414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7254" w:rsidRPr="004E0FE3" w:rsidRDefault="004E4B9C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4E0FE3">
              <w:rPr>
                <w:rFonts w:ascii="Times New Roman" w:hAnsi="Times New Roman" w:cs="Times New Roman"/>
                <w:b/>
                <w:szCs w:val="24"/>
              </w:rPr>
              <w:t xml:space="preserve">Eastern Illinois University, Faculty Research and Creativity Grant 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7254" w:rsidRPr="004E0FE3" w:rsidRDefault="004E4B9C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4E0FE3">
              <w:rPr>
                <w:rFonts w:ascii="Times New Roman" w:hAnsi="Times New Roman" w:cs="Times New Roman"/>
                <w:b/>
                <w:szCs w:val="24"/>
              </w:rPr>
              <w:t xml:space="preserve">2011-2012 </w:t>
            </w:r>
          </w:p>
        </w:tc>
      </w:tr>
      <w:tr w:rsidR="00EE7254" w:rsidRPr="004E0FE3">
        <w:trPr>
          <w:trHeight w:val="1242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</w:tcPr>
          <w:p w:rsidR="00EE7254" w:rsidRPr="004E0FE3" w:rsidRDefault="004E4B9C">
            <w:pPr>
              <w:spacing w:after="0" w:line="259" w:lineRule="auto"/>
              <w:ind w:left="720" w:firstLine="0"/>
              <w:rPr>
                <w:rFonts w:ascii="Times New Roman" w:hAnsi="Times New Roman" w:cs="Times New Roman"/>
                <w:szCs w:val="24"/>
              </w:rPr>
            </w:pPr>
            <w:r w:rsidRPr="004E0FE3">
              <w:rPr>
                <w:rFonts w:ascii="Times New Roman" w:hAnsi="Times New Roman" w:cs="Times New Roman"/>
                <w:szCs w:val="24"/>
              </w:rPr>
              <w:t>An Environment of Service and Volunteerism: The impact of</w:t>
            </w:r>
          </w:p>
          <w:p w:rsidR="00EE7254" w:rsidRPr="004E0FE3" w:rsidRDefault="004E4B9C">
            <w:pPr>
              <w:spacing w:after="0" w:line="259" w:lineRule="auto"/>
              <w:ind w:left="720" w:right="276" w:firstLine="0"/>
              <w:rPr>
                <w:rFonts w:ascii="Times New Roman" w:hAnsi="Times New Roman" w:cs="Times New Roman"/>
                <w:szCs w:val="24"/>
              </w:rPr>
            </w:pPr>
            <w:r w:rsidRPr="004E0FE3">
              <w:rPr>
                <w:rFonts w:ascii="Times New Roman" w:hAnsi="Times New Roman" w:cs="Times New Roman"/>
                <w:szCs w:val="24"/>
              </w:rPr>
              <w:t>living in the PLUS unit on prisoners’ self-esteem and civic development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7254" w:rsidRPr="004E0FE3" w:rsidRDefault="004E4B9C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4E0FE3">
              <w:rPr>
                <w:rFonts w:ascii="Times New Roman" w:hAnsi="Times New Roman" w:cs="Times New Roman"/>
                <w:szCs w:val="24"/>
              </w:rPr>
              <w:t>$1,000</w:t>
            </w:r>
          </w:p>
        </w:tc>
      </w:tr>
      <w:tr w:rsidR="00EE7254" w:rsidRPr="004E0FE3">
        <w:trPr>
          <w:trHeight w:val="409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7254" w:rsidRPr="004E0FE3" w:rsidRDefault="004E4B9C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4E0FE3">
              <w:rPr>
                <w:rFonts w:ascii="Times New Roman" w:hAnsi="Times New Roman" w:cs="Times New Roman"/>
                <w:b/>
                <w:szCs w:val="24"/>
              </w:rPr>
              <w:t>Eastern Illinois University, Winkleblack Grant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7254" w:rsidRPr="004E0FE3" w:rsidRDefault="004E4B9C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4E0FE3">
              <w:rPr>
                <w:rFonts w:ascii="Times New Roman" w:hAnsi="Times New Roman" w:cs="Times New Roman"/>
                <w:b/>
                <w:szCs w:val="24"/>
              </w:rPr>
              <w:t>2011-2012</w:t>
            </w:r>
          </w:p>
        </w:tc>
      </w:tr>
      <w:tr w:rsidR="00EE7254" w:rsidRPr="004E0FE3">
        <w:trPr>
          <w:gridAfter w:val="1"/>
          <w:wAfter w:w="330" w:type="dxa"/>
          <w:trHeight w:val="685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</w:tcPr>
          <w:p w:rsidR="00EE7254" w:rsidRPr="004E0FE3" w:rsidRDefault="004E4B9C">
            <w:pPr>
              <w:spacing w:after="0" w:line="259" w:lineRule="auto"/>
              <w:ind w:left="720" w:right="637" w:firstLine="0"/>
              <w:rPr>
                <w:rFonts w:ascii="Times New Roman" w:hAnsi="Times New Roman" w:cs="Times New Roman"/>
                <w:szCs w:val="24"/>
              </w:rPr>
            </w:pPr>
            <w:r w:rsidRPr="004E0FE3">
              <w:rPr>
                <w:rFonts w:ascii="Times New Roman" w:hAnsi="Times New Roman" w:cs="Times New Roman"/>
                <w:szCs w:val="24"/>
              </w:rPr>
              <w:lastRenderedPageBreak/>
              <w:t>Eat Smart, Live Strong: Nutrition Education for Older Adults, Phase II &amp; III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EE7254" w:rsidRPr="004E0FE3" w:rsidRDefault="004E4B9C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4E0FE3">
              <w:rPr>
                <w:rFonts w:ascii="Times New Roman" w:hAnsi="Times New Roman" w:cs="Times New Roman"/>
                <w:szCs w:val="24"/>
              </w:rPr>
              <w:t>$1,589</w:t>
            </w:r>
          </w:p>
        </w:tc>
      </w:tr>
      <w:tr w:rsidR="00EE7254" w:rsidRPr="004E0FE3">
        <w:trPr>
          <w:gridAfter w:val="1"/>
          <w:wAfter w:w="330" w:type="dxa"/>
          <w:trHeight w:val="414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7254" w:rsidRPr="004E0FE3" w:rsidRDefault="004E4B9C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4E0FE3">
              <w:rPr>
                <w:rFonts w:ascii="Times New Roman" w:hAnsi="Times New Roman" w:cs="Times New Roman"/>
                <w:b/>
                <w:szCs w:val="24"/>
              </w:rPr>
              <w:t xml:space="preserve">University of Indianapolis, Research Fellows Program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7254" w:rsidRPr="004E0FE3" w:rsidRDefault="004E4B9C">
            <w:pPr>
              <w:spacing w:after="0" w:line="259" w:lineRule="auto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4E0FE3">
              <w:rPr>
                <w:rFonts w:ascii="Times New Roman" w:hAnsi="Times New Roman" w:cs="Times New Roman"/>
                <w:b/>
                <w:szCs w:val="24"/>
              </w:rPr>
              <w:t>2007-2008</w:t>
            </w:r>
          </w:p>
        </w:tc>
      </w:tr>
      <w:tr w:rsidR="00EE7254" w:rsidRPr="004E0FE3">
        <w:trPr>
          <w:gridAfter w:val="1"/>
          <w:wAfter w:w="330" w:type="dxa"/>
          <w:trHeight w:val="69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</w:tcPr>
          <w:p w:rsidR="00EE7254" w:rsidRPr="004E0FE3" w:rsidRDefault="004E4B9C">
            <w:pPr>
              <w:spacing w:after="0" w:line="259" w:lineRule="auto"/>
              <w:ind w:left="720" w:firstLine="0"/>
              <w:rPr>
                <w:rFonts w:ascii="Times New Roman" w:hAnsi="Times New Roman" w:cs="Times New Roman"/>
                <w:szCs w:val="24"/>
              </w:rPr>
            </w:pPr>
            <w:r w:rsidRPr="004E0FE3">
              <w:rPr>
                <w:rFonts w:ascii="Times New Roman" w:hAnsi="Times New Roman" w:cs="Times New Roman"/>
                <w:szCs w:val="24"/>
              </w:rPr>
              <w:t xml:space="preserve">Examining Grief and Burden Among Early Onset Dementia </w:t>
            </w:r>
          </w:p>
          <w:p w:rsidR="00EE7254" w:rsidRPr="004E0FE3" w:rsidRDefault="004E4B9C">
            <w:pPr>
              <w:spacing w:after="0" w:line="259" w:lineRule="auto"/>
              <w:ind w:left="720" w:firstLine="0"/>
              <w:rPr>
                <w:rFonts w:ascii="Times New Roman" w:hAnsi="Times New Roman" w:cs="Times New Roman"/>
                <w:szCs w:val="24"/>
              </w:rPr>
            </w:pPr>
            <w:r w:rsidRPr="004E0FE3">
              <w:rPr>
                <w:rFonts w:ascii="Times New Roman" w:hAnsi="Times New Roman" w:cs="Times New Roman"/>
                <w:szCs w:val="24"/>
              </w:rPr>
              <w:t xml:space="preserve">Caregivers       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EE7254" w:rsidRPr="004E0FE3" w:rsidRDefault="004E4B9C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4E0FE3">
              <w:rPr>
                <w:rFonts w:ascii="Times New Roman" w:hAnsi="Times New Roman" w:cs="Times New Roman"/>
                <w:szCs w:val="24"/>
              </w:rPr>
              <w:t>$5,000</w:t>
            </w:r>
          </w:p>
        </w:tc>
      </w:tr>
      <w:tr w:rsidR="00EE7254" w:rsidRPr="004E0FE3">
        <w:trPr>
          <w:gridAfter w:val="1"/>
          <w:wAfter w:w="330" w:type="dxa"/>
          <w:trHeight w:val="414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7254" w:rsidRPr="004E0FE3" w:rsidRDefault="004E4B9C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4E0FE3">
              <w:rPr>
                <w:rFonts w:ascii="Times New Roman" w:hAnsi="Times New Roman" w:cs="Times New Roman"/>
                <w:b/>
                <w:szCs w:val="24"/>
              </w:rPr>
              <w:t xml:space="preserve">University of Indianapolis InQuery Grant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7254" w:rsidRPr="004E0FE3" w:rsidRDefault="004E4B9C">
            <w:pPr>
              <w:spacing w:after="0" w:line="259" w:lineRule="auto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4E0FE3">
              <w:rPr>
                <w:rFonts w:ascii="Times New Roman" w:hAnsi="Times New Roman" w:cs="Times New Roman"/>
                <w:b/>
                <w:szCs w:val="24"/>
              </w:rPr>
              <w:t>2006-2007</w:t>
            </w:r>
          </w:p>
        </w:tc>
      </w:tr>
      <w:tr w:rsidR="00EE7254" w:rsidRPr="004E0FE3">
        <w:trPr>
          <w:gridAfter w:val="1"/>
          <w:wAfter w:w="330" w:type="dxa"/>
          <w:trHeight w:val="69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</w:tcPr>
          <w:p w:rsidR="00EE7254" w:rsidRPr="004E0FE3" w:rsidRDefault="004E4B9C">
            <w:pPr>
              <w:spacing w:after="0" w:line="259" w:lineRule="auto"/>
              <w:ind w:left="720" w:right="441" w:firstLine="0"/>
              <w:rPr>
                <w:rFonts w:ascii="Times New Roman" w:hAnsi="Times New Roman" w:cs="Times New Roman"/>
                <w:szCs w:val="24"/>
              </w:rPr>
            </w:pPr>
            <w:r w:rsidRPr="004E0FE3">
              <w:rPr>
                <w:rFonts w:ascii="Times New Roman" w:hAnsi="Times New Roman" w:cs="Times New Roman"/>
                <w:szCs w:val="24"/>
              </w:rPr>
              <w:t>Disseminating Findings from the Alzheimer’s Family Caregiver Study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EE7254" w:rsidRPr="004E0FE3" w:rsidRDefault="004E4B9C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4E0FE3">
              <w:rPr>
                <w:rFonts w:ascii="Times New Roman" w:hAnsi="Times New Roman" w:cs="Times New Roman"/>
                <w:szCs w:val="24"/>
              </w:rPr>
              <w:t>$7,000</w:t>
            </w:r>
          </w:p>
        </w:tc>
      </w:tr>
      <w:tr w:rsidR="00EE7254" w:rsidRPr="004E0FE3">
        <w:trPr>
          <w:gridAfter w:val="1"/>
          <w:wAfter w:w="330" w:type="dxa"/>
          <w:trHeight w:val="414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7254" w:rsidRPr="004E0FE3" w:rsidRDefault="004E4B9C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4E0FE3">
              <w:rPr>
                <w:rFonts w:ascii="Times New Roman" w:hAnsi="Times New Roman" w:cs="Times New Roman"/>
                <w:b/>
                <w:szCs w:val="24"/>
              </w:rPr>
              <w:t xml:space="preserve">University of Indianapolis Faculty Research Grant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7254" w:rsidRPr="004E0FE3" w:rsidRDefault="004E4B9C">
            <w:pPr>
              <w:spacing w:after="0" w:line="259" w:lineRule="auto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4E0FE3">
              <w:rPr>
                <w:rFonts w:ascii="Times New Roman" w:hAnsi="Times New Roman" w:cs="Times New Roman"/>
                <w:b/>
                <w:szCs w:val="24"/>
              </w:rPr>
              <w:t>2005-2006</w:t>
            </w:r>
          </w:p>
        </w:tc>
      </w:tr>
      <w:tr w:rsidR="00EE7254" w:rsidRPr="004E0FE3">
        <w:trPr>
          <w:gridAfter w:val="1"/>
          <w:wAfter w:w="330" w:type="dxa"/>
          <w:trHeight w:val="966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</w:tcPr>
          <w:p w:rsidR="00EE7254" w:rsidRPr="004E0FE3" w:rsidRDefault="004E4B9C">
            <w:pPr>
              <w:spacing w:after="0" w:line="259" w:lineRule="auto"/>
              <w:ind w:left="720" w:firstLine="0"/>
              <w:rPr>
                <w:rFonts w:ascii="Times New Roman" w:hAnsi="Times New Roman" w:cs="Times New Roman"/>
                <w:szCs w:val="24"/>
              </w:rPr>
            </w:pPr>
            <w:r w:rsidRPr="004E0FE3">
              <w:rPr>
                <w:rFonts w:ascii="Times New Roman" w:hAnsi="Times New Roman" w:cs="Times New Roman"/>
                <w:szCs w:val="24"/>
              </w:rPr>
              <w:t xml:space="preserve">Emotional Needs and Information Preferences of Spouse and </w:t>
            </w:r>
          </w:p>
          <w:p w:rsidR="00EE7254" w:rsidRPr="004E0FE3" w:rsidRDefault="004E4B9C">
            <w:pPr>
              <w:spacing w:after="0" w:line="259" w:lineRule="auto"/>
              <w:ind w:left="720" w:right="428" w:firstLine="0"/>
              <w:rPr>
                <w:rFonts w:ascii="Times New Roman" w:hAnsi="Times New Roman" w:cs="Times New Roman"/>
                <w:szCs w:val="24"/>
              </w:rPr>
            </w:pPr>
            <w:r w:rsidRPr="004E0FE3">
              <w:rPr>
                <w:rFonts w:ascii="Times New Roman" w:hAnsi="Times New Roman" w:cs="Times New Roman"/>
                <w:szCs w:val="24"/>
              </w:rPr>
              <w:t>Adult Child Dementia Caregivers: Similarities and Differences Across Race and Ethnicity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EE7254" w:rsidRPr="004E0FE3" w:rsidRDefault="004E4B9C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4E0FE3">
              <w:rPr>
                <w:rFonts w:ascii="Times New Roman" w:hAnsi="Times New Roman" w:cs="Times New Roman"/>
                <w:szCs w:val="24"/>
              </w:rPr>
              <w:t>$10,000</w:t>
            </w:r>
          </w:p>
        </w:tc>
      </w:tr>
      <w:tr w:rsidR="00EE7254" w:rsidRPr="004E0FE3">
        <w:trPr>
          <w:gridAfter w:val="1"/>
          <w:wAfter w:w="330" w:type="dxa"/>
          <w:trHeight w:val="69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7254" w:rsidRPr="004E0FE3" w:rsidRDefault="004E4B9C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4E0FE3">
              <w:rPr>
                <w:rFonts w:ascii="Times New Roman" w:hAnsi="Times New Roman" w:cs="Times New Roman"/>
                <w:b/>
                <w:szCs w:val="24"/>
              </w:rPr>
              <w:t>Illinois State University Center for the Advancement of Teaching. Teaching-Learning Development Grant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EE7254" w:rsidRPr="004E0FE3" w:rsidRDefault="004E4B9C">
            <w:pPr>
              <w:spacing w:after="0" w:line="259" w:lineRule="auto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4E0FE3">
              <w:rPr>
                <w:rFonts w:ascii="Times New Roman" w:hAnsi="Times New Roman" w:cs="Times New Roman"/>
                <w:b/>
                <w:szCs w:val="24"/>
              </w:rPr>
              <w:t>2003-2004</w:t>
            </w:r>
          </w:p>
        </w:tc>
      </w:tr>
      <w:tr w:rsidR="00EE7254" w:rsidRPr="004E0FE3">
        <w:trPr>
          <w:gridAfter w:val="1"/>
          <w:wAfter w:w="330" w:type="dxa"/>
          <w:trHeight w:val="271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</w:tcPr>
          <w:p w:rsidR="00EE7254" w:rsidRPr="004E0FE3" w:rsidRDefault="004E4B9C">
            <w:pPr>
              <w:spacing w:after="0" w:line="259" w:lineRule="auto"/>
              <w:ind w:left="720" w:firstLine="0"/>
              <w:rPr>
                <w:rFonts w:ascii="Times New Roman" w:hAnsi="Times New Roman" w:cs="Times New Roman"/>
                <w:szCs w:val="24"/>
              </w:rPr>
            </w:pPr>
            <w:r w:rsidRPr="004E0FE3">
              <w:rPr>
                <w:rFonts w:ascii="Times New Roman" w:hAnsi="Times New Roman" w:cs="Times New Roman"/>
                <w:szCs w:val="24"/>
              </w:rPr>
              <w:t xml:space="preserve">Students Educating the Community to Address a Public Health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EE7254" w:rsidRPr="004E0FE3" w:rsidRDefault="004E4B9C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4E0FE3">
              <w:rPr>
                <w:rFonts w:ascii="Times New Roman" w:hAnsi="Times New Roman" w:cs="Times New Roman"/>
                <w:szCs w:val="24"/>
              </w:rPr>
              <w:t>$2500</w:t>
            </w:r>
          </w:p>
        </w:tc>
      </w:tr>
    </w:tbl>
    <w:p w:rsidR="00EE7254" w:rsidRPr="004E0FE3" w:rsidRDefault="004E4B9C">
      <w:pPr>
        <w:spacing w:after="33"/>
        <w:ind w:left="724" w:right="8" w:firstLine="0"/>
        <w:rPr>
          <w:rFonts w:ascii="Times New Roman" w:hAnsi="Times New Roman" w:cs="Times New Roman"/>
          <w:szCs w:val="24"/>
        </w:rPr>
      </w:pPr>
      <w:r w:rsidRPr="004E0FE3">
        <w:rPr>
          <w:rFonts w:ascii="Times New Roman" w:hAnsi="Times New Roman" w:cs="Times New Roman"/>
          <w:szCs w:val="24"/>
        </w:rPr>
        <w:t>Concern: The Alzheimer’s Safe Return™ Collaborative</w:t>
      </w:r>
    </w:p>
    <w:p w:rsidR="00EE7254" w:rsidRPr="004E0FE3" w:rsidRDefault="004E4B9C">
      <w:pPr>
        <w:ind w:left="1444" w:right="8" w:firstLine="0"/>
        <w:rPr>
          <w:rFonts w:ascii="Times New Roman" w:hAnsi="Times New Roman" w:cs="Times New Roman"/>
          <w:szCs w:val="24"/>
        </w:rPr>
      </w:pPr>
      <w:r w:rsidRPr="004E0FE3">
        <w:rPr>
          <w:rFonts w:ascii="Times New Roman" w:hAnsi="Times New Roman" w:cs="Times New Roman"/>
          <w:szCs w:val="24"/>
        </w:rPr>
        <w:t>(co-applicant Dr. Joan Brehm, Sociology-Anthropology Department)</w:t>
      </w:r>
    </w:p>
    <w:p w:rsidR="00EE7254" w:rsidRPr="004E0FE3" w:rsidRDefault="004E4B9C">
      <w:pPr>
        <w:spacing w:after="0" w:line="259" w:lineRule="auto"/>
        <w:ind w:left="-1" w:hanging="10"/>
        <w:rPr>
          <w:rFonts w:ascii="Times New Roman" w:hAnsi="Times New Roman" w:cs="Times New Roman"/>
          <w:szCs w:val="24"/>
        </w:rPr>
      </w:pPr>
      <w:r w:rsidRPr="004E0FE3">
        <w:rPr>
          <w:rFonts w:ascii="Times New Roman" w:hAnsi="Times New Roman" w:cs="Times New Roman"/>
          <w:b/>
          <w:szCs w:val="24"/>
        </w:rPr>
        <w:t xml:space="preserve">Illinois State University Center for the Advancement of Teaching. </w:t>
      </w:r>
    </w:p>
    <w:tbl>
      <w:tblPr>
        <w:tblStyle w:val="TableGrid"/>
        <w:tblW w:w="8960" w:type="dxa"/>
        <w:tblInd w:w="4" w:type="dxa"/>
        <w:tblLook w:val="04A0" w:firstRow="1" w:lastRow="0" w:firstColumn="1" w:lastColumn="0" w:noHBand="0" w:noVBand="1"/>
      </w:tblPr>
      <w:tblGrid>
        <w:gridCol w:w="7200"/>
        <w:gridCol w:w="1760"/>
      </w:tblGrid>
      <w:tr w:rsidR="00EE7254" w:rsidRPr="004E0FE3">
        <w:trPr>
          <w:trHeight w:val="271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EE7254" w:rsidRPr="004E0FE3" w:rsidRDefault="004E4B9C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4E0FE3">
              <w:rPr>
                <w:rFonts w:ascii="Times New Roman" w:hAnsi="Times New Roman" w:cs="Times New Roman"/>
                <w:b/>
                <w:szCs w:val="24"/>
              </w:rPr>
              <w:t xml:space="preserve">Teaching-Learning  Development Grant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EE7254" w:rsidRPr="004E0FE3" w:rsidRDefault="004E4B9C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  <w:szCs w:val="24"/>
              </w:rPr>
            </w:pPr>
            <w:r w:rsidRPr="004E0FE3">
              <w:rPr>
                <w:rFonts w:ascii="Times New Roman" w:hAnsi="Times New Roman" w:cs="Times New Roman"/>
                <w:b/>
                <w:szCs w:val="24"/>
              </w:rPr>
              <w:t>2003-2004</w:t>
            </w:r>
          </w:p>
        </w:tc>
      </w:tr>
      <w:tr w:rsidR="00EE7254" w:rsidRPr="004E0FE3">
        <w:trPr>
          <w:trHeight w:val="1062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EE7254" w:rsidRPr="004E0FE3" w:rsidRDefault="004E4B9C">
            <w:pPr>
              <w:spacing w:after="0" w:line="259" w:lineRule="auto"/>
              <w:ind w:left="720" w:firstLine="0"/>
              <w:rPr>
                <w:rFonts w:ascii="Times New Roman" w:hAnsi="Times New Roman" w:cs="Times New Roman"/>
                <w:szCs w:val="24"/>
              </w:rPr>
            </w:pPr>
            <w:r w:rsidRPr="004E0FE3">
              <w:rPr>
                <w:rFonts w:ascii="Times New Roman" w:hAnsi="Times New Roman" w:cs="Times New Roman"/>
                <w:szCs w:val="24"/>
              </w:rPr>
              <w:t xml:space="preserve">Creating Community in Long-Term Care by Teaching a Culture </w:t>
            </w:r>
          </w:p>
          <w:p w:rsidR="00EE7254" w:rsidRPr="004E0FE3" w:rsidRDefault="004E4B9C">
            <w:pPr>
              <w:spacing w:after="0" w:line="259" w:lineRule="auto"/>
              <w:ind w:left="0" w:right="65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E0FE3">
              <w:rPr>
                <w:rFonts w:ascii="Times New Roman" w:hAnsi="Times New Roman" w:cs="Times New Roman"/>
                <w:szCs w:val="24"/>
              </w:rPr>
              <w:t xml:space="preserve">Of Change:  Phase I of the Illinois State University/Normal </w:t>
            </w:r>
          </w:p>
          <w:p w:rsidR="00EE7254" w:rsidRPr="004E0FE3" w:rsidRDefault="004E4B9C">
            <w:pPr>
              <w:spacing w:after="0" w:line="259" w:lineRule="auto"/>
              <w:ind w:left="720" w:firstLine="0"/>
              <w:rPr>
                <w:rFonts w:ascii="Times New Roman" w:hAnsi="Times New Roman" w:cs="Times New Roman"/>
                <w:szCs w:val="24"/>
              </w:rPr>
            </w:pPr>
            <w:r w:rsidRPr="004E0FE3">
              <w:rPr>
                <w:rFonts w:ascii="Times New Roman" w:hAnsi="Times New Roman" w:cs="Times New Roman"/>
                <w:szCs w:val="24"/>
              </w:rPr>
              <w:t>Service-Learning Partnership</w:t>
            </w:r>
          </w:p>
          <w:p w:rsidR="00EE7254" w:rsidRPr="004E0FE3" w:rsidRDefault="004E4B9C">
            <w:pPr>
              <w:spacing w:after="0" w:line="259" w:lineRule="auto"/>
              <w:ind w:left="2160" w:firstLine="0"/>
              <w:rPr>
                <w:rFonts w:ascii="Times New Roman" w:hAnsi="Times New Roman" w:cs="Times New Roman"/>
                <w:szCs w:val="24"/>
              </w:rPr>
            </w:pPr>
            <w:r w:rsidRPr="004E0FE3">
              <w:rPr>
                <w:rFonts w:ascii="Times New Roman" w:hAnsi="Times New Roman" w:cs="Times New Roman"/>
                <w:b/>
                <w:szCs w:val="24"/>
              </w:rPr>
              <w:t xml:space="preserve">     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EE7254" w:rsidRPr="004E0FE3" w:rsidRDefault="004E4B9C">
            <w:pPr>
              <w:spacing w:after="0" w:line="259" w:lineRule="auto"/>
              <w:ind w:left="28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E0FE3">
              <w:rPr>
                <w:rFonts w:ascii="Times New Roman" w:hAnsi="Times New Roman" w:cs="Times New Roman"/>
                <w:szCs w:val="24"/>
              </w:rPr>
              <w:t>$2500</w:t>
            </w:r>
          </w:p>
        </w:tc>
      </w:tr>
      <w:tr w:rsidR="00EE7254" w:rsidRPr="004E0FE3">
        <w:trPr>
          <w:trHeight w:val="272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EE7254" w:rsidRPr="004E0FE3" w:rsidRDefault="004E4B9C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4E0FE3">
              <w:rPr>
                <w:rFonts w:ascii="Times New Roman" w:hAnsi="Times New Roman" w:cs="Times New Roman"/>
                <w:b/>
                <w:szCs w:val="24"/>
              </w:rPr>
              <w:t>Illinois State University, Scholarship of Teaching &amp; Learning Grant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EE7254" w:rsidRPr="004E0FE3" w:rsidRDefault="004E4B9C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  <w:szCs w:val="24"/>
              </w:rPr>
            </w:pPr>
            <w:r w:rsidRPr="004E0FE3">
              <w:rPr>
                <w:rFonts w:ascii="Times New Roman" w:hAnsi="Times New Roman" w:cs="Times New Roman"/>
                <w:b/>
                <w:szCs w:val="24"/>
              </w:rPr>
              <w:t>2002-2003</w:t>
            </w:r>
          </w:p>
        </w:tc>
      </w:tr>
      <w:tr w:rsidR="00EE7254" w:rsidRPr="004E0FE3">
        <w:trPr>
          <w:trHeight w:val="690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EE7254" w:rsidRPr="004E0FE3" w:rsidRDefault="004E4B9C">
            <w:pPr>
              <w:spacing w:after="0" w:line="259" w:lineRule="auto"/>
              <w:ind w:left="720" w:firstLine="0"/>
              <w:rPr>
                <w:rFonts w:ascii="Times New Roman" w:hAnsi="Times New Roman" w:cs="Times New Roman"/>
                <w:szCs w:val="24"/>
              </w:rPr>
            </w:pPr>
            <w:r w:rsidRPr="004E0FE3">
              <w:rPr>
                <w:rFonts w:ascii="Times New Roman" w:hAnsi="Times New Roman" w:cs="Times New Roman"/>
                <w:szCs w:val="24"/>
              </w:rPr>
              <w:t>Assessing Student Outcomes from the Illinois State University/ Alzheimer’s Association Partnership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EE7254" w:rsidRPr="004E0FE3" w:rsidRDefault="004E4B9C">
            <w:pPr>
              <w:spacing w:after="0" w:line="259" w:lineRule="auto"/>
              <w:ind w:left="720" w:firstLine="0"/>
              <w:rPr>
                <w:rFonts w:ascii="Times New Roman" w:hAnsi="Times New Roman" w:cs="Times New Roman"/>
                <w:szCs w:val="24"/>
              </w:rPr>
            </w:pPr>
            <w:r w:rsidRPr="004E0FE3">
              <w:rPr>
                <w:rFonts w:ascii="Times New Roman" w:hAnsi="Times New Roman" w:cs="Times New Roman"/>
                <w:szCs w:val="24"/>
              </w:rPr>
              <w:t xml:space="preserve">$4,500   </w:t>
            </w:r>
          </w:p>
        </w:tc>
      </w:tr>
      <w:tr w:rsidR="00EE7254" w:rsidRPr="004E0FE3">
        <w:trPr>
          <w:trHeight w:val="414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7254" w:rsidRPr="004E0FE3" w:rsidRDefault="004E4B9C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4E0FE3">
              <w:rPr>
                <w:rFonts w:ascii="Times New Roman" w:hAnsi="Times New Roman" w:cs="Times New Roman"/>
                <w:b/>
                <w:szCs w:val="24"/>
              </w:rPr>
              <w:t>Illinois State University, Center for the Advancement of Teaching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7254" w:rsidRPr="004E0FE3" w:rsidRDefault="004E4B9C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  <w:szCs w:val="24"/>
              </w:rPr>
            </w:pPr>
            <w:r w:rsidRPr="004E0FE3">
              <w:rPr>
                <w:rFonts w:ascii="Times New Roman" w:hAnsi="Times New Roman" w:cs="Times New Roman"/>
                <w:b/>
                <w:szCs w:val="24"/>
              </w:rPr>
              <w:t>1999-2000</w:t>
            </w:r>
          </w:p>
        </w:tc>
      </w:tr>
      <w:tr w:rsidR="00EE7254" w:rsidRPr="004E0FE3">
        <w:trPr>
          <w:trHeight w:val="690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EE7254" w:rsidRPr="004E0FE3" w:rsidRDefault="004E4B9C">
            <w:pPr>
              <w:spacing w:after="0" w:line="259" w:lineRule="auto"/>
              <w:ind w:left="72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4E0FE3">
              <w:rPr>
                <w:rFonts w:ascii="Times New Roman" w:hAnsi="Times New Roman" w:cs="Times New Roman"/>
                <w:szCs w:val="24"/>
              </w:rPr>
              <w:t xml:space="preserve">Teaching-Learning Development Grant: Intergenerational Service-Learning: The Next Stage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EE7254" w:rsidRPr="004E0FE3" w:rsidRDefault="004E4B9C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4E0FE3">
              <w:rPr>
                <w:rFonts w:ascii="Times New Roman" w:hAnsi="Times New Roman" w:cs="Times New Roman"/>
                <w:szCs w:val="24"/>
              </w:rPr>
              <w:t xml:space="preserve">            $2,000   </w:t>
            </w:r>
          </w:p>
        </w:tc>
      </w:tr>
      <w:tr w:rsidR="00EE7254" w:rsidRPr="004E0FE3">
        <w:trPr>
          <w:trHeight w:val="414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7254" w:rsidRPr="004E0FE3" w:rsidRDefault="004E4B9C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4E0FE3">
              <w:rPr>
                <w:rFonts w:ascii="Times New Roman" w:hAnsi="Times New Roman" w:cs="Times New Roman"/>
                <w:b/>
                <w:szCs w:val="24"/>
              </w:rPr>
              <w:t>Illinois State University, University Research Grant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7254" w:rsidRPr="004E0FE3" w:rsidRDefault="004E4B9C">
            <w:pPr>
              <w:spacing w:after="0" w:line="259" w:lineRule="auto"/>
              <w:ind w:left="16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E0FE3">
              <w:rPr>
                <w:rFonts w:ascii="Times New Roman" w:hAnsi="Times New Roman" w:cs="Times New Roman"/>
                <w:b/>
                <w:szCs w:val="24"/>
              </w:rPr>
              <w:t xml:space="preserve">1999 </w:t>
            </w:r>
          </w:p>
        </w:tc>
      </w:tr>
      <w:tr w:rsidR="00EE7254" w:rsidRPr="004E0FE3">
        <w:trPr>
          <w:trHeight w:val="1651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EE7254" w:rsidRPr="004E0FE3" w:rsidRDefault="004E4B9C">
            <w:pPr>
              <w:spacing w:after="0" w:line="259" w:lineRule="auto"/>
              <w:ind w:left="116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E0FE3">
              <w:rPr>
                <w:rFonts w:ascii="Times New Roman" w:hAnsi="Times New Roman" w:cs="Times New Roman"/>
                <w:szCs w:val="24"/>
              </w:rPr>
              <w:t>Explicit and Implicit Memories of Home: Impact on Assisted</w:t>
            </w:r>
          </w:p>
          <w:p w:rsidR="00EE7254" w:rsidRPr="004E0FE3" w:rsidRDefault="004E4B9C">
            <w:pPr>
              <w:spacing w:after="788" w:line="259" w:lineRule="auto"/>
              <w:ind w:left="0" w:right="82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E0FE3">
              <w:rPr>
                <w:rFonts w:ascii="Times New Roman" w:hAnsi="Times New Roman" w:cs="Times New Roman"/>
                <w:szCs w:val="24"/>
              </w:rPr>
              <w:t>Living Environments for  People with Alzheimer’s Disease</w:t>
            </w:r>
          </w:p>
          <w:p w:rsidR="00EE7254" w:rsidRPr="004E0FE3" w:rsidRDefault="004E4B9C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4E0FE3">
              <w:rPr>
                <w:rFonts w:ascii="Times New Roman" w:hAnsi="Times New Roman" w:cs="Times New Roman"/>
                <w:b/>
                <w:i/>
                <w:szCs w:val="24"/>
                <w:u w:val="single" w:color="000000"/>
              </w:rPr>
              <w:t>State-level Grants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EE7254" w:rsidRPr="004E0FE3" w:rsidRDefault="004E4B9C">
            <w:pPr>
              <w:spacing w:after="0" w:line="259" w:lineRule="auto"/>
              <w:ind w:left="34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E0FE3">
              <w:rPr>
                <w:rFonts w:ascii="Times New Roman" w:hAnsi="Times New Roman" w:cs="Times New Roman"/>
                <w:szCs w:val="24"/>
              </w:rPr>
              <w:t>$3,000</w:t>
            </w:r>
          </w:p>
        </w:tc>
      </w:tr>
      <w:tr w:rsidR="00EE7254" w:rsidRPr="004E0FE3">
        <w:trPr>
          <w:trHeight w:val="1068"/>
        </w:trPr>
        <w:tc>
          <w:tcPr>
            <w:tcW w:w="8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7254" w:rsidRPr="004E0FE3" w:rsidRDefault="004E4B9C">
            <w:pPr>
              <w:tabs>
                <w:tab w:val="right" w:pos="8960"/>
              </w:tabs>
              <w:spacing w:after="0" w:line="259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4E0FE3">
              <w:rPr>
                <w:rFonts w:ascii="Times New Roman" w:hAnsi="Times New Roman" w:cs="Times New Roman"/>
                <w:b/>
                <w:szCs w:val="24"/>
              </w:rPr>
              <w:t>Indiana Campus Compact Statewide Faculty Fellowship (Senior Fellow)</w:t>
            </w:r>
            <w:r w:rsidRPr="004E0FE3">
              <w:rPr>
                <w:rFonts w:ascii="Times New Roman" w:hAnsi="Times New Roman" w:cs="Times New Roman"/>
                <w:b/>
                <w:szCs w:val="24"/>
              </w:rPr>
              <w:tab/>
              <w:t>2009-2010</w:t>
            </w:r>
          </w:p>
          <w:p w:rsidR="00EE7254" w:rsidRPr="004E0FE3" w:rsidRDefault="004E4B9C">
            <w:pPr>
              <w:tabs>
                <w:tab w:val="center" w:pos="3830"/>
                <w:tab w:val="center" w:pos="8250"/>
              </w:tabs>
              <w:spacing w:after="0" w:line="259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4E0FE3">
              <w:rPr>
                <w:rFonts w:ascii="Times New Roman" w:hAnsi="Times New Roman" w:cs="Times New Roman"/>
                <w:szCs w:val="24"/>
              </w:rPr>
              <w:tab/>
              <w:t xml:space="preserve">Incarcerated and Educated: Collaborating with College Graduate </w:t>
            </w:r>
            <w:r w:rsidRPr="004E0FE3">
              <w:rPr>
                <w:rFonts w:ascii="Times New Roman" w:hAnsi="Times New Roman" w:cs="Times New Roman"/>
                <w:szCs w:val="24"/>
              </w:rPr>
              <w:tab/>
              <w:t>$3,750</w:t>
            </w:r>
          </w:p>
          <w:p w:rsidR="00EE7254" w:rsidRPr="004E0FE3" w:rsidRDefault="004E4B9C">
            <w:pPr>
              <w:spacing w:after="0" w:line="259" w:lineRule="auto"/>
              <w:ind w:left="720" w:firstLine="0"/>
              <w:rPr>
                <w:rFonts w:ascii="Times New Roman" w:hAnsi="Times New Roman" w:cs="Times New Roman"/>
                <w:szCs w:val="24"/>
              </w:rPr>
            </w:pPr>
            <w:r w:rsidRPr="004E0FE3">
              <w:rPr>
                <w:rFonts w:ascii="Times New Roman" w:hAnsi="Times New Roman" w:cs="Times New Roman"/>
                <w:szCs w:val="24"/>
              </w:rPr>
              <w:t xml:space="preserve">Inmates to Design SLICE: (Service-Learning In Correctional </w:t>
            </w:r>
          </w:p>
        </w:tc>
      </w:tr>
    </w:tbl>
    <w:p w:rsidR="00EE7254" w:rsidRPr="004E0FE3" w:rsidRDefault="004E4B9C">
      <w:pPr>
        <w:ind w:left="724" w:right="8" w:firstLine="0"/>
        <w:rPr>
          <w:rFonts w:ascii="Times New Roman" w:hAnsi="Times New Roman" w:cs="Times New Roman"/>
          <w:szCs w:val="24"/>
        </w:rPr>
      </w:pPr>
      <w:r w:rsidRPr="004E0FE3">
        <w:rPr>
          <w:rFonts w:ascii="Times New Roman" w:hAnsi="Times New Roman" w:cs="Times New Roman"/>
          <w:szCs w:val="24"/>
        </w:rPr>
        <w:t>Education)</w:t>
      </w:r>
    </w:p>
    <w:tbl>
      <w:tblPr>
        <w:tblStyle w:val="TableGrid"/>
        <w:tblW w:w="9020" w:type="dxa"/>
        <w:tblInd w:w="4" w:type="dxa"/>
        <w:tblLook w:val="04A0" w:firstRow="1" w:lastRow="0" w:firstColumn="1" w:lastColumn="0" w:noHBand="0" w:noVBand="1"/>
      </w:tblPr>
      <w:tblGrid>
        <w:gridCol w:w="7920"/>
        <w:gridCol w:w="1100"/>
      </w:tblGrid>
      <w:tr w:rsidR="00EE7254" w:rsidRPr="004E0FE3">
        <w:trPr>
          <w:trHeight w:val="271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</w:tcPr>
          <w:p w:rsidR="00EE7254" w:rsidRPr="004E0FE3" w:rsidRDefault="004E4B9C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4E0FE3">
              <w:rPr>
                <w:rFonts w:ascii="Times New Roman" w:hAnsi="Times New Roman" w:cs="Times New Roman"/>
                <w:b/>
                <w:szCs w:val="24"/>
              </w:rPr>
              <w:lastRenderedPageBreak/>
              <w:t xml:space="preserve">Indiana Campus Compact Statewide Faculty Fellowship (Senior Fellow)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EE7254" w:rsidRPr="004E0FE3" w:rsidRDefault="004E4B9C">
            <w:pPr>
              <w:spacing w:after="0" w:line="259" w:lineRule="auto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4E0FE3">
              <w:rPr>
                <w:rFonts w:ascii="Times New Roman" w:hAnsi="Times New Roman" w:cs="Times New Roman"/>
                <w:b/>
                <w:szCs w:val="24"/>
              </w:rPr>
              <w:t>2008-2009</w:t>
            </w:r>
          </w:p>
        </w:tc>
      </w:tr>
      <w:tr w:rsidR="00EE7254" w:rsidRPr="004E0FE3">
        <w:trPr>
          <w:trHeight w:val="414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</w:tcPr>
          <w:p w:rsidR="00EE7254" w:rsidRPr="004E0FE3" w:rsidRDefault="004E4B9C">
            <w:pPr>
              <w:tabs>
                <w:tab w:val="center" w:pos="2115"/>
                <w:tab w:val="center" w:pos="7200"/>
              </w:tabs>
              <w:spacing w:after="0" w:line="259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4E0FE3">
              <w:rPr>
                <w:rFonts w:ascii="Times New Roman" w:hAnsi="Times New Roman" w:cs="Times New Roman"/>
                <w:szCs w:val="24"/>
              </w:rPr>
              <w:tab/>
              <w:t>The D.I.N.N.E.R Partnership</w:t>
            </w:r>
            <w:r w:rsidRPr="004E0FE3">
              <w:rPr>
                <w:rFonts w:ascii="Times New Roman" w:hAnsi="Times New Roman" w:cs="Times New Roman"/>
                <w:szCs w:val="24"/>
              </w:rPr>
              <w:tab/>
              <w:t xml:space="preserve">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EE7254" w:rsidRPr="004E0FE3" w:rsidRDefault="004E4B9C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4E0FE3">
              <w:rPr>
                <w:rFonts w:ascii="Times New Roman" w:hAnsi="Times New Roman" w:cs="Times New Roman"/>
                <w:szCs w:val="24"/>
              </w:rPr>
              <w:t>$3,750</w:t>
            </w:r>
          </w:p>
        </w:tc>
      </w:tr>
      <w:tr w:rsidR="00EE7254" w:rsidRPr="004E0FE3">
        <w:trPr>
          <w:trHeight w:val="414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7254" w:rsidRPr="004E0FE3" w:rsidRDefault="004E4B9C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4E0FE3">
              <w:rPr>
                <w:rFonts w:ascii="Times New Roman" w:hAnsi="Times New Roman" w:cs="Times New Roman"/>
                <w:b/>
                <w:szCs w:val="24"/>
              </w:rPr>
              <w:t>Indiana Campus Compact Statewide Faculty Fellowship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7254" w:rsidRPr="004E0FE3" w:rsidRDefault="004E4B9C">
            <w:pPr>
              <w:spacing w:after="0" w:line="259" w:lineRule="auto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4E0FE3">
              <w:rPr>
                <w:rFonts w:ascii="Times New Roman" w:hAnsi="Times New Roman" w:cs="Times New Roman"/>
                <w:b/>
                <w:szCs w:val="24"/>
              </w:rPr>
              <w:t>2007-2008</w:t>
            </w:r>
          </w:p>
        </w:tc>
      </w:tr>
      <w:tr w:rsidR="00EE7254" w:rsidRPr="004E0FE3">
        <w:trPr>
          <w:trHeight w:val="1104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</w:tcPr>
          <w:p w:rsidR="00EE7254" w:rsidRPr="004E0FE3" w:rsidRDefault="004E4B9C">
            <w:pPr>
              <w:spacing w:after="0" w:line="259" w:lineRule="auto"/>
              <w:ind w:left="720" w:right="763" w:firstLine="0"/>
              <w:rPr>
                <w:rFonts w:ascii="Times New Roman" w:hAnsi="Times New Roman" w:cs="Times New Roman"/>
                <w:szCs w:val="24"/>
              </w:rPr>
            </w:pPr>
            <w:r w:rsidRPr="004E0FE3">
              <w:rPr>
                <w:rFonts w:ascii="Times New Roman" w:hAnsi="Times New Roman" w:cs="Times New Roman"/>
                <w:szCs w:val="24"/>
              </w:rPr>
              <w:t xml:space="preserve">Infusing Service-Learning into a Gerontology Master’s Program Phase II: The Intersection of Adult Learning, Service-Learning and Distance Learning 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EE7254" w:rsidRPr="004E0FE3" w:rsidRDefault="004E4B9C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4E0FE3">
              <w:rPr>
                <w:rFonts w:ascii="Times New Roman" w:hAnsi="Times New Roman" w:cs="Times New Roman"/>
                <w:szCs w:val="24"/>
              </w:rPr>
              <w:t>$5,000</w:t>
            </w:r>
          </w:p>
        </w:tc>
      </w:tr>
      <w:tr w:rsidR="00EE7254" w:rsidRPr="004E0FE3">
        <w:trPr>
          <w:trHeight w:val="552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7254" w:rsidRPr="004E0FE3" w:rsidRDefault="004E4B9C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4E0FE3">
              <w:rPr>
                <w:rFonts w:ascii="Times New Roman" w:hAnsi="Times New Roman" w:cs="Times New Roman"/>
                <w:b/>
                <w:szCs w:val="24"/>
              </w:rPr>
              <w:t>Indiana Campus Compact Statewide Faculty Fellowship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7254" w:rsidRPr="004E0FE3" w:rsidRDefault="004E4B9C">
            <w:pPr>
              <w:spacing w:after="0" w:line="259" w:lineRule="auto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4E0FE3">
              <w:rPr>
                <w:rFonts w:ascii="Times New Roman" w:hAnsi="Times New Roman" w:cs="Times New Roman"/>
                <w:b/>
                <w:szCs w:val="24"/>
              </w:rPr>
              <w:t>2006-2007</w:t>
            </w:r>
          </w:p>
        </w:tc>
      </w:tr>
      <w:tr w:rsidR="00EE7254" w:rsidRPr="004E0FE3">
        <w:trPr>
          <w:trHeight w:val="138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</w:tcPr>
          <w:p w:rsidR="00EE7254" w:rsidRPr="004E0FE3" w:rsidRDefault="004E4B9C">
            <w:pPr>
              <w:spacing w:after="276"/>
              <w:ind w:left="720" w:right="545" w:firstLine="0"/>
              <w:rPr>
                <w:rFonts w:ascii="Times New Roman" w:hAnsi="Times New Roman" w:cs="Times New Roman"/>
                <w:szCs w:val="24"/>
              </w:rPr>
            </w:pPr>
            <w:r w:rsidRPr="004E0FE3">
              <w:rPr>
                <w:rFonts w:ascii="Times New Roman" w:hAnsi="Times New Roman" w:cs="Times New Roman"/>
                <w:szCs w:val="24"/>
              </w:rPr>
              <w:t>Institutionalizing Service-Learning in an Online/Weekend Format Gerontology Master’s Program: A Faculty-Student-Community Triad</w:t>
            </w:r>
          </w:p>
          <w:p w:rsidR="00EE7254" w:rsidRPr="004E0FE3" w:rsidRDefault="004E4B9C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4E0FE3">
              <w:rPr>
                <w:rFonts w:ascii="Times New Roman" w:hAnsi="Times New Roman" w:cs="Times New Roman"/>
                <w:b/>
                <w:szCs w:val="24"/>
              </w:rPr>
              <w:t xml:space="preserve">IL Campus Compact for Community Service,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EE7254" w:rsidRPr="004E0FE3" w:rsidRDefault="004E4B9C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4E0FE3">
              <w:rPr>
                <w:rFonts w:ascii="Times New Roman" w:hAnsi="Times New Roman" w:cs="Times New Roman"/>
                <w:szCs w:val="24"/>
              </w:rPr>
              <w:t>$5,000</w:t>
            </w:r>
          </w:p>
        </w:tc>
      </w:tr>
      <w:tr w:rsidR="00EE7254" w:rsidRPr="004E0FE3">
        <w:trPr>
          <w:trHeight w:val="276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</w:tcPr>
          <w:p w:rsidR="00EE7254" w:rsidRPr="004E0FE3" w:rsidRDefault="004E4B9C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4E0FE3">
              <w:rPr>
                <w:rFonts w:ascii="Times New Roman" w:hAnsi="Times New Roman" w:cs="Times New Roman"/>
                <w:b/>
                <w:szCs w:val="24"/>
              </w:rPr>
              <w:t>Community Engagement Grant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EE7254" w:rsidRPr="004E0FE3" w:rsidRDefault="004E4B9C">
            <w:pPr>
              <w:spacing w:after="0" w:line="259" w:lineRule="auto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4E0FE3">
              <w:rPr>
                <w:rFonts w:ascii="Times New Roman" w:hAnsi="Times New Roman" w:cs="Times New Roman"/>
                <w:b/>
                <w:szCs w:val="24"/>
              </w:rPr>
              <w:t>2001-2002</w:t>
            </w:r>
          </w:p>
        </w:tc>
      </w:tr>
      <w:tr w:rsidR="00EE7254" w:rsidRPr="004E0FE3">
        <w:trPr>
          <w:trHeight w:val="828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</w:tcPr>
          <w:p w:rsidR="00EE7254" w:rsidRPr="004E0FE3" w:rsidRDefault="004E4B9C">
            <w:pPr>
              <w:spacing w:after="236" w:line="259" w:lineRule="auto"/>
              <w:ind w:left="0" w:right="331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E0FE3">
              <w:rPr>
                <w:rFonts w:ascii="Times New Roman" w:hAnsi="Times New Roman" w:cs="Times New Roman"/>
                <w:szCs w:val="24"/>
              </w:rPr>
              <w:t xml:space="preserve">Meeting the Needs of Alzheimer’s Caregivers in Central Illinois      </w:t>
            </w:r>
          </w:p>
          <w:p w:rsidR="00EE7254" w:rsidRPr="004E0FE3" w:rsidRDefault="004E4B9C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4E0FE3">
              <w:rPr>
                <w:rFonts w:ascii="Times New Roman" w:hAnsi="Times New Roman" w:cs="Times New Roman"/>
                <w:b/>
                <w:szCs w:val="24"/>
              </w:rPr>
              <w:t xml:space="preserve">Illinois Campus Compact for Community Service,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EE7254" w:rsidRPr="004E0FE3" w:rsidRDefault="004E4B9C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4E0FE3">
              <w:rPr>
                <w:rFonts w:ascii="Times New Roman" w:hAnsi="Times New Roman" w:cs="Times New Roman"/>
                <w:szCs w:val="24"/>
              </w:rPr>
              <w:t xml:space="preserve"> $2,000</w:t>
            </w:r>
          </w:p>
        </w:tc>
      </w:tr>
      <w:tr w:rsidR="00EE7254" w:rsidRPr="004E0FE3">
        <w:trPr>
          <w:trHeight w:val="276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</w:tcPr>
          <w:p w:rsidR="00EE7254" w:rsidRPr="004E0FE3" w:rsidRDefault="004E4B9C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4E0FE3">
              <w:rPr>
                <w:rFonts w:ascii="Times New Roman" w:hAnsi="Times New Roman" w:cs="Times New Roman"/>
                <w:b/>
                <w:szCs w:val="24"/>
              </w:rPr>
              <w:t xml:space="preserve">Statewide Faculty Fellowship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EE7254" w:rsidRPr="004E0FE3" w:rsidRDefault="004E4B9C">
            <w:pPr>
              <w:spacing w:after="0" w:line="259" w:lineRule="auto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4E0FE3">
              <w:rPr>
                <w:rFonts w:ascii="Times New Roman" w:hAnsi="Times New Roman" w:cs="Times New Roman"/>
                <w:b/>
                <w:szCs w:val="24"/>
              </w:rPr>
              <w:t xml:space="preserve">1999-2000 </w:t>
            </w:r>
          </w:p>
        </w:tc>
      </w:tr>
      <w:tr w:rsidR="00EE7254" w:rsidRPr="004E0FE3">
        <w:trPr>
          <w:trHeight w:val="1776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</w:tcPr>
          <w:p w:rsidR="00EE7254" w:rsidRPr="004E0FE3" w:rsidRDefault="004E4B9C">
            <w:pPr>
              <w:spacing w:after="0" w:line="259" w:lineRule="auto"/>
              <w:ind w:left="720" w:firstLine="0"/>
              <w:rPr>
                <w:rFonts w:ascii="Times New Roman" w:hAnsi="Times New Roman" w:cs="Times New Roman"/>
                <w:szCs w:val="24"/>
              </w:rPr>
            </w:pPr>
            <w:r w:rsidRPr="004E0FE3">
              <w:rPr>
                <w:rFonts w:ascii="Times New Roman" w:hAnsi="Times New Roman" w:cs="Times New Roman"/>
                <w:szCs w:val="24"/>
              </w:rPr>
              <w:t>Integrating Teaching, Research, and Service: The Faculty</w:t>
            </w:r>
          </w:p>
          <w:p w:rsidR="00EE7254" w:rsidRPr="004E0FE3" w:rsidRDefault="004E4B9C">
            <w:pPr>
              <w:spacing w:after="788" w:line="259" w:lineRule="auto"/>
              <w:ind w:left="720" w:firstLine="0"/>
              <w:rPr>
                <w:rFonts w:ascii="Times New Roman" w:hAnsi="Times New Roman" w:cs="Times New Roman"/>
                <w:szCs w:val="24"/>
              </w:rPr>
            </w:pPr>
            <w:r w:rsidRPr="004E0FE3">
              <w:rPr>
                <w:rFonts w:ascii="Times New Roman" w:hAnsi="Times New Roman" w:cs="Times New Roman"/>
                <w:szCs w:val="24"/>
              </w:rPr>
              <w:t>Fellow/Bloomington Housing Authority Partnership</w:t>
            </w:r>
          </w:p>
          <w:p w:rsidR="00A52817" w:rsidRDefault="00A52817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b/>
                <w:i/>
                <w:szCs w:val="24"/>
                <w:u w:val="single" w:color="000000"/>
              </w:rPr>
            </w:pPr>
          </w:p>
          <w:p w:rsidR="00EE7254" w:rsidRPr="004E0FE3" w:rsidRDefault="004E4B9C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4E0FE3">
              <w:rPr>
                <w:rFonts w:ascii="Times New Roman" w:hAnsi="Times New Roman" w:cs="Times New Roman"/>
                <w:b/>
                <w:i/>
                <w:szCs w:val="24"/>
                <w:u w:val="single" w:color="000000"/>
              </w:rPr>
              <w:t>National Level Grants</w:t>
            </w:r>
            <w:r w:rsidR="00A52817">
              <w:rPr>
                <w:rFonts w:ascii="Times New Roman" w:hAnsi="Times New Roman" w:cs="Times New Roman"/>
                <w:b/>
                <w:i/>
                <w:szCs w:val="24"/>
                <w:u w:val="single" w:color="000000"/>
              </w:rPr>
              <w:t xml:space="preserve">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EE7254" w:rsidRPr="004E0FE3" w:rsidRDefault="004E4B9C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4E0FE3">
              <w:rPr>
                <w:rFonts w:ascii="Times New Roman" w:hAnsi="Times New Roman" w:cs="Times New Roman"/>
                <w:szCs w:val="24"/>
              </w:rPr>
              <w:t xml:space="preserve"> $4,000    </w:t>
            </w:r>
          </w:p>
        </w:tc>
      </w:tr>
      <w:tr w:rsidR="00EE7254" w:rsidRPr="004E0FE3">
        <w:trPr>
          <w:trHeight w:val="396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7254" w:rsidRPr="004E0FE3" w:rsidRDefault="004E4B9C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4E0FE3">
              <w:rPr>
                <w:rFonts w:ascii="Times New Roman" w:hAnsi="Times New Roman" w:cs="Times New Roman"/>
                <w:b/>
                <w:szCs w:val="24"/>
              </w:rPr>
              <w:t>Association for Gerontology in Higher Education/Generations Together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7254" w:rsidRPr="004E0FE3" w:rsidRDefault="004E4B9C">
            <w:pPr>
              <w:spacing w:after="0" w:line="259" w:lineRule="auto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4E0FE3">
              <w:rPr>
                <w:rFonts w:ascii="Times New Roman" w:hAnsi="Times New Roman" w:cs="Times New Roman"/>
                <w:b/>
                <w:szCs w:val="24"/>
              </w:rPr>
              <w:t>2002-2003</w:t>
            </w:r>
          </w:p>
        </w:tc>
      </w:tr>
      <w:tr w:rsidR="00EE7254" w:rsidRPr="004E0FE3">
        <w:trPr>
          <w:trHeight w:val="414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</w:tcPr>
          <w:p w:rsidR="00EE7254" w:rsidRPr="004E0FE3" w:rsidRDefault="004E4B9C">
            <w:pPr>
              <w:tabs>
                <w:tab w:val="center" w:pos="3776"/>
                <w:tab w:val="center" w:pos="7200"/>
              </w:tabs>
              <w:spacing w:after="0" w:line="259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4E0FE3">
              <w:rPr>
                <w:rFonts w:ascii="Times New Roman" w:hAnsi="Times New Roman" w:cs="Times New Roman"/>
                <w:szCs w:val="24"/>
              </w:rPr>
              <w:tab/>
              <w:t>Intergenerational Service-Learning Regional Coordinator Grant</w:t>
            </w:r>
            <w:r w:rsidRPr="004E0FE3">
              <w:rPr>
                <w:rFonts w:ascii="Times New Roman" w:hAnsi="Times New Roman" w:cs="Times New Roman"/>
                <w:szCs w:val="24"/>
              </w:rPr>
              <w:tab/>
              <w:t xml:space="preserve">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EE7254" w:rsidRPr="004E0FE3" w:rsidRDefault="004E4B9C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4E0FE3">
              <w:rPr>
                <w:rFonts w:ascii="Times New Roman" w:hAnsi="Times New Roman" w:cs="Times New Roman"/>
                <w:szCs w:val="24"/>
              </w:rPr>
              <w:t xml:space="preserve">$6,000    </w:t>
            </w:r>
          </w:p>
        </w:tc>
      </w:tr>
      <w:tr w:rsidR="00EE7254" w:rsidRPr="004E0FE3">
        <w:trPr>
          <w:trHeight w:val="414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7254" w:rsidRPr="004E0FE3" w:rsidRDefault="004E4B9C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4E0FE3">
              <w:rPr>
                <w:rFonts w:ascii="Times New Roman" w:hAnsi="Times New Roman" w:cs="Times New Roman"/>
                <w:b/>
                <w:szCs w:val="24"/>
              </w:rPr>
              <w:t>Association for Gerontology in Higher Education/Generations Together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7254" w:rsidRPr="004E0FE3" w:rsidRDefault="004E4B9C">
            <w:pPr>
              <w:spacing w:after="0" w:line="259" w:lineRule="auto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4E0FE3">
              <w:rPr>
                <w:rFonts w:ascii="Times New Roman" w:hAnsi="Times New Roman" w:cs="Times New Roman"/>
                <w:b/>
                <w:szCs w:val="24"/>
              </w:rPr>
              <w:t>2001-2002</w:t>
            </w:r>
          </w:p>
        </w:tc>
      </w:tr>
      <w:tr w:rsidR="00EE7254" w:rsidRPr="004E0FE3">
        <w:trPr>
          <w:trHeight w:val="968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</w:tcPr>
          <w:p w:rsidR="00EE7254" w:rsidRPr="004E0FE3" w:rsidRDefault="004E4B9C">
            <w:pPr>
              <w:spacing w:after="0" w:line="259" w:lineRule="auto"/>
              <w:ind w:left="720" w:firstLine="0"/>
              <w:rPr>
                <w:rFonts w:ascii="Times New Roman" w:hAnsi="Times New Roman" w:cs="Times New Roman"/>
                <w:szCs w:val="24"/>
              </w:rPr>
            </w:pPr>
            <w:r w:rsidRPr="004E0FE3">
              <w:rPr>
                <w:rFonts w:ascii="Times New Roman" w:hAnsi="Times New Roman" w:cs="Times New Roman"/>
                <w:szCs w:val="24"/>
              </w:rPr>
              <w:t xml:space="preserve">Intergenerational Service-Learning Regional Coordinator &amp; </w:t>
            </w:r>
          </w:p>
          <w:p w:rsidR="00EE7254" w:rsidRPr="004E0FE3" w:rsidRDefault="004E4B9C">
            <w:pPr>
              <w:spacing w:after="0" w:line="259" w:lineRule="auto"/>
              <w:ind w:left="720" w:right="3115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4E0FE3">
              <w:rPr>
                <w:rFonts w:ascii="Times New Roman" w:hAnsi="Times New Roman" w:cs="Times New Roman"/>
                <w:szCs w:val="24"/>
              </w:rPr>
              <w:t>Mentoring Grant : North Central Region (5 recipients nationally)</w:t>
            </w:r>
            <w:r w:rsidRPr="004E0FE3">
              <w:rPr>
                <w:rFonts w:ascii="Times New Roman" w:hAnsi="Times New Roman" w:cs="Times New Roman"/>
                <w:b/>
                <w:szCs w:val="24"/>
              </w:rPr>
              <w:t xml:space="preserve">  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EE7254" w:rsidRPr="004E0FE3" w:rsidRDefault="004E4B9C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4E0FE3">
              <w:rPr>
                <w:rFonts w:ascii="Times New Roman" w:hAnsi="Times New Roman" w:cs="Times New Roman"/>
                <w:szCs w:val="24"/>
              </w:rPr>
              <w:t>$8,000</w:t>
            </w:r>
          </w:p>
        </w:tc>
      </w:tr>
      <w:tr w:rsidR="00EE7254" w:rsidRPr="004E0FE3">
        <w:trPr>
          <w:trHeight w:val="416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7254" w:rsidRPr="004E0FE3" w:rsidRDefault="004E4B9C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4E0FE3">
              <w:rPr>
                <w:rFonts w:ascii="Times New Roman" w:hAnsi="Times New Roman" w:cs="Times New Roman"/>
                <w:b/>
                <w:szCs w:val="24"/>
              </w:rPr>
              <w:t>Association for Gerontology in Higher Education/Generations Together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7254" w:rsidRPr="004E0FE3" w:rsidRDefault="004E4B9C">
            <w:pPr>
              <w:spacing w:after="0" w:line="259" w:lineRule="auto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4E0FE3">
              <w:rPr>
                <w:rFonts w:ascii="Times New Roman" w:hAnsi="Times New Roman" w:cs="Times New Roman"/>
                <w:b/>
                <w:szCs w:val="24"/>
              </w:rPr>
              <w:t xml:space="preserve">1999-2000 </w:t>
            </w:r>
          </w:p>
        </w:tc>
      </w:tr>
      <w:tr w:rsidR="00EE7254" w:rsidRPr="004E0FE3">
        <w:trPr>
          <w:trHeight w:val="1104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</w:tcPr>
          <w:p w:rsidR="00EE7254" w:rsidRPr="004E0FE3" w:rsidRDefault="004E4B9C">
            <w:pPr>
              <w:spacing w:after="0" w:line="259" w:lineRule="auto"/>
              <w:ind w:left="720" w:firstLine="0"/>
              <w:rPr>
                <w:rFonts w:ascii="Times New Roman" w:hAnsi="Times New Roman" w:cs="Times New Roman"/>
                <w:szCs w:val="24"/>
              </w:rPr>
            </w:pPr>
            <w:r w:rsidRPr="004E0FE3">
              <w:rPr>
                <w:rFonts w:ascii="Times New Roman" w:hAnsi="Times New Roman" w:cs="Times New Roman"/>
                <w:szCs w:val="24"/>
              </w:rPr>
              <w:t>Mentoring Grant: Integrating Service-Learning into</w:t>
            </w:r>
          </w:p>
          <w:p w:rsidR="00EE7254" w:rsidRPr="004E0FE3" w:rsidRDefault="004E4B9C">
            <w:pPr>
              <w:spacing w:after="0" w:line="259" w:lineRule="auto"/>
              <w:ind w:left="720" w:firstLine="0"/>
              <w:rPr>
                <w:rFonts w:ascii="Times New Roman" w:hAnsi="Times New Roman" w:cs="Times New Roman"/>
                <w:szCs w:val="24"/>
              </w:rPr>
            </w:pPr>
            <w:r w:rsidRPr="004E0FE3">
              <w:rPr>
                <w:rFonts w:ascii="Times New Roman" w:hAnsi="Times New Roman" w:cs="Times New Roman"/>
                <w:szCs w:val="24"/>
              </w:rPr>
              <w:t>Gerontology Programs</w:t>
            </w:r>
          </w:p>
          <w:p w:rsidR="00EE7254" w:rsidRPr="004E0FE3" w:rsidRDefault="004E4B9C">
            <w:pPr>
              <w:spacing w:after="0" w:line="259" w:lineRule="auto"/>
              <w:ind w:left="720" w:firstLine="0"/>
              <w:rPr>
                <w:rFonts w:ascii="Times New Roman" w:hAnsi="Times New Roman" w:cs="Times New Roman"/>
                <w:szCs w:val="24"/>
              </w:rPr>
            </w:pPr>
            <w:r w:rsidRPr="004E0FE3">
              <w:rPr>
                <w:rFonts w:ascii="Times New Roman" w:hAnsi="Times New Roman" w:cs="Times New Roman"/>
                <w:szCs w:val="24"/>
              </w:rPr>
              <w:t>(5 recipients nationally)</w:t>
            </w:r>
          </w:p>
          <w:p w:rsidR="00EE7254" w:rsidRPr="004E0FE3" w:rsidRDefault="004E4B9C">
            <w:pPr>
              <w:spacing w:after="0" w:line="259" w:lineRule="auto"/>
              <w:ind w:left="222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E0FE3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EE7254" w:rsidRPr="004E0FE3" w:rsidRDefault="004E4B9C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4E0FE3">
              <w:rPr>
                <w:rFonts w:ascii="Times New Roman" w:hAnsi="Times New Roman" w:cs="Times New Roman"/>
                <w:szCs w:val="24"/>
              </w:rPr>
              <w:t xml:space="preserve">$1,700 </w:t>
            </w:r>
          </w:p>
        </w:tc>
      </w:tr>
      <w:tr w:rsidR="00EE7254" w:rsidRPr="004E0FE3">
        <w:trPr>
          <w:trHeight w:val="276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</w:tcPr>
          <w:p w:rsidR="00EE7254" w:rsidRPr="004E0FE3" w:rsidRDefault="004E4B9C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4E0FE3">
              <w:rPr>
                <w:rFonts w:ascii="Times New Roman" w:hAnsi="Times New Roman" w:cs="Times New Roman"/>
                <w:b/>
                <w:szCs w:val="24"/>
              </w:rPr>
              <w:t>Association for Gerontology in Higher Education/Generations Together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EE7254" w:rsidRPr="004E0FE3" w:rsidRDefault="004E4B9C">
            <w:pPr>
              <w:spacing w:after="0" w:line="259" w:lineRule="auto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4E0FE3">
              <w:rPr>
                <w:rFonts w:ascii="Times New Roman" w:hAnsi="Times New Roman" w:cs="Times New Roman"/>
                <w:b/>
                <w:szCs w:val="24"/>
              </w:rPr>
              <w:t xml:space="preserve">1998-1999 </w:t>
            </w:r>
          </w:p>
        </w:tc>
      </w:tr>
      <w:tr w:rsidR="00EE7254" w:rsidRPr="004E0FE3">
        <w:trPr>
          <w:trHeight w:val="823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</w:tcPr>
          <w:p w:rsidR="00EE7254" w:rsidRPr="004E0FE3" w:rsidRDefault="004E4B9C">
            <w:pPr>
              <w:spacing w:after="0" w:line="259" w:lineRule="auto"/>
              <w:ind w:left="0" w:right="13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E0FE3">
              <w:rPr>
                <w:rFonts w:ascii="Times New Roman" w:hAnsi="Times New Roman" w:cs="Times New Roman"/>
                <w:szCs w:val="24"/>
              </w:rPr>
              <w:t xml:space="preserve">Students Serving Seniors: Integrating an Intergenerational Service  </w:t>
            </w:r>
          </w:p>
          <w:p w:rsidR="00EE7254" w:rsidRPr="004E0FE3" w:rsidRDefault="004E4B9C">
            <w:pPr>
              <w:spacing w:after="0" w:line="259" w:lineRule="auto"/>
              <w:ind w:left="720" w:firstLine="0"/>
              <w:rPr>
                <w:rFonts w:ascii="Times New Roman" w:hAnsi="Times New Roman" w:cs="Times New Roman"/>
                <w:szCs w:val="24"/>
              </w:rPr>
            </w:pPr>
            <w:r w:rsidRPr="004E0FE3">
              <w:rPr>
                <w:rFonts w:ascii="Times New Roman" w:hAnsi="Times New Roman" w:cs="Times New Roman"/>
                <w:szCs w:val="24"/>
              </w:rPr>
              <w:t>Learning Component into the Issues in Gerontology Seminar</w:t>
            </w:r>
          </w:p>
          <w:p w:rsidR="00EE7254" w:rsidRPr="004E0FE3" w:rsidRDefault="004E4B9C">
            <w:pPr>
              <w:spacing w:after="0" w:line="259" w:lineRule="auto"/>
              <w:ind w:left="720" w:firstLine="0"/>
              <w:rPr>
                <w:rFonts w:ascii="Times New Roman" w:hAnsi="Times New Roman" w:cs="Times New Roman"/>
                <w:szCs w:val="24"/>
              </w:rPr>
            </w:pPr>
            <w:r w:rsidRPr="004E0FE3">
              <w:rPr>
                <w:rFonts w:ascii="Times New Roman" w:hAnsi="Times New Roman" w:cs="Times New Roman"/>
                <w:szCs w:val="24"/>
              </w:rPr>
              <w:t>(10 recipients nationally)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EE7254" w:rsidRPr="004E0FE3" w:rsidRDefault="004E4B9C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4E0FE3">
              <w:rPr>
                <w:rFonts w:ascii="Times New Roman" w:hAnsi="Times New Roman" w:cs="Times New Roman"/>
                <w:szCs w:val="24"/>
              </w:rPr>
              <w:t xml:space="preserve">$9,700   </w:t>
            </w:r>
          </w:p>
        </w:tc>
      </w:tr>
    </w:tbl>
    <w:p w:rsidR="00732CBE" w:rsidRDefault="00732CBE">
      <w:pPr>
        <w:spacing w:after="236" w:line="259" w:lineRule="auto"/>
        <w:ind w:left="26" w:hanging="10"/>
        <w:jc w:val="center"/>
        <w:rPr>
          <w:rFonts w:ascii="Times New Roman" w:hAnsi="Times New Roman" w:cs="Times New Roman"/>
          <w:b/>
          <w:szCs w:val="24"/>
          <w:u w:val="single" w:color="000000"/>
        </w:rPr>
      </w:pPr>
    </w:p>
    <w:p w:rsidR="00CA30FB" w:rsidRDefault="00CA30FB">
      <w:pPr>
        <w:spacing w:after="236" w:line="259" w:lineRule="auto"/>
        <w:ind w:left="26" w:hanging="10"/>
        <w:jc w:val="center"/>
        <w:rPr>
          <w:rFonts w:ascii="Times New Roman" w:hAnsi="Times New Roman" w:cs="Times New Roman"/>
          <w:b/>
          <w:szCs w:val="24"/>
          <w:u w:val="single" w:color="000000"/>
        </w:rPr>
      </w:pPr>
    </w:p>
    <w:p w:rsidR="00EE7254" w:rsidRPr="004E0FE3" w:rsidRDefault="004E4B9C">
      <w:pPr>
        <w:spacing w:after="236" w:line="259" w:lineRule="auto"/>
        <w:ind w:left="26" w:hanging="10"/>
        <w:jc w:val="center"/>
        <w:rPr>
          <w:rFonts w:ascii="Times New Roman" w:hAnsi="Times New Roman" w:cs="Times New Roman"/>
          <w:szCs w:val="24"/>
        </w:rPr>
      </w:pPr>
      <w:r w:rsidRPr="004E0FE3">
        <w:rPr>
          <w:rFonts w:ascii="Times New Roman" w:hAnsi="Times New Roman" w:cs="Times New Roman"/>
          <w:b/>
          <w:szCs w:val="24"/>
          <w:u w:val="single" w:color="000000"/>
        </w:rPr>
        <w:lastRenderedPageBreak/>
        <w:t xml:space="preserve"> SERVICE ACTIVITIES </w:t>
      </w:r>
    </w:p>
    <w:p w:rsidR="00C50A4A" w:rsidRDefault="00C50A4A">
      <w:pPr>
        <w:spacing w:after="0" w:line="259" w:lineRule="auto"/>
        <w:ind w:left="-1" w:hanging="1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Illinois Council on Family Relations (ILCFR)</w:t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  <w:t>2018-2019</w:t>
      </w:r>
    </w:p>
    <w:p w:rsidR="004F4560" w:rsidRDefault="00C50A4A">
      <w:pPr>
        <w:spacing w:after="0" w:line="259" w:lineRule="auto"/>
        <w:ind w:left="-1" w:hanging="1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szCs w:val="24"/>
        </w:rPr>
        <w:t>Conference Chair, ILCFR Statewide Conference, April 2019</w:t>
      </w:r>
    </w:p>
    <w:p w:rsidR="00C50A4A" w:rsidRDefault="004F4560">
      <w:pPr>
        <w:spacing w:after="0" w:line="259" w:lineRule="auto"/>
        <w:ind w:left="-1" w:hanging="1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President-Elect, 2018-2019</w:t>
      </w:r>
      <w:r w:rsidR="00C50A4A">
        <w:rPr>
          <w:rFonts w:ascii="Times New Roman" w:hAnsi="Times New Roman" w:cs="Times New Roman"/>
          <w:b/>
          <w:szCs w:val="24"/>
        </w:rPr>
        <w:tab/>
      </w:r>
    </w:p>
    <w:p w:rsidR="00C50A4A" w:rsidRDefault="00C50A4A">
      <w:pPr>
        <w:spacing w:after="0" w:line="259" w:lineRule="auto"/>
        <w:ind w:left="-1" w:hanging="10"/>
        <w:rPr>
          <w:rFonts w:ascii="Times New Roman" w:hAnsi="Times New Roman" w:cs="Times New Roman"/>
          <w:b/>
          <w:szCs w:val="24"/>
        </w:rPr>
      </w:pPr>
    </w:p>
    <w:p w:rsidR="00EE7254" w:rsidRPr="004E0FE3" w:rsidRDefault="004E4B9C">
      <w:pPr>
        <w:spacing w:after="0" w:line="259" w:lineRule="auto"/>
        <w:ind w:left="-1" w:hanging="10"/>
        <w:rPr>
          <w:rFonts w:ascii="Times New Roman" w:hAnsi="Times New Roman" w:cs="Times New Roman"/>
          <w:szCs w:val="24"/>
        </w:rPr>
      </w:pPr>
      <w:r w:rsidRPr="004E0FE3">
        <w:rPr>
          <w:rFonts w:ascii="Times New Roman" w:hAnsi="Times New Roman" w:cs="Times New Roman"/>
          <w:b/>
          <w:szCs w:val="24"/>
        </w:rPr>
        <w:t>International Prisoner’s Family Conference</w:t>
      </w:r>
    </w:p>
    <w:p w:rsidR="00EE7254" w:rsidRPr="004E0FE3" w:rsidRDefault="004E4B9C">
      <w:pPr>
        <w:tabs>
          <w:tab w:val="center" w:pos="2296"/>
          <w:tab w:val="center" w:pos="8477"/>
        </w:tabs>
        <w:spacing w:after="33"/>
        <w:ind w:left="0" w:firstLine="0"/>
        <w:rPr>
          <w:rFonts w:ascii="Times New Roman" w:hAnsi="Times New Roman" w:cs="Times New Roman"/>
          <w:szCs w:val="24"/>
        </w:rPr>
      </w:pPr>
      <w:r w:rsidRPr="004E0FE3">
        <w:rPr>
          <w:rFonts w:ascii="Times New Roman" w:hAnsi="Times New Roman" w:cs="Times New Roman"/>
          <w:szCs w:val="24"/>
        </w:rPr>
        <w:tab/>
        <w:t xml:space="preserve">Conference Planning </w:t>
      </w:r>
      <w:r w:rsidR="00C50A4A">
        <w:rPr>
          <w:rFonts w:ascii="Times New Roman" w:hAnsi="Times New Roman" w:cs="Times New Roman"/>
          <w:szCs w:val="24"/>
        </w:rPr>
        <w:t>Committee</w:t>
      </w:r>
      <w:r w:rsidR="00C50A4A">
        <w:rPr>
          <w:rFonts w:ascii="Times New Roman" w:hAnsi="Times New Roman" w:cs="Times New Roman"/>
          <w:szCs w:val="24"/>
        </w:rPr>
        <w:tab/>
        <w:t>2016-present</w:t>
      </w:r>
    </w:p>
    <w:p w:rsidR="00EE7254" w:rsidRDefault="00C50A4A" w:rsidP="00C50A4A">
      <w:pPr>
        <w:spacing w:after="0" w:line="240" w:lineRule="auto"/>
        <w:ind w:left="14" w:right="389" w:hanging="1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 xml:space="preserve">       </w:t>
      </w:r>
    </w:p>
    <w:p w:rsidR="00EE7254" w:rsidRPr="004E0FE3" w:rsidRDefault="004E4B9C" w:rsidP="004F4560">
      <w:pPr>
        <w:spacing w:after="0" w:line="240" w:lineRule="auto"/>
        <w:ind w:left="-1" w:hanging="10"/>
        <w:rPr>
          <w:rFonts w:ascii="Times New Roman" w:hAnsi="Times New Roman" w:cs="Times New Roman"/>
          <w:szCs w:val="24"/>
        </w:rPr>
      </w:pPr>
      <w:r w:rsidRPr="004E0FE3">
        <w:rPr>
          <w:rFonts w:ascii="Times New Roman" w:hAnsi="Times New Roman" w:cs="Times New Roman"/>
          <w:b/>
          <w:szCs w:val="24"/>
        </w:rPr>
        <w:t>National Association for Gerontology in Higher Education</w:t>
      </w:r>
    </w:p>
    <w:p w:rsidR="00EE7254" w:rsidRPr="004E0FE3" w:rsidRDefault="004E4B9C" w:rsidP="004F4560">
      <w:pPr>
        <w:tabs>
          <w:tab w:val="center" w:pos="2981"/>
          <w:tab w:val="center" w:pos="8498"/>
        </w:tabs>
        <w:spacing w:after="0" w:line="240" w:lineRule="auto"/>
        <w:ind w:left="0" w:firstLine="0"/>
        <w:rPr>
          <w:rFonts w:ascii="Times New Roman" w:hAnsi="Times New Roman" w:cs="Times New Roman"/>
          <w:szCs w:val="24"/>
        </w:rPr>
      </w:pPr>
      <w:r w:rsidRPr="004E0FE3">
        <w:rPr>
          <w:rFonts w:ascii="Times New Roman" w:hAnsi="Times New Roman" w:cs="Times New Roman"/>
          <w:szCs w:val="24"/>
        </w:rPr>
        <w:tab/>
        <w:t>Annual Conference Abstract review committee</w:t>
      </w:r>
      <w:r w:rsidRPr="004E0FE3">
        <w:rPr>
          <w:rFonts w:ascii="Times New Roman" w:hAnsi="Times New Roman" w:cs="Times New Roman"/>
          <w:szCs w:val="24"/>
        </w:rPr>
        <w:tab/>
      </w:r>
      <w:r w:rsidR="00DE29AE">
        <w:rPr>
          <w:rFonts w:ascii="Times New Roman" w:hAnsi="Times New Roman" w:cs="Times New Roman"/>
          <w:szCs w:val="24"/>
        </w:rPr>
        <w:t xml:space="preserve">      </w:t>
      </w:r>
      <w:r w:rsidRPr="004E0FE3">
        <w:rPr>
          <w:rFonts w:ascii="Times New Roman" w:hAnsi="Times New Roman" w:cs="Times New Roman"/>
          <w:szCs w:val="24"/>
        </w:rPr>
        <w:t>2009;  2007</w:t>
      </w:r>
    </w:p>
    <w:p w:rsidR="00EE7254" w:rsidRPr="004E0FE3" w:rsidRDefault="004E4B9C" w:rsidP="004F4560">
      <w:pPr>
        <w:tabs>
          <w:tab w:val="center" w:pos="1879"/>
          <w:tab w:val="right" w:pos="9351"/>
        </w:tabs>
        <w:spacing w:after="0" w:line="240" w:lineRule="auto"/>
        <w:ind w:left="0" w:firstLine="0"/>
        <w:rPr>
          <w:rFonts w:ascii="Times New Roman" w:hAnsi="Times New Roman" w:cs="Times New Roman"/>
          <w:szCs w:val="24"/>
        </w:rPr>
      </w:pPr>
      <w:r w:rsidRPr="004E0FE3">
        <w:rPr>
          <w:rFonts w:ascii="Times New Roman" w:hAnsi="Times New Roman" w:cs="Times New Roman"/>
          <w:szCs w:val="24"/>
        </w:rPr>
        <w:tab/>
        <w:t>Pub</w:t>
      </w:r>
      <w:r w:rsidR="00732CBE">
        <w:rPr>
          <w:rFonts w:ascii="Times New Roman" w:hAnsi="Times New Roman" w:cs="Times New Roman"/>
          <w:szCs w:val="24"/>
        </w:rPr>
        <w:t xml:space="preserve">lications Committee         </w:t>
      </w:r>
      <w:r w:rsidR="00732CBE">
        <w:rPr>
          <w:rFonts w:ascii="Times New Roman" w:hAnsi="Times New Roman" w:cs="Times New Roman"/>
          <w:szCs w:val="24"/>
        </w:rPr>
        <w:tab/>
        <w:t xml:space="preserve">2005-2016 </w:t>
      </w:r>
    </w:p>
    <w:p w:rsidR="00EE7254" w:rsidRPr="004E0FE3" w:rsidRDefault="004E4B9C" w:rsidP="004F4560">
      <w:pPr>
        <w:tabs>
          <w:tab w:val="center" w:pos="1893"/>
          <w:tab w:val="center" w:pos="8444"/>
        </w:tabs>
        <w:spacing w:after="0" w:line="240" w:lineRule="auto"/>
        <w:ind w:left="0" w:firstLine="0"/>
        <w:rPr>
          <w:rFonts w:ascii="Times New Roman" w:hAnsi="Times New Roman" w:cs="Times New Roman"/>
          <w:szCs w:val="24"/>
        </w:rPr>
      </w:pPr>
      <w:r w:rsidRPr="004E0FE3">
        <w:rPr>
          <w:rFonts w:ascii="Times New Roman" w:hAnsi="Times New Roman" w:cs="Times New Roman"/>
          <w:szCs w:val="24"/>
        </w:rPr>
        <w:tab/>
        <w:t>International Task Force</w:t>
      </w:r>
      <w:r w:rsidRPr="004E0FE3">
        <w:rPr>
          <w:rFonts w:ascii="Times New Roman" w:hAnsi="Times New Roman" w:cs="Times New Roman"/>
          <w:szCs w:val="24"/>
        </w:rPr>
        <w:tab/>
      </w:r>
      <w:r w:rsidR="00DE29AE">
        <w:rPr>
          <w:rFonts w:ascii="Times New Roman" w:hAnsi="Times New Roman" w:cs="Times New Roman"/>
          <w:szCs w:val="24"/>
        </w:rPr>
        <w:t xml:space="preserve">      </w:t>
      </w:r>
      <w:r w:rsidRPr="004E0FE3">
        <w:rPr>
          <w:rFonts w:ascii="Times New Roman" w:hAnsi="Times New Roman" w:cs="Times New Roman"/>
          <w:szCs w:val="24"/>
        </w:rPr>
        <w:t>2006-2009</w:t>
      </w:r>
    </w:p>
    <w:p w:rsidR="00EE7254" w:rsidRPr="004E0FE3" w:rsidRDefault="004E4B9C" w:rsidP="004F4560">
      <w:pPr>
        <w:tabs>
          <w:tab w:val="center" w:pos="2322"/>
          <w:tab w:val="center" w:pos="8444"/>
        </w:tabs>
        <w:spacing w:after="0" w:line="240" w:lineRule="auto"/>
        <w:ind w:left="0" w:firstLine="0"/>
        <w:rPr>
          <w:rFonts w:ascii="Times New Roman" w:hAnsi="Times New Roman" w:cs="Times New Roman"/>
          <w:szCs w:val="24"/>
        </w:rPr>
      </w:pPr>
      <w:r w:rsidRPr="004E0FE3">
        <w:rPr>
          <w:rFonts w:ascii="Times New Roman" w:hAnsi="Times New Roman" w:cs="Times New Roman"/>
          <w:szCs w:val="24"/>
        </w:rPr>
        <w:tab/>
        <w:t>Faculty Development Committee</w:t>
      </w:r>
      <w:r w:rsidRPr="004E0FE3">
        <w:rPr>
          <w:rFonts w:ascii="Times New Roman" w:hAnsi="Times New Roman" w:cs="Times New Roman"/>
          <w:szCs w:val="24"/>
        </w:rPr>
        <w:tab/>
      </w:r>
      <w:r w:rsidR="00DE29AE">
        <w:rPr>
          <w:rFonts w:ascii="Times New Roman" w:hAnsi="Times New Roman" w:cs="Times New Roman"/>
          <w:szCs w:val="24"/>
        </w:rPr>
        <w:t xml:space="preserve">      </w:t>
      </w:r>
      <w:r w:rsidRPr="004E0FE3">
        <w:rPr>
          <w:rFonts w:ascii="Times New Roman" w:hAnsi="Times New Roman" w:cs="Times New Roman"/>
          <w:szCs w:val="24"/>
        </w:rPr>
        <w:t>2000-2001</w:t>
      </w:r>
    </w:p>
    <w:p w:rsidR="00EE7254" w:rsidRPr="004E0FE3" w:rsidRDefault="004E4B9C" w:rsidP="004F4560">
      <w:pPr>
        <w:tabs>
          <w:tab w:val="center" w:pos="1936"/>
          <w:tab w:val="right" w:pos="9351"/>
        </w:tabs>
        <w:spacing w:after="0" w:line="240" w:lineRule="auto"/>
        <w:ind w:left="0" w:firstLine="0"/>
        <w:rPr>
          <w:rFonts w:ascii="Times New Roman" w:hAnsi="Times New Roman" w:cs="Times New Roman"/>
          <w:szCs w:val="24"/>
        </w:rPr>
      </w:pPr>
      <w:r w:rsidRPr="004E0FE3">
        <w:rPr>
          <w:rFonts w:ascii="Times New Roman" w:hAnsi="Times New Roman" w:cs="Times New Roman"/>
          <w:szCs w:val="24"/>
        </w:rPr>
        <w:tab/>
        <w:t>Global Aging Committee</w:t>
      </w:r>
      <w:r w:rsidRPr="004E0FE3">
        <w:rPr>
          <w:rFonts w:ascii="Times New Roman" w:hAnsi="Times New Roman" w:cs="Times New Roman"/>
          <w:szCs w:val="24"/>
        </w:rPr>
        <w:tab/>
      </w:r>
      <w:r w:rsidR="00DE29AE">
        <w:rPr>
          <w:rFonts w:ascii="Times New Roman" w:hAnsi="Times New Roman" w:cs="Times New Roman"/>
          <w:szCs w:val="24"/>
        </w:rPr>
        <w:t xml:space="preserve">    </w:t>
      </w:r>
      <w:r w:rsidR="001E26ED">
        <w:rPr>
          <w:rFonts w:ascii="Times New Roman" w:hAnsi="Times New Roman" w:cs="Times New Roman"/>
          <w:szCs w:val="24"/>
        </w:rPr>
        <w:t>2012- present</w:t>
      </w:r>
    </w:p>
    <w:p w:rsidR="00EE7254" w:rsidRPr="004E0FE3" w:rsidRDefault="004E4B9C" w:rsidP="004F4560">
      <w:pPr>
        <w:tabs>
          <w:tab w:val="center" w:pos="2375"/>
          <w:tab w:val="right" w:pos="9351"/>
        </w:tabs>
        <w:spacing w:after="0" w:line="240" w:lineRule="auto"/>
        <w:ind w:left="0" w:firstLine="0"/>
        <w:rPr>
          <w:rFonts w:ascii="Times New Roman" w:hAnsi="Times New Roman" w:cs="Times New Roman"/>
          <w:szCs w:val="24"/>
        </w:rPr>
      </w:pPr>
      <w:r w:rsidRPr="004E0FE3">
        <w:rPr>
          <w:rFonts w:ascii="Times New Roman" w:hAnsi="Times New Roman" w:cs="Times New Roman"/>
          <w:szCs w:val="24"/>
        </w:rPr>
        <w:tab/>
        <w:t>Program Development Committee</w:t>
      </w:r>
      <w:r w:rsidRPr="004E0FE3">
        <w:rPr>
          <w:rFonts w:ascii="Times New Roman" w:hAnsi="Times New Roman" w:cs="Times New Roman"/>
          <w:szCs w:val="24"/>
        </w:rPr>
        <w:tab/>
        <w:t>2016-present</w:t>
      </w:r>
    </w:p>
    <w:p w:rsidR="004F4560" w:rsidRDefault="004F4560" w:rsidP="004F4560">
      <w:pPr>
        <w:spacing w:after="0" w:line="240" w:lineRule="auto"/>
        <w:ind w:left="-1" w:hanging="10"/>
        <w:rPr>
          <w:rFonts w:ascii="Times New Roman" w:hAnsi="Times New Roman" w:cs="Times New Roman"/>
          <w:b/>
          <w:szCs w:val="24"/>
        </w:rPr>
      </w:pPr>
    </w:p>
    <w:p w:rsidR="004F4560" w:rsidRDefault="004E4B9C" w:rsidP="004F4560">
      <w:pPr>
        <w:spacing w:after="0" w:line="240" w:lineRule="auto"/>
        <w:ind w:left="-1" w:hanging="10"/>
        <w:rPr>
          <w:rFonts w:ascii="Times New Roman" w:hAnsi="Times New Roman" w:cs="Times New Roman"/>
          <w:szCs w:val="24"/>
        </w:rPr>
      </w:pPr>
      <w:r w:rsidRPr="004E0FE3">
        <w:rPr>
          <w:rFonts w:ascii="Times New Roman" w:hAnsi="Times New Roman" w:cs="Times New Roman"/>
          <w:b/>
          <w:szCs w:val="24"/>
        </w:rPr>
        <w:t>Education Justice Project, University of Illinois</w:t>
      </w:r>
      <w:r w:rsidRPr="004E0FE3">
        <w:rPr>
          <w:rFonts w:ascii="Times New Roman" w:hAnsi="Times New Roman" w:cs="Times New Roman"/>
          <w:b/>
          <w:szCs w:val="24"/>
        </w:rPr>
        <w:tab/>
      </w:r>
      <w:r w:rsidR="004F4560">
        <w:rPr>
          <w:rFonts w:ascii="Times New Roman" w:hAnsi="Times New Roman" w:cs="Times New Roman"/>
          <w:b/>
          <w:szCs w:val="24"/>
        </w:rPr>
        <w:t xml:space="preserve">                                                 </w:t>
      </w:r>
      <w:r w:rsidRPr="004E0FE3">
        <w:rPr>
          <w:rFonts w:ascii="Times New Roman" w:hAnsi="Times New Roman" w:cs="Times New Roman"/>
          <w:szCs w:val="24"/>
        </w:rPr>
        <w:t>2017</w:t>
      </w:r>
      <w:r w:rsidR="004F4560">
        <w:rPr>
          <w:rFonts w:ascii="Times New Roman" w:hAnsi="Times New Roman" w:cs="Times New Roman"/>
          <w:szCs w:val="24"/>
        </w:rPr>
        <w:t>-present</w:t>
      </w:r>
      <w:r w:rsidRPr="004E0FE3">
        <w:rPr>
          <w:rFonts w:ascii="Times New Roman" w:hAnsi="Times New Roman" w:cs="Times New Roman"/>
          <w:szCs w:val="24"/>
        </w:rPr>
        <w:t xml:space="preserve"> </w:t>
      </w:r>
    </w:p>
    <w:p w:rsidR="00EE7254" w:rsidRPr="004E0FE3" w:rsidRDefault="004E4B9C" w:rsidP="004F4560">
      <w:pPr>
        <w:spacing w:after="0" w:line="240" w:lineRule="auto"/>
        <w:ind w:left="-1" w:hanging="10"/>
        <w:rPr>
          <w:rFonts w:ascii="Times New Roman" w:hAnsi="Times New Roman" w:cs="Times New Roman"/>
          <w:szCs w:val="24"/>
        </w:rPr>
      </w:pPr>
      <w:r w:rsidRPr="004E0FE3">
        <w:rPr>
          <w:rFonts w:ascii="Times New Roman" w:hAnsi="Times New Roman" w:cs="Times New Roman"/>
          <w:szCs w:val="24"/>
        </w:rPr>
        <w:t>(Academic adviser for incarcerated students</w:t>
      </w:r>
      <w:r w:rsidR="004F4560">
        <w:rPr>
          <w:rFonts w:ascii="Times New Roman" w:hAnsi="Times New Roman" w:cs="Times New Roman"/>
          <w:szCs w:val="24"/>
        </w:rPr>
        <w:t>; volunteer for reentry activities</w:t>
      </w:r>
      <w:r w:rsidRPr="004E0FE3">
        <w:rPr>
          <w:rFonts w:ascii="Times New Roman" w:hAnsi="Times New Roman" w:cs="Times New Roman"/>
          <w:szCs w:val="24"/>
        </w:rPr>
        <w:t>)</w:t>
      </w:r>
    </w:p>
    <w:p w:rsidR="00EE7254" w:rsidRPr="004E0FE3" w:rsidRDefault="004E4B9C" w:rsidP="004F4560">
      <w:pPr>
        <w:tabs>
          <w:tab w:val="right" w:pos="9351"/>
        </w:tabs>
        <w:spacing w:after="0" w:line="240" w:lineRule="auto"/>
        <w:ind w:left="-11" w:firstLine="0"/>
        <w:rPr>
          <w:rFonts w:ascii="Times New Roman" w:hAnsi="Times New Roman" w:cs="Times New Roman"/>
          <w:szCs w:val="24"/>
        </w:rPr>
      </w:pPr>
      <w:r w:rsidRPr="004E0FE3">
        <w:rPr>
          <w:rFonts w:ascii="Times New Roman" w:hAnsi="Times New Roman" w:cs="Times New Roman"/>
          <w:b/>
          <w:szCs w:val="24"/>
        </w:rPr>
        <w:t>Member East Central IL Area Agency on Aging Adv. Board</w:t>
      </w:r>
      <w:r w:rsidRPr="004E0FE3">
        <w:rPr>
          <w:rFonts w:ascii="Times New Roman" w:hAnsi="Times New Roman" w:cs="Times New Roman"/>
          <w:b/>
          <w:szCs w:val="24"/>
        </w:rPr>
        <w:tab/>
      </w:r>
      <w:r w:rsidRPr="004E0FE3">
        <w:rPr>
          <w:rFonts w:ascii="Times New Roman" w:hAnsi="Times New Roman" w:cs="Times New Roman"/>
          <w:szCs w:val="24"/>
        </w:rPr>
        <w:t>2010-present</w:t>
      </w:r>
    </w:p>
    <w:p w:rsidR="00EE7254" w:rsidRPr="004E0FE3" w:rsidRDefault="004E4B9C" w:rsidP="004F4560">
      <w:pPr>
        <w:spacing w:after="0" w:line="240" w:lineRule="auto"/>
        <w:ind w:left="719" w:right="8"/>
        <w:rPr>
          <w:rFonts w:ascii="Times New Roman" w:hAnsi="Times New Roman" w:cs="Times New Roman"/>
          <w:szCs w:val="24"/>
        </w:rPr>
      </w:pPr>
      <w:r w:rsidRPr="004E0FE3">
        <w:rPr>
          <w:rFonts w:ascii="Times New Roman" w:hAnsi="Times New Roman" w:cs="Times New Roman"/>
          <w:b/>
          <w:szCs w:val="24"/>
        </w:rPr>
        <w:t>Indiana Department of Correction (IDoC)</w:t>
      </w:r>
      <w:r w:rsidRPr="004E0FE3">
        <w:rPr>
          <w:rFonts w:ascii="Times New Roman" w:hAnsi="Times New Roman" w:cs="Times New Roman"/>
          <w:b/>
          <w:szCs w:val="24"/>
        </w:rPr>
        <w:tab/>
      </w:r>
      <w:r w:rsidR="00DE29AE">
        <w:rPr>
          <w:rFonts w:ascii="Times New Roman" w:hAnsi="Times New Roman" w:cs="Times New Roman"/>
          <w:b/>
          <w:szCs w:val="24"/>
        </w:rPr>
        <w:t xml:space="preserve"> </w:t>
      </w:r>
      <w:r w:rsidRPr="004E0FE3">
        <w:rPr>
          <w:rFonts w:ascii="Times New Roman" w:hAnsi="Times New Roman" w:cs="Times New Roman"/>
          <w:szCs w:val="24"/>
        </w:rPr>
        <w:t>2009-2015 Certified Volunteer, Wabash Valley Correctional Facility</w:t>
      </w:r>
    </w:p>
    <w:p w:rsidR="00EE7254" w:rsidRPr="004E0FE3" w:rsidRDefault="004E4B9C" w:rsidP="004F4560">
      <w:pPr>
        <w:spacing w:after="0" w:line="240" w:lineRule="auto"/>
        <w:ind w:left="709" w:hanging="720"/>
        <w:rPr>
          <w:rFonts w:ascii="Times New Roman" w:hAnsi="Times New Roman" w:cs="Times New Roman"/>
          <w:szCs w:val="24"/>
        </w:rPr>
      </w:pPr>
      <w:r w:rsidRPr="004E0FE3">
        <w:rPr>
          <w:rFonts w:ascii="Times New Roman" w:hAnsi="Times New Roman" w:cs="Times New Roman"/>
          <w:b/>
          <w:szCs w:val="24"/>
        </w:rPr>
        <w:t xml:space="preserve">Associate Editor, Association for Gerontology in Higher Education (AGHE) </w:t>
      </w:r>
      <w:r w:rsidRPr="004E0FE3">
        <w:rPr>
          <w:rFonts w:ascii="Times New Roman" w:hAnsi="Times New Roman" w:cs="Times New Roman"/>
          <w:szCs w:val="24"/>
        </w:rPr>
        <w:t>2005-2013 Newsletter</w:t>
      </w:r>
    </w:p>
    <w:p w:rsidR="004F4560" w:rsidRDefault="004F4560">
      <w:pPr>
        <w:spacing w:after="188" w:line="259" w:lineRule="auto"/>
        <w:ind w:left="-1" w:hanging="10"/>
        <w:rPr>
          <w:rFonts w:ascii="Times New Roman" w:hAnsi="Times New Roman" w:cs="Times New Roman"/>
          <w:b/>
          <w:szCs w:val="24"/>
        </w:rPr>
      </w:pPr>
    </w:p>
    <w:p w:rsidR="00EE7254" w:rsidRPr="004E0FE3" w:rsidRDefault="004E4B9C">
      <w:pPr>
        <w:spacing w:after="188" w:line="259" w:lineRule="auto"/>
        <w:ind w:left="-1" w:hanging="10"/>
        <w:rPr>
          <w:rFonts w:ascii="Times New Roman" w:hAnsi="Times New Roman" w:cs="Times New Roman"/>
          <w:szCs w:val="24"/>
        </w:rPr>
      </w:pPr>
      <w:r w:rsidRPr="004E0FE3">
        <w:rPr>
          <w:rFonts w:ascii="Times New Roman" w:hAnsi="Times New Roman" w:cs="Times New Roman"/>
          <w:b/>
          <w:szCs w:val="24"/>
        </w:rPr>
        <w:t>Eastern Illinois University</w:t>
      </w:r>
    </w:p>
    <w:p w:rsidR="00EE7254" w:rsidRPr="004E0FE3" w:rsidRDefault="004E4B9C">
      <w:pPr>
        <w:tabs>
          <w:tab w:val="center" w:pos="2333"/>
          <w:tab w:val="right" w:pos="9351"/>
        </w:tabs>
        <w:spacing w:after="33"/>
        <w:ind w:left="0" w:firstLine="0"/>
        <w:rPr>
          <w:rFonts w:ascii="Times New Roman" w:hAnsi="Times New Roman" w:cs="Times New Roman"/>
          <w:szCs w:val="24"/>
        </w:rPr>
      </w:pPr>
      <w:r w:rsidRPr="004E0FE3">
        <w:rPr>
          <w:rFonts w:ascii="Times New Roman" w:hAnsi="Times New Roman" w:cs="Times New Roman"/>
          <w:szCs w:val="24"/>
        </w:rPr>
        <w:tab/>
        <w:t>In</w:t>
      </w:r>
      <w:r w:rsidR="005E38E4">
        <w:rPr>
          <w:rFonts w:ascii="Times New Roman" w:hAnsi="Times New Roman" w:cs="Times New Roman"/>
          <w:szCs w:val="24"/>
        </w:rPr>
        <w:t xml:space="preserve">stitutional Review Board (IRB) </w:t>
      </w:r>
      <w:r w:rsidR="005E38E4">
        <w:rPr>
          <w:rFonts w:ascii="Times New Roman" w:hAnsi="Times New Roman" w:cs="Times New Roman"/>
          <w:szCs w:val="24"/>
        </w:rPr>
        <w:tab/>
      </w:r>
      <w:r w:rsidRPr="004E0FE3">
        <w:rPr>
          <w:rFonts w:ascii="Times New Roman" w:hAnsi="Times New Roman" w:cs="Times New Roman"/>
          <w:szCs w:val="24"/>
        </w:rPr>
        <w:t>2015-present</w:t>
      </w:r>
    </w:p>
    <w:p w:rsidR="00EE7254" w:rsidRPr="004E0FE3" w:rsidRDefault="004E4B9C">
      <w:pPr>
        <w:tabs>
          <w:tab w:val="center" w:pos="1975"/>
          <w:tab w:val="center" w:pos="8444"/>
        </w:tabs>
        <w:spacing w:after="33"/>
        <w:ind w:left="0" w:firstLine="0"/>
        <w:rPr>
          <w:rFonts w:ascii="Times New Roman" w:hAnsi="Times New Roman" w:cs="Times New Roman"/>
          <w:szCs w:val="24"/>
        </w:rPr>
      </w:pPr>
      <w:r w:rsidRPr="004E0FE3">
        <w:rPr>
          <w:rFonts w:ascii="Times New Roman" w:hAnsi="Times New Roman" w:cs="Times New Roman"/>
          <w:szCs w:val="24"/>
        </w:rPr>
        <w:tab/>
        <w:t xml:space="preserve">FCS Personnel committee </w:t>
      </w:r>
      <w:r w:rsidRPr="004E0FE3">
        <w:rPr>
          <w:rFonts w:ascii="Times New Roman" w:hAnsi="Times New Roman" w:cs="Times New Roman"/>
          <w:szCs w:val="24"/>
        </w:rPr>
        <w:tab/>
        <w:t>2010-2013</w:t>
      </w:r>
    </w:p>
    <w:p w:rsidR="00EE7254" w:rsidRPr="004E0FE3" w:rsidRDefault="004E4B9C">
      <w:pPr>
        <w:tabs>
          <w:tab w:val="center" w:pos="2106"/>
          <w:tab w:val="center" w:pos="8444"/>
        </w:tabs>
        <w:spacing w:after="33"/>
        <w:ind w:left="0" w:firstLine="0"/>
        <w:rPr>
          <w:rFonts w:ascii="Times New Roman" w:hAnsi="Times New Roman" w:cs="Times New Roman"/>
          <w:szCs w:val="24"/>
        </w:rPr>
      </w:pPr>
      <w:r w:rsidRPr="004E0FE3">
        <w:rPr>
          <w:rFonts w:ascii="Times New Roman" w:hAnsi="Times New Roman" w:cs="Times New Roman"/>
          <w:szCs w:val="24"/>
        </w:rPr>
        <w:tab/>
        <w:t xml:space="preserve">Council on Graduate Studies </w:t>
      </w:r>
      <w:r w:rsidRPr="004E0FE3">
        <w:rPr>
          <w:rFonts w:ascii="Times New Roman" w:hAnsi="Times New Roman" w:cs="Times New Roman"/>
          <w:szCs w:val="24"/>
        </w:rPr>
        <w:tab/>
        <w:t>2012-2015</w:t>
      </w:r>
    </w:p>
    <w:p w:rsidR="00EE7254" w:rsidRPr="004E0FE3" w:rsidRDefault="004E4B9C">
      <w:pPr>
        <w:tabs>
          <w:tab w:val="center" w:pos="2263"/>
          <w:tab w:val="center" w:pos="8444"/>
        </w:tabs>
        <w:spacing w:after="33"/>
        <w:ind w:left="0" w:firstLine="0"/>
        <w:rPr>
          <w:rFonts w:ascii="Times New Roman" w:hAnsi="Times New Roman" w:cs="Times New Roman"/>
          <w:szCs w:val="24"/>
        </w:rPr>
      </w:pPr>
      <w:r w:rsidRPr="004E0FE3">
        <w:rPr>
          <w:rFonts w:ascii="Times New Roman" w:hAnsi="Times New Roman" w:cs="Times New Roman"/>
          <w:szCs w:val="24"/>
        </w:rPr>
        <w:tab/>
        <w:t>International Education Council</w:t>
      </w:r>
      <w:r w:rsidRPr="004E0FE3">
        <w:rPr>
          <w:rFonts w:ascii="Times New Roman" w:hAnsi="Times New Roman" w:cs="Times New Roman"/>
          <w:szCs w:val="24"/>
        </w:rPr>
        <w:tab/>
        <w:t>2012-2014</w:t>
      </w:r>
    </w:p>
    <w:p w:rsidR="00EE7254" w:rsidRPr="004E0FE3" w:rsidRDefault="004E4B9C">
      <w:pPr>
        <w:tabs>
          <w:tab w:val="center" w:pos="2609"/>
          <w:tab w:val="center" w:pos="8444"/>
        </w:tabs>
        <w:spacing w:after="33"/>
        <w:ind w:left="0" w:firstLine="0"/>
        <w:rPr>
          <w:rFonts w:ascii="Times New Roman" w:hAnsi="Times New Roman" w:cs="Times New Roman"/>
          <w:szCs w:val="24"/>
        </w:rPr>
      </w:pPr>
      <w:r w:rsidRPr="004E0FE3">
        <w:rPr>
          <w:rFonts w:ascii="Times New Roman" w:hAnsi="Times New Roman" w:cs="Times New Roman"/>
          <w:szCs w:val="24"/>
        </w:rPr>
        <w:tab/>
        <w:t>Gerontology Faculty Committee, Chair</w:t>
      </w:r>
      <w:r w:rsidRPr="004E0FE3">
        <w:rPr>
          <w:rFonts w:ascii="Times New Roman" w:hAnsi="Times New Roman" w:cs="Times New Roman"/>
          <w:szCs w:val="24"/>
        </w:rPr>
        <w:tab/>
        <w:t>2009-2015</w:t>
      </w:r>
    </w:p>
    <w:p w:rsidR="00EE7254" w:rsidRPr="004E0FE3" w:rsidRDefault="004E4B9C">
      <w:pPr>
        <w:tabs>
          <w:tab w:val="center" w:pos="2009"/>
          <w:tab w:val="center" w:pos="8444"/>
        </w:tabs>
        <w:spacing w:after="33"/>
        <w:ind w:left="0" w:firstLine="0"/>
        <w:rPr>
          <w:rFonts w:ascii="Times New Roman" w:hAnsi="Times New Roman" w:cs="Times New Roman"/>
          <w:szCs w:val="24"/>
        </w:rPr>
      </w:pPr>
      <w:r w:rsidRPr="004E0FE3">
        <w:rPr>
          <w:rFonts w:ascii="Times New Roman" w:hAnsi="Times New Roman" w:cs="Times New Roman"/>
          <w:szCs w:val="24"/>
        </w:rPr>
        <w:tab/>
        <w:t>FCS Executive Committee</w:t>
      </w:r>
      <w:r w:rsidRPr="004E0FE3">
        <w:rPr>
          <w:rFonts w:ascii="Times New Roman" w:hAnsi="Times New Roman" w:cs="Times New Roman"/>
          <w:szCs w:val="24"/>
        </w:rPr>
        <w:tab/>
        <w:t>2009-2015</w:t>
      </w:r>
    </w:p>
    <w:p w:rsidR="00EE7254" w:rsidRPr="004E0FE3" w:rsidRDefault="004E4B9C">
      <w:pPr>
        <w:tabs>
          <w:tab w:val="center" w:pos="2358"/>
          <w:tab w:val="right" w:pos="9351"/>
        </w:tabs>
        <w:spacing w:after="33"/>
        <w:ind w:left="0" w:firstLine="0"/>
        <w:rPr>
          <w:rFonts w:ascii="Times New Roman" w:hAnsi="Times New Roman" w:cs="Times New Roman"/>
          <w:szCs w:val="24"/>
        </w:rPr>
      </w:pPr>
      <w:r w:rsidRPr="004E0FE3">
        <w:rPr>
          <w:rFonts w:ascii="Times New Roman" w:hAnsi="Times New Roman" w:cs="Times New Roman"/>
          <w:szCs w:val="24"/>
        </w:rPr>
        <w:tab/>
        <w:t>FCS Graduate Faculty Committee</w:t>
      </w:r>
      <w:r w:rsidRPr="004E0FE3">
        <w:rPr>
          <w:rFonts w:ascii="Times New Roman" w:hAnsi="Times New Roman" w:cs="Times New Roman"/>
          <w:szCs w:val="24"/>
        </w:rPr>
        <w:tab/>
        <w:t>2009-present</w:t>
      </w:r>
    </w:p>
    <w:p w:rsidR="00EE7254" w:rsidRPr="004E0FE3" w:rsidRDefault="004E4B9C">
      <w:pPr>
        <w:tabs>
          <w:tab w:val="center" w:pos="2621"/>
          <w:tab w:val="center" w:pos="8444"/>
        </w:tabs>
        <w:spacing w:after="33"/>
        <w:ind w:left="0" w:firstLine="0"/>
        <w:rPr>
          <w:rFonts w:ascii="Times New Roman" w:hAnsi="Times New Roman" w:cs="Times New Roman"/>
          <w:szCs w:val="24"/>
        </w:rPr>
      </w:pPr>
      <w:r w:rsidRPr="004E0FE3">
        <w:rPr>
          <w:rFonts w:ascii="Times New Roman" w:hAnsi="Times New Roman" w:cs="Times New Roman"/>
          <w:szCs w:val="24"/>
        </w:rPr>
        <w:tab/>
        <w:t>FCS Retention/Recruitment Committee</w:t>
      </w:r>
      <w:r w:rsidRPr="004E0FE3">
        <w:rPr>
          <w:rFonts w:ascii="Times New Roman" w:hAnsi="Times New Roman" w:cs="Times New Roman"/>
          <w:szCs w:val="24"/>
        </w:rPr>
        <w:tab/>
        <w:t>2009-2013</w:t>
      </w:r>
    </w:p>
    <w:p w:rsidR="00EE7254" w:rsidRPr="004E0FE3" w:rsidRDefault="004E4B9C">
      <w:pPr>
        <w:tabs>
          <w:tab w:val="center" w:pos="2601"/>
          <w:tab w:val="center" w:pos="8474"/>
        </w:tabs>
        <w:spacing w:after="33"/>
        <w:ind w:left="0" w:firstLine="0"/>
        <w:rPr>
          <w:rFonts w:ascii="Times New Roman" w:hAnsi="Times New Roman" w:cs="Times New Roman"/>
          <w:szCs w:val="24"/>
        </w:rPr>
      </w:pPr>
      <w:r w:rsidRPr="004E0FE3">
        <w:rPr>
          <w:rFonts w:ascii="Times New Roman" w:hAnsi="Times New Roman" w:cs="Times New Roman"/>
          <w:szCs w:val="24"/>
        </w:rPr>
        <w:tab/>
        <w:t>FCS Personnel Committee, Chair 2013</w:t>
      </w:r>
      <w:r w:rsidRPr="004E0FE3">
        <w:rPr>
          <w:rFonts w:ascii="Times New Roman" w:hAnsi="Times New Roman" w:cs="Times New Roman"/>
          <w:szCs w:val="24"/>
        </w:rPr>
        <w:tab/>
        <w:t>2010- 2013</w:t>
      </w:r>
    </w:p>
    <w:p w:rsidR="00EE7254" w:rsidRPr="004E0FE3" w:rsidRDefault="004E4B9C">
      <w:pPr>
        <w:tabs>
          <w:tab w:val="center" w:pos="3294"/>
          <w:tab w:val="center" w:pos="8470"/>
        </w:tabs>
        <w:spacing w:after="33"/>
        <w:ind w:left="0" w:firstLine="0"/>
        <w:rPr>
          <w:rFonts w:ascii="Times New Roman" w:hAnsi="Times New Roman" w:cs="Times New Roman"/>
          <w:szCs w:val="24"/>
        </w:rPr>
      </w:pPr>
      <w:r w:rsidRPr="004E0FE3">
        <w:rPr>
          <w:rFonts w:ascii="Times New Roman" w:hAnsi="Times New Roman" w:cs="Times New Roman"/>
          <w:szCs w:val="24"/>
        </w:rPr>
        <w:tab/>
        <w:t>Eastern Illinois University Integrative Learning Team</w:t>
      </w:r>
      <w:r w:rsidRPr="004E0FE3">
        <w:rPr>
          <w:rFonts w:ascii="Times New Roman" w:hAnsi="Times New Roman" w:cs="Times New Roman"/>
          <w:szCs w:val="24"/>
        </w:rPr>
        <w:tab/>
        <w:t>2009- 2011</w:t>
      </w:r>
    </w:p>
    <w:p w:rsidR="00EE7254" w:rsidRPr="004E0FE3" w:rsidRDefault="004E4B9C">
      <w:pPr>
        <w:tabs>
          <w:tab w:val="center" w:pos="2148"/>
          <w:tab w:val="center" w:pos="7724"/>
        </w:tabs>
        <w:spacing w:after="33"/>
        <w:ind w:left="0" w:firstLine="0"/>
        <w:rPr>
          <w:rFonts w:ascii="Times New Roman" w:hAnsi="Times New Roman" w:cs="Times New Roman"/>
          <w:szCs w:val="24"/>
        </w:rPr>
      </w:pPr>
      <w:r w:rsidRPr="004E0FE3">
        <w:rPr>
          <w:rFonts w:ascii="Times New Roman" w:hAnsi="Times New Roman" w:cs="Times New Roman"/>
          <w:szCs w:val="24"/>
        </w:rPr>
        <w:tab/>
        <w:t>G.I.V.E SRO Faculty Advisor</w:t>
      </w:r>
      <w:r w:rsidRPr="004E0FE3">
        <w:rPr>
          <w:rFonts w:ascii="Times New Roman" w:hAnsi="Times New Roman" w:cs="Times New Roman"/>
          <w:szCs w:val="24"/>
        </w:rPr>
        <w:tab/>
      </w:r>
      <w:r w:rsidR="00AF4BA5">
        <w:rPr>
          <w:rFonts w:ascii="Times New Roman" w:hAnsi="Times New Roman" w:cs="Times New Roman"/>
          <w:szCs w:val="24"/>
        </w:rPr>
        <w:tab/>
      </w:r>
      <w:r w:rsidRPr="004E0FE3">
        <w:rPr>
          <w:rFonts w:ascii="Times New Roman" w:hAnsi="Times New Roman" w:cs="Times New Roman"/>
          <w:szCs w:val="24"/>
        </w:rPr>
        <w:t>2009-2014</w:t>
      </w:r>
    </w:p>
    <w:p w:rsidR="00EE7254" w:rsidRPr="004E0FE3" w:rsidRDefault="004E4B9C" w:rsidP="004F4560">
      <w:pPr>
        <w:tabs>
          <w:tab w:val="center" w:pos="3774"/>
          <w:tab w:val="center" w:pos="8444"/>
        </w:tabs>
        <w:spacing w:after="0" w:line="240" w:lineRule="auto"/>
        <w:ind w:left="0" w:firstLine="0"/>
        <w:rPr>
          <w:rFonts w:ascii="Times New Roman" w:hAnsi="Times New Roman" w:cs="Times New Roman"/>
          <w:szCs w:val="24"/>
        </w:rPr>
      </w:pPr>
      <w:r w:rsidRPr="004E0FE3">
        <w:rPr>
          <w:rFonts w:ascii="Times New Roman" w:hAnsi="Times New Roman" w:cs="Times New Roman"/>
          <w:szCs w:val="24"/>
        </w:rPr>
        <w:tab/>
        <w:t>Sigma Phi Omega Gerontology Honor Society, Faculty Adviser</w:t>
      </w:r>
      <w:r w:rsidRPr="004E0FE3">
        <w:rPr>
          <w:rFonts w:ascii="Times New Roman" w:hAnsi="Times New Roman" w:cs="Times New Roman"/>
          <w:szCs w:val="24"/>
        </w:rPr>
        <w:tab/>
        <w:t>2012-2015</w:t>
      </w:r>
    </w:p>
    <w:tbl>
      <w:tblPr>
        <w:tblStyle w:val="TableGrid"/>
        <w:tblW w:w="10160" w:type="dxa"/>
        <w:tblInd w:w="-90" w:type="dxa"/>
        <w:tblLook w:val="04A0" w:firstRow="1" w:lastRow="0" w:firstColumn="1" w:lastColumn="0" w:noHBand="0" w:noVBand="1"/>
      </w:tblPr>
      <w:tblGrid>
        <w:gridCol w:w="9000"/>
        <w:gridCol w:w="1160"/>
      </w:tblGrid>
      <w:tr w:rsidR="00EE7254" w:rsidRPr="004E0FE3" w:rsidTr="004F4560">
        <w:trPr>
          <w:trHeight w:val="827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:rsidR="00EE7254" w:rsidRPr="004E0FE3" w:rsidRDefault="005E38E4" w:rsidP="004F4560">
            <w:pPr>
              <w:spacing w:after="0" w:line="240" w:lineRule="auto"/>
              <w:ind w:right="99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   </w:t>
            </w:r>
            <w:r w:rsidR="004E4B9C" w:rsidRPr="004E0FE3">
              <w:rPr>
                <w:rFonts w:ascii="Times New Roman" w:hAnsi="Times New Roman" w:cs="Times New Roman"/>
                <w:szCs w:val="24"/>
              </w:rPr>
              <w:t>Sigma Phi Epsilon Fraternity, Faculty Adviser</w:t>
            </w:r>
          </w:p>
          <w:p w:rsidR="004F4560" w:rsidRDefault="004F4560" w:rsidP="004F4560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  <w:p w:rsidR="00EE7254" w:rsidRPr="004E0FE3" w:rsidRDefault="004E4B9C" w:rsidP="004F4560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4E0FE3">
              <w:rPr>
                <w:rFonts w:ascii="Times New Roman" w:hAnsi="Times New Roman" w:cs="Times New Roman"/>
                <w:b/>
                <w:szCs w:val="24"/>
              </w:rPr>
              <w:t>University of Indianapolis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EE7254" w:rsidRPr="004E0FE3" w:rsidRDefault="00732CBE" w:rsidP="004F4560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  <w:r w:rsidR="004E4B9C" w:rsidRPr="004E0FE3">
              <w:rPr>
                <w:rFonts w:ascii="Times New Roman" w:hAnsi="Times New Roman" w:cs="Times New Roman"/>
                <w:szCs w:val="24"/>
              </w:rPr>
              <w:t>012-2014</w:t>
            </w:r>
          </w:p>
        </w:tc>
      </w:tr>
      <w:tr w:rsidR="00EE7254" w:rsidRPr="004E0FE3" w:rsidTr="004F4560">
        <w:trPr>
          <w:trHeight w:val="275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:rsidR="00EE7254" w:rsidRPr="004E0FE3" w:rsidRDefault="004E4B9C">
            <w:pPr>
              <w:spacing w:after="0" w:line="259" w:lineRule="auto"/>
              <w:ind w:left="720" w:firstLine="0"/>
              <w:rPr>
                <w:rFonts w:ascii="Times New Roman" w:hAnsi="Times New Roman" w:cs="Times New Roman"/>
                <w:szCs w:val="24"/>
              </w:rPr>
            </w:pPr>
            <w:r w:rsidRPr="004E0FE3">
              <w:rPr>
                <w:rFonts w:ascii="Times New Roman" w:hAnsi="Times New Roman" w:cs="Times New Roman"/>
                <w:szCs w:val="24"/>
              </w:rPr>
              <w:t>Faculty Affairs Committee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EE7254" w:rsidRPr="004E0FE3" w:rsidRDefault="004E4B9C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4E0FE3">
              <w:rPr>
                <w:rFonts w:ascii="Times New Roman" w:hAnsi="Times New Roman" w:cs="Times New Roman"/>
                <w:szCs w:val="24"/>
              </w:rPr>
              <w:t>2008-2009</w:t>
            </w:r>
          </w:p>
        </w:tc>
      </w:tr>
      <w:tr w:rsidR="00EE7254" w:rsidRPr="004E0FE3" w:rsidTr="004F4560">
        <w:trPr>
          <w:trHeight w:val="277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:rsidR="00EE7254" w:rsidRPr="004E0FE3" w:rsidRDefault="004E4B9C">
            <w:pPr>
              <w:spacing w:after="0" w:line="259" w:lineRule="auto"/>
              <w:ind w:left="720" w:firstLine="0"/>
              <w:rPr>
                <w:rFonts w:ascii="Times New Roman" w:hAnsi="Times New Roman" w:cs="Times New Roman"/>
                <w:szCs w:val="24"/>
              </w:rPr>
            </w:pPr>
            <w:r w:rsidRPr="004E0FE3">
              <w:rPr>
                <w:rFonts w:ascii="Times New Roman" w:hAnsi="Times New Roman" w:cs="Times New Roman"/>
                <w:szCs w:val="24"/>
              </w:rPr>
              <w:t>3</w:t>
            </w:r>
            <w:r w:rsidRPr="004E0FE3">
              <w:rPr>
                <w:rFonts w:ascii="Times New Roman" w:hAnsi="Times New Roman" w:cs="Times New Roman"/>
                <w:szCs w:val="24"/>
                <w:vertAlign w:val="superscript"/>
              </w:rPr>
              <w:t>rd</w:t>
            </w:r>
            <w:r w:rsidRPr="004E0FE3">
              <w:rPr>
                <w:rFonts w:ascii="Times New Roman" w:hAnsi="Times New Roman" w:cs="Times New Roman"/>
                <w:szCs w:val="24"/>
              </w:rPr>
              <w:t xml:space="preserve"> International Symposium on Service-Learning Planning Committee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EE7254" w:rsidRPr="004E0FE3" w:rsidRDefault="004E4B9C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4E0FE3">
              <w:rPr>
                <w:rFonts w:ascii="Times New Roman" w:hAnsi="Times New Roman" w:cs="Times New Roman"/>
                <w:szCs w:val="24"/>
              </w:rPr>
              <w:t>2008</w:t>
            </w:r>
          </w:p>
        </w:tc>
      </w:tr>
      <w:tr w:rsidR="00EE7254" w:rsidRPr="004E0FE3" w:rsidTr="004F4560">
        <w:trPr>
          <w:trHeight w:val="276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:rsidR="00EE7254" w:rsidRPr="004E0FE3" w:rsidRDefault="004E4B9C">
            <w:pPr>
              <w:spacing w:after="0" w:line="259" w:lineRule="auto"/>
              <w:ind w:left="720" w:firstLine="0"/>
              <w:rPr>
                <w:rFonts w:ascii="Times New Roman" w:hAnsi="Times New Roman" w:cs="Times New Roman"/>
                <w:szCs w:val="24"/>
              </w:rPr>
            </w:pPr>
            <w:r w:rsidRPr="004E0FE3">
              <w:rPr>
                <w:rFonts w:ascii="Times New Roman" w:hAnsi="Times New Roman" w:cs="Times New Roman"/>
                <w:szCs w:val="24"/>
              </w:rPr>
              <w:t>University Service-Learning Advisory Council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EE7254" w:rsidRPr="004E0FE3" w:rsidRDefault="004E4B9C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4E0FE3">
              <w:rPr>
                <w:rFonts w:ascii="Times New Roman" w:hAnsi="Times New Roman" w:cs="Times New Roman"/>
                <w:szCs w:val="24"/>
              </w:rPr>
              <w:t>2007-2009</w:t>
            </w:r>
          </w:p>
        </w:tc>
      </w:tr>
      <w:tr w:rsidR="00EE7254" w:rsidRPr="004E0FE3" w:rsidTr="004F4560">
        <w:trPr>
          <w:trHeight w:val="276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:rsidR="00EE7254" w:rsidRPr="004E0FE3" w:rsidRDefault="004E4B9C">
            <w:pPr>
              <w:spacing w:after="0" w:line="259" w:lineRule="auto"/>
              <w:ind w:left="720" w:firstLine="0"/>
              <w:rPr>
                <w:rFonts w:ascii="Times New Roman" w:hAnsi="Times New Roman" w:cs="Times New Roman"/>
                <w:szCs w:val="24"/>
              </w:rPr>
            </w:pPr>
            <w:r w:rsidRPr="004E0FE3">
              <w:rPr>
                <w:rFonts w:ascii="Times New Roman" w:hAnsi="Times New Roman" w:cs="Times New Roman"/>
                <w:szCs w:val="24"/>
              </w:rPr>
              <w:t>Graduate Curriculum Committee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EE7254" w:rsidRPr="004E0FE3" w:rsidRDefault="004E4B9C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4E0FE3">
              <w:rPr>
                <w:rFonts w:ascii="Times New Roman" w:hAnsi="Times New Roman" w:cs="Times New Roman"/>
                <w:szCs w:val="24"/>
              </w:rPr>
              <w:t>2006-2007</w:t>
            </w:r>
          </w:p>
        </w:tc>
      </w:tr>
      <w:tr w:rsidR="00EE7254" w:rsidRPr="004E0FE3" w:rsidTr="004F4560">
        <w:trPr>
          <w:trHeight w:val="275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:rsidR="00EE7254" w:rsidRPr="004E0FE3" w:rsidRDefault="004E4B9C">
            <w:pPr>
              <w:spacing w:after="0" w:line="259" w:lineRule="auto"/>
              <w:ind w:left="720" w:firstLine="0"/>
              <w:rPr>
                <w:rFonts w:ascii="Times New Roman" w:hAnsi="Times New Roman" w:cs="Times New Roman"/>
                <w:szCs w:val="24"/>
              </w:rPr>
            </w:pPr>
            <w:r w:rsidRPr="004E0FE3">
              <w:rPr>
                <w:rFonts w:ascii="Times New Roman" w:hAnsi="Times New Roman" w:cs="Times New Roman"/>
                <w:szCs w:val="24"/>
              </w:rPr>
              <w:lastRenderedPageBreak/>
              <w:t>Gerontology Planning Committee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EE7254" w:rsidRPr="004E0FE3" w:rsidRDefault="004E4B9C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4E0FE3">
              <w:rPr>
                <w:rFonts w:ascii="Times New Roman" w:hAnsi="Times New Roman" w:cs="Times New Roman"/>
                <w:szCs w:val="24"/>
              </w:rPr>
              <w:t>2005-2009</w:t>
            </w:r>
          </w:p>
        </w:tc>
      </w:tr>
      <w:tr w:rsidR="00EE7254" w:rsidRPr="004E0FE3" w:rsidTr="004F4560">
        <w:trPr>
          <w:trHeight w:val="276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:rsidR="00EE7254" w:rsidRPr="004E0FE3" w:rsidRDefault="004E4B9C">
            <w:pPr>
              <w:spacing w:after="0" w:line="259" w:lineRule="auto"/>
              <w:ind w:left="720" w:firstLine="0"/>
              <w:rPr>
                <w:rFonts w:ascii="Times New Roman" w:hAnsi="Times New Roman" w:cs="Times New Roman"/>
                <w:szCs w:val="24"/>
              </w:rPr>
            </w:pPr>
            <w:r w:rsidRPr="004E0FE3">
              <w:rPr>
                <w:rFonts w:ascii="Times New Roman" w:hAnsi="Times New Roman" w:cs="Times New Roman"/>
                <w:szCs w:val="24"/>
              </w:rPr>
              <w:t>2</w:t>
            </w:r>
            <w:r w:rsidRPr="004E0FE3">
              <w:rPr>
                <w:rFonts w:ascii="Times New Roman" w:hAnsi="Times New Roman" w:cs="Times New Roman"/>
                <w:szCs w:val="24"/>
                <w:vertAlign w:val="superscript"/>
              </w:rPr>
              <w:t>nd</w:t>
            </w:r>
            <w:r w:rsidRPr="004E0FE3">
              <w:rPr>
                <w:rFonts w:ascii="Times New Roman" w:hAnsi="Times New Roman" w:cs="Times New Roman"/>
                <w:szCs w:val="24"/>
              </w:rPr>
              <w:t xml:space="preserve"> International Symposium on Service-Learning Planning Committee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EE7254" w:rsidRPr="004E0FE3" w:rsidRDefault="004E4B9C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4E0FE3">
              <w:rPr>
                <w:rFonts w:ascii="Times New Roman" w:hAnsi="Times New Roman" w:cs="Times New Roman"/>
                <w:szCs w:val="24"/>
              </w:rPr>
              <w:t>2006-2007</w:t>
            </w:r>
          </w:p>
        </w:tc>
      </w:tr>
      <w:tr w:rsidR="00EE7254" w:rsidRPr="004E0FE3" w:rsidTr="004F4560">
        <w:trPr>
          <w:trHeight w:val="277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:rsidR="00EE7254" w:rsidRPr="004E0FE3" w:rsidRDefault="004E4B9C">
            <w:pPr>
              <w:spacing w:after="0" w:line="259" w:lineRule="auto"/>
              <w:ind w:left="720" w:firstLine="0"/>
              <w:rPr>
                <w:rFonts w:ascii="Times New Roman" w:hAnsi="Times New Roman" w:cs="Times New Roman"/>
                <w:szCs w:val="24"/>
              </w:rPr>
            </w:pPr>
            <w:r w:rsidRPr="004E0FE3">
              <w:rPr>
                <w:rFonts w:ascii="Times New Roman" w:hAnsi="Times New Roman" w:cs="Times New Roman"/>
                <w:szCs w:val="24"/>
              </w:rPr>
              <w:t>Abstract subcommittee, 2</w:t>
            </w:r>
            <w:r w:rsidRPr="004E0FE3">
              <w:rPr>
                <w:rFonts w:ascii="Times New Roman" w:hAnsi="Times New Roman" w:cs="Times New Roman"/>
                <w:szCs w:val="24"/>
                <w:vertAlign w:val="superscript"/>
              </w:rPr>
              <w:t>nd</w:t>
            </w:r>
            <w:r w:rsidRPr="004E0FE3">
              <w:rPr>
                <w:rFonts w:ascii="Times New Roman" w:hAnsi="Times New Roman" w:cs="Times New Roman"/>
                <w:szCs w:val="24"/>
              </w:rPr>
              <w:t xml:space="preserve"> Int’l symposium on Service-Learning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EE7254" w:rsidRPr="004E0FE3" w:rsidRDefault="004E4B9C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4E0FE3">
              <w:rPr>
                <w:rFonts w:ascii="Times New Roman" w:hAnsi="Times New Roman" w:cs="Times New Roman"/>
                <w:szCs w:val="24"/>
              </w:rPr>
              <w:t>2006</w:t>
            </w:r>
          </w:p>
        </w:tc>
      </w:tr>
      <w:tr w:rsidR="00EE7254" w:rsidRPr="004E0FE3" w:rsidTr="004F4560">
        <w:trPr>
          <w:trHeight w:val="552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:rsidR="00EE7254" w:rsidRPr="004E0FE3" w:rsidRDefault="004E4B9C">
            <w:pPr>
              <w:spacing w:after="0" w:line="259" w:lineRule="auto"/>
              <w:ind w:left="720" w:firstLine="0"/>
              <w:rPr>
                <w:rFonts w:ascii="Times New Roman" w:hAnsi="Times New Roman" w:cs="Times New Roman"/>
                <w:szCs w:val="24"/>
              </w:rPr>
            </w:pPr>
            <w:r w:rsidRPr="004E0FE3">
              <w:rPr>
                <w:rFonts w:ascii="Times New Roman" w:hAnsi="Times New Roman" w:cs="Times New Roman"/>
                <w:szCs w:val="24"/>
              </w:rPr>
              <w:t>University Faculty Representative for the Indiana Campus Compact Networking Council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EE7254" w:rsidRPr="004E0FE3" w:rsidRDefault="004E4B9C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4E0FE3">
              <w:rPr>
                <w:rFonts w:ascii="Times New Roman" w:hAnsi="Times New Roman" w:cs="Times New Roman"/>
                <w:szCs w:val="24"/>
              </w:rPr>
              <w:t>2006-2009</w:t>
            </w:r>
          </w:p>
        </w:tc>
      </w:tr>
      <w:tr w:rsidR="00EE7254" w:rsidRPr="004E0FE3" w:rsidTr="004F4560">
        <w:trPr>
          <w:trHeight w:val="2070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:rsidR="00EE7254" w:rsidRPr="004E0FE3" w:rsidRDefault="004E4B9C">
            <w:pPr>
              <w:spacing w:after="788" w:line="259" w:lineRule="auto"/>
              <w:ind w:left="720" w:firstLine="0"/>
              <w:rPr>
                <w:rFonts w:ascii="Times New Roman" w:hAnsi="Times New Roman" w:cs="Times New Roman"/>
                <w:szCs w:val="24"/>
              </w:rPr>
            </w:pPr>
            <w:r w:rsidRPr="004E0FE3">
              <w:rPr>
                <w:rFonts w:ascii="Times New Roman" w:hAnsi="Times New Roman" w:cs="Times New Roman"/>
                <w:szCs w:val="24"/>
              </w:rPr>
              <w:t>Indiana Campus Compact Statewide Advisory Council (elected position)</w:t>
            </w:r>
          </w:p>
          <w:p w:rsidR="00EE7254" w:rsidRPr="004E0FE3" w:rsidRDefault="004E4B9C">
            <w:pPr>
              <w:spacing w:after="236" w:line="259" w:lineRule="auto"/>
              <w:ind w:left="2820" w:firstLine="0"/>
              <w:rPr>
                <w:rFonts w:ascii="Times New Roman" w:hAnsi="Times New Roman" w:cs="Times New Roman"/>
                <w:szCs w:val="24"/>
              </w:rPr>
            </w:pPr>
            <w:r w:rsidRPr="004E0FE3">
              <w:rPr>
                <w:rFonts w:ascii="Times New Roman" w:hAnsi="Times New Roman" w:cs="Times New Roman"/>
                <w:b/>
                <w:szCs w:val="24"/>
                <w:u w:val="single" w:color="000000"/>
              </w:rPr>
              <w:t xml:space="preserve"> HONORS AND AWARDS</w:t>
            </w:r>
          </w:p>
          <w:p w:rsidR="00EE7254" w:rsidRDefault="004E4B9C" w:rsidP="002F1FA2">
            <w:pPr>
              <w:spacing w:after="0" w:line="259" w:lineRule="auto"/>
              <w:ind w:left="0" w:right="-1166" w:firstLine="0"/>
              <w:rPr>
                <w:rFonts w:ascii="Times New Roman" w:hAnsi="Times New Roman" w:cs="Times New Roman"/>
                <w:szCs w:val="24"/>
              </w:rPr>
            </w:pPr>
            <w:r w:rsidRPr="00AF4BA5">
              <w:rPr>
                <w:rFonts w:ascii="Times New Roman" w:hAnsi="Times New Roman" w:cs="Times New Roman"/>
                <w:b/>
                <w:szCs w:val="24"/>
              </w:rPr>
              <w:t>Volunteer of the Year Award,</w:t>
            </w:r>
            <w:r w:rsidRPr="004E0FE3">
              <w:rPr>
                <w:rFonts w:ascii="Times New Roman" w:hAnsi="Times New Roman" w:cs="Times New Roman"/>
                <w:szCs w:val="24"/>
              </w:rPr>
              <w:t xml:space="preserve"> Wabash Valley Correctional Facility, Indiana </w:t>
            </w:r>
            <w:r w:rsidR="002F1FA2">
              <w:rPr>
                <w:rFonts w:ascii="Times New Roman" w:hAnsi="Times New Roman" w:cs="Times New Roman"/>
                <w:szCs w:val="24"/>
              </w:rPr>
              <w:t xml:space="preserve">          </w:t>
            </w:r>
            <w:r w:rsidRPr="004E0FE3">
              <w:rPr>
                <w:rFonts w:ascii="Times New Roman" w:hAnsi="Times New Roman" w:cs="Times New Roman"/>
                <w:szCs w:val="24"/>
              </w:rPr>
              <w:t>2014</w:t>
            </w:r>
          </w:p>
          <w:p w:rsidR="00AF4BA5" w:rsidRDefault="00AF4BA5" w:rsidP="002F1FA2">
            <w:pPr>
              <w:spacing w:after="0" w:line="259" w:lineRule="auto"/>
              <w:ind w:left="0" w:right="-1166" w:firstLine="0"/>
              <w:rPr>
                <w:rFonts w:ascii="Times New Roman" w:hAnsi="Times New Roman" w:cs="Times New Roman"/>
                <w:szCs w:val="24"/>
              </w:rPr>
            </w:pPr>
          </w:p>
          <w:p w:rsidR="00AF4BA5" w:rsidRDefault="00AF4BA5" w:rsidP="00AF4BA5">
            <w:pPr>
              <w:spacing w:after="0" w:line="259" w:lineRule="auto"/>
              <w:ind w:left="-270" w:right="-1166" w:firstLine="0"/>
              <w:rPr>
                <w:rFonts w:ascii="Times New Roman" w:hAnsi="Times New Roman" w:cs="Times New Roman"/>
                <w:szCs w:val="24"/>
              </w:rPr>
            </w:pPr>
            <w:r w:rsidRPr="00AF4BA5">
              <w:rPr>
                <w:rFonts w:ascii="Times New Roman" w:hAnsi="Times New Roman" w:cs="Times New Roman"/>
                <w:b/>
                <w:szCs w:val="24"/>
              </w:rPr>
              <w:t xml:space="preserve">St </w:t>
            </w:r>
            <w:r w:rsidR="004F4560">
              <w:rPr>
                <w:rFonts w:ascii="Times New Roman" w:hAnsi="Times New Roman" w:cs="Times New Roman"/>
                <w:b/>
                <w:szCs w:val="24"/>
              </w:rPr>
              <w:t xml:space="preserve">Student’s </w:t>
            </w:r>
            <w:r w:rsidRPr="00AF4BA5">
              <w:rPr>
                <w:rFonts w:ascii="Times New Roman" w:hAnsi="Times New Roman" w:cs="Times New Roman"/>
                <w:b/>
                <w:szCs w:val="24"/>
              </w:rPr>
              <w:t>Distinguished Professor Award</w:t>
            </w:r>
            <w:r>
              <w:rPr>
                <w:rFonts w:ascii="Times New Roman" w:hAnsi="Times New Roman" w:cs="Times New Roman"/>
                <w:szCs w:val="24"/>
              </w:rPr>
              <w:t>, Eastern Illinois University                          2011</w:t>
            </w:r>
          </w:p>
          <w:p w:rsidR="004F4560" w:rsidRDefault="00F0731B" w:rsidP="00F0731B">
            <w:pPr>
              <w:spacing w:after="0" w:line="259" w:lineRule="auto"/>
              <w:ind w:left="0" w:right="-1166"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“</w:t>
            </w:r>
            <w:r w:rsidRPr="00F0731B">
              <w:rPr>
                <w:rFonts w:ascii="Times New Roman" w:hAnsi="Times New Roman" w:cs="Times New Roman"/>
                <w:szCs w:val="24"/>
              </w:rPr>
              <w:t xml:space="preserve">Honors a </w:t>
            </w:r>
            <w:r w:rsidR="004F4560">
              <w:rPr>
                <w:rFonts w:ascii="Times New Roman" w:hAnsi="Times New Roman" w:cs="Times New Roman"/>
                <w:szCs w:val="24"/>
              </w:rPr>
              <w:t xml:space="preserve">university </w:t>
            </w:r>
            <w:r w:rsidRPr="00F0731B">
              <w:rPr>
                <w:rFonts w:ascii="Times New Roman" w:hAnsi="Times New Roman" w:cs="Times New Roman"/>
                <w:szCs w:val="24"/>
              </w:rPr>
              <w:t xml:space="preserve">professor who has exceeded requirements to help and advance </w:t>
            </w:r>
          </w:p>
          <w:p w:rsidR="00AF4BA5" w:rsidRPr="00A52817" w:rsidRDefault="00F0731B" w:rsidP="002F1FA2">
            <w:pPr>
              <w:spacing w:after="0" w:line="259" w:lineRule="auto"/>
              <w:ind w:left="0" w:right="-1166" w:firstLine="0"/>
              <w:rPr>
                <w:rFonts w:ascii="Times New Roman" w:hAnsi="Times New Roman" w:cs="Times New Roman"/>
                <w:szCs w:val="24"/>
              </w:rPr>
            </w:pPr>
            <w:r w:rsidRPr="00F0731B">
              <w:rPr>
                <w:rFonts w:ascii="Times New Roman" w:hAnsi="Times New Roman" w:cs="Times New Roman"/>
                <w:szCs w:val="24"/>
              </w:rPr>
              <w:t>students both in and out of the classroom.</w:t>
            </w:r>
            <w:r w:rsidR="004F4560">
              <w:rPr>
                <w:rFonts w:ascii="Times New Roman" w:hAnsi="Times New Roman" w:cs="Times New Roman"/>
                <w:szCs w:val="24"/>
              </w:rPr>
              <w:t>”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EE7254" w:rsidRPr="004E0FE3" w:rsidRDefault="004E4B9C">
            <w:pPr>
              <w:spacing w:after="0" w:line="259" w:lineRule="auto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4E0FE3">
              <w:rPr>
                <w:rFonts w:ascii="Times New Roman" w:hAnsi="Times New Roman" w:cs="Times New Roman"/>
                <w:szCs w:val="24"/>
              </w:rPr>
              <w:t xml:space="preserve">2007-2009  </w:t>
            </w:r>
          </w:p>
        </w:tc>
      </w:tr>
      <w:tr w:rsidR="00EE7254" w:rsidRPr="004E0FE3" w:rsidTr="004F4560">
        <w:trPr>
          <w:trHeight w:val="685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7254" w:rsidRDefault="00EE7254" w:rsidP="000D3C12">
            <w:pPr>
              <w:spacing w:after="0" w:line="259" w:lineRule="auto"/>
              <w:ind w:left="0" w:right="349" w:firstLine="0"/>
              <w:rPr>
                <w:rFonts w:ascii="Times New Roman" w:hAnsi="Times New Roman" w:cs="Times New Roman"/>
                <w:szCs w:val="24"/>
                <w:highlight w:val="yellow"/>
              </w:rPr>
            </w:pPr>
          </w:p>
          <w:p w:rsidR="004F4560" w:rsidRPr="004F4560" w:rsidRDefault="004F4560" w:rsidP="000D3C12">
            <w:pPr>
              <w:spacing w:after="0" w:line="259" w:lineRule="auto"/>
              <w:ind w:left="0" w:right="349"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Distinguished Student Thesis Award, Lumpkin College of Business &amp;                 </w:t>
            </w:r>
            <w:r>
              <w:rPr>
                <w:rFonts w:ascii="Times New Roman" w:hAnsi="Times New Roman" w:cs="Times New Roman"/>
                <w:szCs w:val="24"/>
              </w:rPr>
              <w:t>2012</w:t>
            </w:r>
          </w:p>
          <w:p w:rsidR="004F4560" w:rsidRDefault="004F4560" w:rsidP="000D3C12">
            <w:pPr>
              <w:spacing w:after="0" w:line="259" w:lineRule="auto"/>
              <w:ind w:left="0" w:right="349" w:firstLine="0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Applied Sciences</w:t>
            </w:r>
          </w:p>
          <w:p w:rsidR="004F4560" w:rsidRPr="004F4560" w:rsidRDefault="004F4560" w:rsidP="000D3C12">
            <w:pPr>
              <w:spacing w:after="0" w:line="259" w:lineRule="auto"/>
              <w:ind w:left="0" w:right="349"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Student: Sheila M. Greuel; Thesis Adviser: Dr. Jacquelyn Frank</w:t>
            </w:r>
          </w:p>
          <w:p w:rsidR="00BB6DE4" w:rsidRDefault="00BB6DE4" w:rsidP="000D3C12">
            <w:pPr>
              <w:spacing w:after="0" w:line="259" w:lineRule="auto"/>
              <w:ind w:left="0" w:right="349" w:firstLine="0"/>
              <w:rPr>
                <w:rFonts w:ascii="Times New Roman" w:hAnsi="Times New Roman" w:cs="Times New Roman"/>
                <w:szCs w:val="24"/>
              </w:rPr>
            </w:pPr>
          </w:p>
          <w:p w:rsidR="00BB6DE4" w:rsidRPr="004E0FE3" w:rsidRDefault="00BB6DE4" w:rsidP="000D3C12">
            <w:pPr>
              <w:spacing w:after="0" w:line="259" w:lineRule="auto"/>
              <w:ind w:left="0" w:right="349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EE7254" w:rsidRPr="004E0FE3" w:rsidRDefault="00EE7254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EE7254" w:rsidRPr="004E0FE3" w:rsidRDefault="004E4B9C">
      <w:pPr>
        <w:spacing w:after="198" w:line="259" w:lineRule="auto"/>
        <w:ind w:left="13" w:firstLine="0"/>
        <w:jc w:val="center"/>
        <w:rPr>
          <w:rFonts w:ascii="Times New Roman" w:hAnsi="Times New Roman" w:cs="Times New Roman"/>
          <w:szCs w:val="24"/>
        </w:rPr>
      </w:pPr>
      <w:r w:rsidRPr="004E0FE3">
        <w:rPr>
          <w:rFonts w:ascii="Times New Roman" w:hAnsi="Times New Roman" w:cs="Times New Roman"/>
          <w:b/>
          <w:szCs w:val="24"/>
        </w:rPr>
        <w:t>CO</w:t>
      </w:r>
      <w:r w:rsidR="000D3C12">
        <w:rPr>
          <w:rFonts w:ascii="Times New Roman" w:hAnsi="Times New Roman" w:cs="Times New Roman"/>
          <w:b/>
          <w:szCs w:val="24"/>
        </w:rPr>
        <w:t>URSES TAU</w:t>
      </w:r>
      <w:r w:rsidR="00061D89">
        <w:rPr>
          <w:rFonts w:ascii="Times New Roman" w:hAnsi="Times New Roman" w:cs="Times New Roman"/>
          <w:b/>
          <w:szCs w:val="24"/>
        </w:rPr>
        <w:t>GHT</w:t>
      </w:r>
      <w:r w:rsidR="008B206C">
        <w:rPr>
          <w:rFonts w:ascii="Times New Roman" w:hAnsi="Times New Roman" w:cs="Times New Roman"/>
          <w:b/>
          <w:szCs w:val="24"/>
        </w:rPr>
        <w:t xml:space="preserve"> AT EIU</w:t>
      </w:r>
    </w:p>
    <w:p w:rsidR="00EE7254" w:rsidRPr="001E4F56" w:rsidRDefault="004E4B9C" w:rsidP="004E0FE3">
      <w:pPr>
        <w:spacing w:after="0" w:line="240" w:lineRule="auto"/>
        <w:ind w:left="-1" w:hanging="10"/>
        <w:rPr>
          <w:rFonts w:ascii="Times New Roman" w:hAnsi="Times New Roman" w:cs="Times New Roman"/>
          <w:sz w:val="22"/>
        </w:rPr>
      </w:pPr>
      <w:r w:rsidRPr="001E4F56">
        <w:rPr>
          <w:rFonts w:ascii="Times New Roman" w:hAnsi="Times New Roman" w:cs="Times New Roman"/>
          <w:b/>
          <w:sz w:val="22"/>
        </w:rPr>
        <w:t xml:space="preserve">Eastern Illinois University  </w:t>
      </w:r>
      <w:r w:rsidRPr="001E4F56">
        <w:rPr>
          <w:rFonts w:ascii="Times New Roman" w:hAnsi="Times New Roman" w:cs="Times New Roman"/>
          <w:sz w:val="22"/>
        </w:rPr>
        <w:t>(2009-present)</w:t>
      </w:r>
      <w:r w:rsidR="00BB6DE4" w:rsidRPr="001E4F56">
        <w:rPr>
          <w:rFonts w:ascii="Times New Roman" w:hAnsi="Times New Roman" w:cs="Times New Roman"/>
          <w:sz w:val="22"/>
        </w:rPr>
        <w:t>: Family and Cons</w:t>
      </w:r>
      <w:r w:rsidR="00341032">
        <w:rPr>
          <w:rFonts w:ascii="Times New Roman" w:hAnsi="Times New Roman" w:cs="Times New Roman"/>
          <w:sz w:val="22"/>
        </w:rPr>
        <w:t>umer Sciences/ Human Services</w:t>
      </w:r>
      <w:r w:rsidR="00BB6DE4" w:rsidRPr="001E4F56">
        <w:rPr>
          <w:rFonts w:ascii="Times New Roman" w:hAnsi="Times New Roman" w:cs="Times New Roman"/>
          <w:sz w:val="22"/>
        </w:rPr>
        <w:t xml:space="preserve"> and Community Leadership</w:t>
      </w:r>
    </w:p>
    <w:p w:rsidR="00EE7254" w:rsidRPr="001E4F56" w:rsidRDefault="004E4B9C" w:rsidP="000D3C12">
      <w:pPr>
        <w:spacing w:after="0" w:line="240" w:lineRule="auto"/>
        <w:ind w:hanging="65"/>
        <w:rPr>
          <w:rFonts w:ascii="Times New Roman" w:hAnsi="Times New Roman" w:cs="Times New Roman"/>
          <w:sz w:val="22"/>
        </w:rPr>
      </w:pPr>
      <w:r w:rsidRPr="001E4F56">
        <w:rPr>
          <w:rFonts w:ascii="Times New Roman" w:hAnsi="Times New Roman" w:cs="Times New Roman"/>
          <w:sz w:val="22"/>
        </w:rPr>
        <w:t>FCS 2000</w:t>
      </w:r>
      <w:r w:rsidR="00C32A7D" w:rsidRPr="001E4F56">
        <w:rPr>
          <w:rFonts w:ascii="Times New Roman" w:hAnsi="Times New Roman" w:cs="Times New Roman"/>
          <w:sz w:val="22"/>
        </w:rPr>
        <w:t>/3840</w:t>
      </w:r>
      <w:r w:rsidRPr="001E4F56">
        <w:rPr>
          <w:rFonts w:ascii="Times New Roman" w:hAnsi="Times New Roman" w:cs="Times New Roman"/>
          <w:sz w:val="22"/>
        </w:rPr>
        <w:t>: Family theories</w:t>
      </w:r>
    </w:p>
    <w:p w:rsidR="00EE7254" w:rsidRDefault="004E4B9C" w:rsidP="00300A9F">
      <w:pPr>
        <w:spacing w:after="0" w:line="240" w:lineRule="auto"/>
        <w:ind w:left="719" w:hanging="10"/>
        <w:rPr>
          <w:rFonts w:ascii="Times New Roman" w:hAnsi="Times New Roman" w:cs="Times New Roman"/>
          <w:sz w:val="22"/>
        </w:rPr>
      </w:pPr>
      <w:r w:rsidRPr="001E4F56">
        <w:rPr>
          <w:rFonts w:ascii="Times New Roman" w:hAnsi="Times New Roman" w:cs="Times New Roman"/>
          <w:sz w:val="22"/>
        </w:rPr>
        <w:t>FCS 4264: Grant Writing &amp; Development in Human Services (online)</w:t>
      </w:r>
    </w:p>
    <w:p w:rsidR="00CA30FB" w:rsidRPr="001E4F56" w:rsidRDefault="00CA30FB" w:rsidP="00300A9F">
      <w:pPr>
        <w:spacing w:after="0" w:line="240" w:lineRule="auto"/>
        <w:ind w:left="719" w:hanging="1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FCS</w:t>
      </w:r>
      <w:r w:rsidR="008B206C">
        <w:rPr>
          <w:rFonts w:ascii="Times New Roman" w:hAnsi="Times New Roman" w:cs="Times New Roman"/>
          <w:sz w:val="22"/>
        </w:rPr>
        <w:t>/HSL</w:t>
      </w:r>
      <w:r>
        <w:rPr>
          <w:rFonts w:ascii="Times New Roman" w:hAnsi="Times New Roman" w:cs="Times New Roman"/>
          <w:sz w:val="22"/>
        </w:rPr>
        <w:t xml:space="preserve"> 4275: Internship</w:t>
      </w:r>
    </w:p>
    <w:p w:rsidR="00C32A7D" w:rsidRPr="001E4F56" w:rsidRDefault="00C32A7D" w:rsidP="004E0FE3">
      <w:pPr>
        <w:spacing w:after="0" w:line="240" w:lineRule="auto"/>
        <w:ind w:left="719" w:hanging="10"/>
        <w:rPr>
          <w:rFonts w:ascii="Times New Roman" w:hAnsi="Times New Roman" w:cs="Times New Roman"/>
          <w:sz w:val="22"/>
        </w:rPr>
      </w:pPr>
      <w:r w:rsidRPr="001E4F56">
        <w:rPr>
          <w:rFonts w:ascii="Times New Roman" w:hAnsi="Times New Roman" w:cs="Times New Roman"/>
          <w:sz w:val="22"/>
        </w:rPr>
        <w:t>FCS 4840: The Disadvantaged F</w:t>
      </w:r>
      <w:r w:rsidR="000D3C12" w:rsidRPr="001E4F56">
        <w:rPr>
          <w:rFonts w:ascii="Times New Roman" w:hAnsi="Times New Roman" w:cs="Times New Roman"/>
          <w:sz w:val="22"/>
        </w:rPr>
        <w:t xml:space="preserve">amily </w:t>
      </w:r>
    </w:p>
    <w:p w:rsidR="00EE7254" w:rsidRPr="00F37C33" w:rsidRDefault="004E4B9C" w:rsidP="004E0FE3">
      <w:pPr>
        <w:spacing w:after="0" w:line="240" w:lineRule="auto"/>
        <w:ind w:left="719" w:hanging="10"/>
        <w:rPr>
          <w:rFonts w:ascii="Times New Roman" w:hAnsi="Times New Roman" w:cs="Times New Roman"/>
          <w:sz w:val="22"/>
        </w:rPr>
      </w:pPr>
      <w:r w:rsidRPr="00F37C33">
        <w:rPr>
          <w:rFonts w:ascii="Times New Roman" w:hAnsi="Times New Roman" w:cs="Times New Roman"/>
          <w:sz w:val="22"/>
        </w:rPr>
        <w:t>FCS 4846: Aging and the Family (online and face-to-face)</w:t>
      </w:r>
    </w:p>
    <w:p w:rsidR="00EE7254" w:rsidRPr="001E4F56" w:rsidRDefault="004E4B9C" w:rsidP="004E0FE3">
      <w:pPr>
        <w:spacing w:after="0" w:line="240" w:lineRule="auto"/>
        <w:ind w:left="719" w:hanging="10"/>
        <w:rPr>
          <w:rFonts w:ascii="Times New Roman" w:hAnsi="Times New Roman" w:cs="Times New Roman"/>
          <w:sz w:val="22"/>
        </w:rPr>
      </w:pPr>
      <w:r w:rsidRPr="001E4F56">
        <w:rPr>
          <w:rFonts w:ascii="Times New Roman" w:hAnsi="Times New Roman" w:cs="Times New Roman"/>
          <w:sz w:val="22"/>
        </w:rPr>
        <w:t>FCS 5854: Family and Professional Group Process (weekend format)</w:t>
      </w:r>
    </w:p>
    <w:p w:rsidR="00EE7254" w:rsidRPr="001E4F56" w:rsidRDefault="004E4B9C" w:rsidP="004E0FE3">
      <w:pPr>
        <w:spacing w:after="0" w:line="240" w:lineRule="auto"/>
        <w:ind w:left="719" w:hanging="10"/>
        <w:rPr>
          <w:rFonts w:ascii="Times New Roman" w:hAnsi="Times New Roman" w:cs="Times New Roman"/>
          <w:sz w:val="22"/>
        </w:rPr>
      </w:pPr>
      <w:r w:rsidRPr="001E4F56">
        <w:rPr>
          <w:rFonts w:ascii="Times New Roman" w:hAnsi="Times New Roman" w:cs="Times New Roman"/>
          <w:sz w:val="22"/>
        </w:rPr>
        <w:t>FCS 5900: Research Methods</w:t>
      </w:r>
    </w:p>
    <w:p w:rsidR="00EE7254" w:rsidRPr="00F37C33" w:rsidRDefault="00C32A7D" w:rsidP="004E0FE3">
      <w:pPr>
        <w:spacing w:after="0" w:line="240" w:lineRule="auto"/>
        <w:ind w:left="719" w:hanging="10"/>
        <w:rPr>
          <w:rFonts w:ascii="Times New Roman" w:hAnsi="Times New Roman" w:cs="Times New Roman"/>
          <w:sz w:val="22"/>
        </w:rPr>
      </w:pPr>
      <w:r w:rsidRPr="00F37C33">
        <w:rPr>
          <w:rFonts w:ascii="Times New Roman" w:hAnsi="Times New Roman" w:cs="Times New Roman"/>
          <w:sz w:val="22"/>
        </w:rPr>
        <w:t xml:space="preserve">FCS 5231: </w:t>
      </w:r>
      <w:r w:rsidR="004E4B9C" w:rsidRPr="00F37C33">
        <w:rPr>
          <w:rFonts w:ascii="Times New Roman" w:hAnsi="Times New Roman" w:cs="Times New Roman"/>
          <w:sz w:val="22"/>
        </w:rPr>
        <w:t>Immersion in Long-term Care</w:t>
      </w:r>
      <w:r w:rsidR="008B206C">
        <w:rPr>
          <w:rFonts w:ascii="Times New Roman" w:hAnsi="Times New Roman" w:cs="Times New Roman"/>
          <w:sz w:val="22"/>
        </w:rPr>
        <w:t xml:space="preserve"> (weekend format)</w:t>
      </w:r>
    </w:p>
    <w:p w:rsidR="00EE7254" w:rsidRPr="008B206C" w:rsidRDefault="004E4B9C" w:rsidP="004E0FE3">
      <w:pPr>
        <w:spacing w:after="0" w:line="240" w:lineRule="auto"/>
        <w:ind w:left="709" w:right="1224" w:firstLine="0"/>
        <w:rPr>
          <w:rFonts w:ascii="Times New Roman" w:hAnsi="Times New Roman" w:cs="Times New Roman"/>
          <w:sz w:val="22"/>
        </w:rPr>
      </w:pPr>
      <w:r w:rsidRPr="001E4F56">
        <w:rPr>
          <w:rFonts w:ascii="Times New Roman" w:hAnsi="Times New Roman" w:cs="Times New Roman"/>
          <w:sz w:val="22"/>
        </w:rPr>
        <w:t xml:space="preserve">FCS 5230: Special Topics: </w:t>
      </w:r>
      <w:r w:rsidRPr="001E4F56">
        <w:rPr>
          <w:rFonts w:ascii="Times New Roman" w:hAnsi="Times New Roman" w:cs="Times New Roman"/>
          <w:i/>
          <w:sz w:val="22"/>
        </w:rPr>
        <w:t>Incarceration and the Family</w:t>
      </w:r>
      <w:r w:rsidR="008B206C">
        <w:rPr>
          <w:rFonts w:ascii="Times New Roman" w:hAnsi="Times New Roman" w:cs="Times New Roman"/>
          <w:i/>
          <w:sz w:val="22"/>
        </w:rPr>
        <w:t xml:space="preserve"> </w:t>
      </w:r>
      <w:r w:rsidR="008B206C">
        <w:rPr>
          <w:rFonts w:ascii="Times New Roman" w:hAnsi="Times New Roman" w:cs="Times New Roman"/>
          <w:sz w:val="22"/>
        </w:rPr>
        <w:t>(weekend format)</w:t>
      </w:r>
    </w:p>
    <w:p w:rsidR="00EE7254" w:rsidRDefault="004E4B9C" w:rsidP="004E0FE3">
      <w:pPr>
        <w:spacing w:after="0" w:line="240" w:lineRule="auto"/>
        <w:ind w:left="719" w:hanging="10"/>
        <w:rPr>
          <w:rFonts w:ascii="Times New Roman" w:hAnsi="Times New Roman" w:cs="Times New Roman"/>
          <w:sz w:val="22"/>
        </w:rPr>
      </w:pPr>
      <w:r w:rsidRPr="00F37C33">
        <w:rPr>
          <w:rFonts w:ascii="Times New Roman" w:hAnsi="Times New Roman" w:cs="Times New Roman"/>
          <w:sz w:val="22"/>
        </w:rPr>
        <w:t>FCS 5400: Aging Policy in Action (online and face-to-face)</w:t>
      </w:r>
    </w:p>
    <w:p w:rsidR="00CA30FB" w:rsidRPr="00F37C33" w:rsidRDefault="008B206C" w:rsidP="004E0FE3">
      <w:pPr>
        <w:spacing w:after="0" w:line="240" w:lineRule="auto"/>
        <w:ind w:left="719" w:hanging="1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HSL</w:t>
      </w:r>
      <w:r w:rsidR="00CA30FB">
        <w:rPr>
          <w:rFonts w:ascii="Times New Roman" w:hAnsi="Times New Roman" w:cs="Times New Roman"/>
          <w:sz w:val="22"/>
        </w:rPr>
        <w:t xml:space="preserve"> 5450: Administration and Supervision in FCS (forthcoming, Summer 2019)</w:t>
      </w:r>
    </w:p>
    <w:p w:rsidR="00EE7254" w:rsidRPr="00F37C33" w:rsidRDefault="004E4B9C" w:rsidP="004E0FE3">
      <w:pPr>
        <w:spacing w:after="0" w:line="240" w:lineRule="auto"/>
        <w:ind w:left="719" w:hanging="10"/>
        <w:rPr>
          <w:rFonts w:ascii="Times New Roman" w:hAnsi="Times New Roman" w:cs="Times New Roman"/>
          <w:sz w:val="22"/>
        </w:rPr>
      </w:pPr>
      <w:r w:rsidRPr="00F37C33">
        <w:rPr>
          <w:rFonts w:ascii="Times New Roman" w:hAnsi="Times New Roman" w:cs="Times New Roman"/>
          <w:sz w:val="22"/>
        </w:rPr>
        <w:t>FCS 5100: Societal Aspects of Aging</w:t>
      </w:r>
    </w:p>
    <w:p w:rsidR="00C32A7D" w:rsidRPr="00F37C33" w:rsidRDefault="00C32A7D" w:rsidP="004E0FE3">
      <w:pPr>
        <w:spacing w:after="0" w:line="240" w:lineRule="auto"/>
        <w:ind w:left="719" w:hanging="10"/>
        <w:rPr>
          <w:rFonts w:ascii="Times New Roman" w:hAnsi="Times New Roman" w:cs="Times New Roman"/>
          <w:sz w:val="22"/>
        </w:rPr>
      </w:pPr>
      <w:r w:rsidRPr="00F37C33">
        <w:rPr>
          <w:rFonts w:ascii="Times New Roman" w:hAnsi="Times New Roman" w:cs="Times New Roman"/>
          <w:sz w:val="22"/>
        </w:rPr>
        <w:t>FCS 5151: N</w:t>
      </w:r>
      <w:r w:rsidR="000D3C12" w:rsidRPr="00F37C33">
        <w:rPr>
          <w:rFonts w:ascii="Times New Roman" w:hAnsi="Times New Roman" w:cs="Times New Roman"/>
          <w:sz w:val="22"/>
        </w:rPr>
        <w:t xml:space="preserve">utrition and the Older Person </w:t>
      </w:r>
    </w:p>
    <w:p w:rsidR="001D0060" w:rsidRPr="001E4F56" w:rsidRDefault="001D0060" w:rsidP="001D0060">
      <w:pPr>
        <w:spacing w:after="0" w:line="240" w:lineRule="auto"/>
        <w:ind w:left="719" w:hanging="10"/>
        <w:rPr>
          <w:rFonts w:ascii="Times New Roman" w:hAnsi="Times New Roman" w:cs="Times New Roman"/>
          <w:sz w:val="22"/>
        </w:rPr>
      </w:pPr>
      <w:r w:rsidRPr="001E4F56">
        <w:rPr>
          <w:rFonts w:ascii="Times New Roman" w:hAnsi="Times New Roman" w:cs="Times New Roman"/>
          <w:sz w:val="22"/>
        </w:rPr>
        <w:t>FCS 5901: Thesis</w:t>
      </w:r>
    </w:p>
    <w:p w:rsidR="000D3C12" w:rsidRDefault="000D3C12" w:rsidP="000D3C12">
      <w:pPr>
        <w:spacing w:after="0" w:line="240" w:lineRule="auto"/>
        <w:ind w:left="810" w:hanging="1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*FCS dep</w:t>
      </w:r>
      <w:r w:rsidR="001E4F56">
        <w:rPr>
          <w:rFonts w:ascii="Times New Roman" w:hAnsi="Times New Roman" w:cs="Times New Roman"/>
          <w:sz w:val="20"/>
          <w:szCs w:val="20"/>
        </w:rPr>
        <w:t>artment and courses are now HS</w:t>
      </w:r>
      <w:r w:rsidR="008B206C">
        <w:rPr>
          <w:rFonts w:ascii="Times New Roman" w:hAnsi="Times New Roman" w:cs="Times New Roman"/>
          <w:sz w:val="20"/>
          <w:szCs w:val="20"/>
        </w:rPr>
        <w:t>L</w:t>
      </w:r>
      <w:r>
        <w:rPr>
          <w:rFonts w:ascii="Times New Roman" w:hAnsi="Times New Roman" w:cs="Times New Roman"/>
          <w:sz w:val="20"/>
          <w:szCs w:val="20"/>
        </w:rPr>
        <w:t xml:space="preserve"> prefix under the new department (Human Services and Community Leadership)</w:t>
      </w:r>
    </w:p>
    <w:p w:rsidR="004E0FE3" w:rsidRPr="004E0FE3" w:rsidRDefault="004E0FE3" w:rsidP="004E0FE3">
      <w:pPr>
        <w:spacing w:after="0" w:line="240" w:lineRule="auto"/>
        <w:ind w:left="719" w:hanging="10"/>
        <w:rPr>
          <w:rFonts w:ascii="Times New Roman" w:hAnsi="Times New Roman" w:cs="Times New Roman"/>
          <w:sz w:val="20"/>
          <w:szCs w:val="20"/>
        </w:rPr>
      </w:pPr>
    </w:p>
    <w:p w:rsidR="00EE7254" w:rsidRDefault="008B206C" w:rsidP="00300A9F">
      <w:pPr>
        <w:spacing w:after="0" w:line="240" w:lineRule="auto"/>
        <w:ind w:left="2159" w:right="1224" w:hanging="145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FALL 2019:</w:t>
      </w:r>
    </w:p>
    <w:p w:rsidR="008B206C" w:rsidRPr="008B206C" w:rsidRDefault="008B206C" w:rsidP="00300A9F">
      <w:pPr>
        <w:spacing w:after="0" w:line="240" w:lineRule="auto"/>
        <w:ind w:left="2159" w:right="1224" w:hanging="1450"/>
        <w:rPr>
          <w:rFonts w:ascii="Times New Roman" w:hAnsi="Times New Roman" w:cs="Times New Roman"/>
          <w:sz w:val="22"/>
        </w:rPr>
      </w:pPr>
      <w:r w:rsidRPr="008B206C">
        <w:rPr>
          <w:rFonts w:ascii="Times New Roman" w:hAnsi="Times New Roman" w:cs="Times New Roman"/>
          <w:sz w:val="22"/>
        </w:rPr>
        <w:t xml:space="preserve">HSL 4240 </w:t>
      </w:r>
      <w:r w:rsidRPr="00424A77">
        <w:rPr>
          <w:rFonts w:ascii="Times New Roman" w:hAnsi="Times New Roman" w:cs="Times New Roman"/>
          <w:iCs/>
          <w:sz w:val="22"/>
          <w:shd w:val="clear" w:color="auto" w:fill="FFFFFF"/>
        </w:rPr>
        <w:t>Family Advocacy, Policy, and Law</w:t>
      </w:r>
      <w:r w:rsidRPr="008B206C">
        <w:rPr>
          <w:rFonts w:ascii="Times New Roman" w:hAnsi="Times New Roman" w:cs="Times New Roman"/>
          <w:i/>
          <w:iCs/>
          <w:sz w:val="22"/>
          <w:shd w:val="clear" w:color="auto" w:fill="FFFFFF"/>
        </w:rPr>
        <w:t> </w:t>
      </w:r>
    </w:p>
    <w:p w:rsidR="008B206C" w:rsidRPr="00424A77" w:rsidRDefault="008B206C" w:rsidP="00300A9F">
      <w:pPr>
        <w:spacing w:after="0" w:line="240" w:lineRule="auto"/>
        <w:ind w:left="2159" w:right="1224" w:hanging="1450"/>
        <w:rPr>
          <w:rFonts w:ascii="Times New Roman" w:hAnsi="Times New Roman" w:cs="Times New Roman"/>
          <w:sz w:val="22"/>
        </w:rPr>
      </w:pPr>
      <w:r w:rsidRPr="008B206C">
        <w:rPr>
          <w:rFonts w:ascii="Times New Roman" w:hAnsi="Times New Roman" w:cs="Times New Roman"/>
          <w:sz w:val="22"/>
        </w:rPr>
        <w:t>HSL 4820</w:t>
      </w:r>
      <w:r w:rsidR="00424A77">
        <w:rPr>
          <w:rFonts w:ascii="Times New Roman" w:hAnsi="Times New Roman" w:cs="Times New Roman"/>
          <w:sz w:val="22"/>
        </w:rPr>
        <w:t xml:space="preserve"> </w:t>
      </w:r>
      <w:r w:rsidR="00424A77" w:rsidRPr="00424A77">
        <w:rPr>
          <w:rFonts w:ascii="Times New Roman" w:hAnsi="Times New Roman" w:cs="Times New Roman"/>
          <w:sz w:val="22"/>
        </w:rPr>
        <w:t>Death and Dying</w:t>
      </w:r>
    </w:p>
    <w:p w:rsidR="008B206C" w:rsidRPr="00424A77" w:rsidRDefault="008B206C" w:rsidP="00300A9F">
      <w:pPr>
        <w:spacing w:after="0" w:line="240" w:lineRule="auto"/>
        <w:ind w:left="2159" w:right="1224" w:hanging="1450"/>
        <w:rPr>
          <w:rFonts w:ascii="Times New Roman" w:hAnsi="Times New Roman" w:cs="Times New Roman"/>
          <w:sz w:val="22"/>
        </w:rPr>
      </w:pPr>
      <w:r w:rsidRPr="008B206C">
        <w:rPr>
          <w:rFonts w:ascii="Times New Roman" w:hAnsi="Times New Roman" w:cs="Times New Roman"/>
          <w:sz w:val="22"/>
        </w:rPr>
        <w:t>HSL</w:t>
      </w:r>
      <w:r w:rsidR="00424A77">
        <w:rPr>
          <w:rFonts w:ascii="Times New Roman" w:hAnsi="Times New Roman" w:cs="Times New Roman"/>
          <w:sz w:val="22"/>
        </w:rPr>
        <w:t xml:space="preserve"> 5850 </w:t>
      </w:r>
      <w:r w:rsidR="00424A77" w:rsidRPr="00424A77">
        <w:rPr>
          <w:rFonts w:ascii="Times New Roman" w:hAnsi="Times New Roman" w:cs="Times New Roman"/>
          <w:sz w:val="22"/>
        </w:rPr>
        <w:t xml:space="preserve">Current Issues and Trends in Human Services </w:t>
      </w:r>
    </w:p>
    <w:sectPr w:rsidR="008B206C" w:rsidRPr="00424A77" w:rsidSect="00C548C9">
      <w:footerReference w:type="even" r:id="rId7"/>
      <w:footerReference w:type="default" r:id="rId8"/>
      <w:footerReference w:type="first" r:id="rId9"/>
      <w:pgSz w:w="12240" w:h="15840"/>
      <w:pgMar w:top="1440" w:right="1152" w:bottom="100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3F5" w:rsidRDefault="00AC03F5">
      <w:pPr>
        <w:spacing w:after="0" w:line="240" w:lineRule="auto"/>
      </w:pPr>
      <w:r>
        <w:separator/>
      </w:r>
    </w:p>
  </w:endnote>
  <w:endnote w:type="continuationSeparator" w:id="0">
    <w:p w:rsidR="00AC03F5" w:rsidRDefault="00AC0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836" w:rsidRDefault="00821836">
    <w:pPr>
      <w:spacing w:after="0" w:line="259" w:lineRule="auto"/>
      <w:ind w:left="0" w:right="-1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836" w:rsidRDefault="00821836">
    <w:pPr>
      <w:spacing w:after="0" w:line="259" w:lineRule="auto"/>
      <w:ind w:left="0" w:right="-1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A0697" w:rsidRPr="004A0697">
      <w:rPr>
        <w:noProof/>
        <w:sz w:val="20"/>
      </w:rPr>
      <w:t>2</w:t>
    </w:r>
    <w:r>
      <w:rPr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836" w:rsidRDefault="00821836">
    <w:pPr>
      <w:spacing w:after="0" w:line="259" w:lineRule="auto"/>
      <w:ind w:left="0" w:right="-1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3F5" w:rsidRDefault="00AC03F5">
      <w:pPr>
        <w:spacing w:after="0" w:line="240" w:lineRule="auto"/>
      </w:pPr>
      <w:r>
        <w:separator/>
      </w:r>
    </w:p>
  </w:footnote>
  <w:footnote w:type="continuationSeparator" w:id="0">
    <w:p w:rsidR="00AC03F5" w:rsidRDefault="00AC03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254"/>
    <w:rsid w:val="00043D94"/>
    <w:rsid w:val="00061D89"/>
    <w:rsid w:val="00082454"/>
    <w:rsid w:val="00094C7B"/>
    <w:rsid w:val="000C4244"/>
    <w:rsid w:val="000D3C12"/>
    <w:rsid w:val="00106BBF"/>
    <w:rsid w:val="00153AAF"/>
    <w:rsid w:val="001D0060"/>
    <w:rsid w:val="001E26ED"/>
    <w:rsid w:val="001E4F56"/>
    <w:rsid w:val="00203E5E"/>
    <w:rsid w:val="00205915"/>
    <w:rsid w:val="002629BB"/>
    <w:rsid w:val="002934BC"/>
    <w:rsid w:val="002C0463"/>
    <w:rsid w:val="002F1FA2"/>
    <w:rsid w:val="00300A9F"/>
    <w:rsid w:val="003013F1"/>
    <w:rsid w:val="003118C4"/>
    <w:rsid w:val="00332A72"/>
    <w:rsid w:val="00341032"/>
    <w:rsid w:val="003F1B01"/>
    <w:rsid w:val="00424A77"/>
    <w:rsid w:val="00424ACB"/>
    <w:rsid w:val="004258F2"/>
    <w:rsid w:val="004A0697"/>
    <w:rsid w:val="004A27AE"/>
    <w:rsid w:val="004E00EE"/>
    <w:rsid w:val="004E0FE3"/>
    <w:rsid w:val="004E4B9C"/>
    <w:rsid w:val="004F4560"/>
    <w:rsid w:val="005E38E4"/>
    <w:rsid w:val="005F090D"/>
    <w:rsid w:val="00613F46"/>
    <w:rsid w:val="006275DA"/>
    <w:rsid w:val="00647192"/>
    <w:rsid w:val="00663CE6"/>
    <w:rsid w:val="00732CBE"/>
    <w:rsid w:val="00794AB1"/>
    <w:rsid w:val="00821836"/>
    <w:rsid w:val="00827E74"/>
    <w:rsid w:val="0087251A"/>
    <w:rsid w:val="00883146"/>
    <w:rsid w:val="0088550F"/>
    <w:rsid w:val="008B206C"/>
    <w:rsid w:val="008E1A6D"/>
    <w:rsid w:val="00952C83"/>
    <w:rsid w:val="00976670"/>
    <w:rsid w:val="00994674"/>
    <w:rsid w:val="00996BBA"/>
    <w:rsid w:val="009C192B"/>
    <w:rsid w:val="009E05E9"/>
    <w:rsid w:val="00A52817"/>
    <w:rsid w:val="00AC03F5"/>
    <w:rsid w:val="00AF4BA5"/>
    <w:rsid w:val="00B17385"/>
    <w:rsid w:val="00B44832"/>
    <w:rsid w:val="00B51499"/>
    <w:rsid w:val="00B96CA9"/>
    <w:rsid w:val="00BB6DE4"/>
    <w:rsid w:val="00C13244"/>
    <w:rsid w:val="00C322B4"/>
    <w:rsid w:val="00C32A7D"/>
    <w:rsid w:val="00C4424A"/>
    <w:rsid w:val="00C46264"/>
    <w:rsid w:val="00C50A4A"/>
    <w:rsid w:val="00C5203E"/>
    <w:rsid w:val="00C548C9"/>
    <w:rsid w:val="00C70425"/>
    <w:rsid w:val="00CA30FB"/>
    <w:rsid w:val="00CE0545"/>
    <w:rsid w:val="00D453B8"/>
    <w:rsid w:val="00D573B4"/>
    <w:rsid w:val="00DE196E"/>
    <w:rsid w:val="00DE29AE"/>
    <w:rsid w:val="00E10A93"/>
    <w:rsid w:val="00E158C3"/>
    <w:rsid w:val="00E57DAC"/>
    <w:rsid w:val="00E76E87"/>
    <w:rsid w:val="00EA1803"/>
    <w:rsid w:val="00EB0D42"/>
    <w:rsid w:val="00EE7254"/>
    <w:rsid w:val="00F0731B"/>
    <w:rsid w:val="00F141D8"/>
    <w:rsid w:val="00F34BF7"/>
    <w:rsid w:val="00F37C33"/>
    <w:rsid w:val="00F75594"/>
    <w:rsid w:val="00FA05B7"/>
    <w:rsid w:val="00FA3675"/>
    <w:rsid w:val="00FB32A3"/>
    <w:rsid w:val="00FC58C1"/>
    <w:rsid w:val="00FD0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A044A6-B00F-4505-ACCC-BA6449F31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72" w:line="226" w:lineRule="auto"/>
      <w:ind w:left="774" w:hanging="730"/>
    </w:pPr>
    <w:rPr>
      <w:rFonts w:ascii="Calibri" w:eastAsia="Calibri" w:hAnsi="Calibri" w:cs="Calibri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236"/>
      <w:ind w:left="14" w:hanging="10"/>
      <w:outlineLvl w:val="0"/>
    </w:pPr>
    <w:rPr>
      <w:rFonts w:ascii="Calibri" w:eastAsia="Calibri" w:hAnsi="Calibri" w:cs="Calibri"/>
      <w:b/>
      <w:i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i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andfonline.com/action/showCitFormats?doi=10.1080/02701960.2016.1232591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5563</Words>
  <Characters>31713</Characters>
  <Application>Microsoft Office Word</Application>
  <DocSecurity>0</DocSecurity>
  <Lines>264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JACQUELYN B. FRANK</vt:lpstr>
    </vt:vector>
  </TitlesOfParts>
  <Company>Eastern Illinois University</Company>
  <LinksUpToDate>false</LinksUpToDate>
  <CharactersWithSpaces>37202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JACQUELYN B. FRANK</dc:title>
  <dc:subject/>
  <dc:creator>Jackie Frank</dc:creator>
  <cp:keywords/>
  <cp:lastModifiedBy>Jacquelyn B Frank</cp:lastModifiedBy>
  <cp:revision>2</cp:revision>
  <cp:lastPrinted>2018-10-12T03:12:00Z</cp:lastPrinted>
  <dcterms:created xsi:type="dcterms:W3CDTF">2019-05-09T18:01:00Z</dcterms:created>
  <dcterms:modified xsi:type="dcterms:W3CDTF">2019-05-09T18:01:00Z</dcterms:modified>
</cp:coreProperties>
</file>